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01E1" w14:textId="77777777" w:rsidR="00FC0712" w:rsidRPr="00C456FA" w:rsidRDefault="00FC0712" w:rsidP="00C456FA">
      <w:pPr>
        <w:spacing w:after="0" w:line="240" w:lineRule="auto"/>
        <w:ind w:left="5184"/>
        <w:rPr>
          <w:rFonts w:ascii="Times New Roman" w:hAnsi="Times New Roman" w:cs="Times New Roman"/>
          <w:sz w:val="24"/>
          <w:szCs w:val="24"/>
        </w:rPr>
      </w:pPr>
      <w:r w:rsidRPr="00C456FA">
        <w:rPr>
          <w:rFonts w:ascii="Times New Roman" w:hAnsi="Times New Roman" w:cs="Times New Roman"/>
          <w:sz w:val="24"/>
          <w:szCs w:val="24"/>
        </w:rPr>
        <w:t>PATVIRTINTA</w:t>
      </w:r>
    </w:p>
    <w:p w14:paraId="5721D939" w14:textId="77777777" w:rsidR="00FC0712" w:rsidRPr="00C456FA" w:rsidRDefault="00FC0712" w:rsidP="00C456FA">
      <w:pPr>
        <w:spacing w:after="0" w:line="240" w:lineRule="auto"/>
        <w:ind w:left="5184"/>
        <w:rPr>
          <w:rFonts w:ascii="Times New Roman" w:hAnsi="Times New Roman" w:cs="Times New Roman"/>
          <w:sz w:val="24"/>
          <w:szCs w:val="24"/>
        </w:rPr>
      </w:pPr>
      <w:r w:rsidRPr="00C456FA">
        <w:rPr>
          <w:rFonts w:ascii="Times New Roman" w:hAnsi="Times New Roman" w:cs="Times New Roman"/>
          <w:sz w:val="24"/>
          <w:szCs w:val="24"/>
        </w:rPr>
        <w:t>Kėdainių rajono savivaldybės</w:t>
      </w:r>
    </w:p>
    <w:p w14:paraId="48973A4C" w14:textId="77777777" w:rsidR="00FC0712" w:rsidRPr="00C456FA" w:rsidRDefault="00FC0712" w:rsidP="00C456FA">
      <w:pPr>
        <w:spacing w:after="0" w:line="240" w:lineRule="auto"/>
        <w:ind w:left="5184"/>
        <w:rPr>
          <w:rFonts w:ascii="Times New Roman" w:hAnsi="Times New Roman" w:cs="Times New Roman"/>
          <w:sz w:val="24"/>
          <w:szCs w:val="24"/>
        </w:rPr>
      </w:pPr>
      <w:r w:rsidRPr="00C456FA">
        <w:rPr>
          <w:rFonts w:ascii="Times New Roman" w:hAnsi="Times New Roman" w:cs="Times New Roman"/>
          <w:sz w:val="24"/>
          <w:szCs w:val="24"/>
        </w:rPr>
        <w:t>administracijos direktoriaus</w:t>
      </w:r>
    </w:p>
    <w:p w14:paraId="6CA4403C" w14:textId="0F1AE860" w:rsidR="00FC0712" w:rsidRPr="00C456FA" w:rsidRDefault="00FC0712" w:rsidP="00C456FA">
      <w:pPr>
        <w:spacing w:after="0" w:line="240" w:lineRule="auto"/>
        <w:ind w:left="5184"/>
        <w:rPr>
          <w:rFonts w:ascii="Times New Roman" w:hAnsi="Times New Roman" w:cs="Times New Roman"/>
          <w:sz w:val="24"/>
          <w:szCs w:val="24"/>
        </w:rPr>
      </w:pPr>
      <w:r w:rsidRPr="00C456FA">
        <w:rPr>
          <w:rFonts w:ascii="Times New Roman" w:hAnsi="Times New Roman" w:cs="Times New Roman"/>
          <w:sz w:val="24"/>
          <w:szCs w:val="24"/>
        </w:rPr>
        <w:t>2025 m.</w:t>
      </w:r>
      <w:r w:rsidR="00E67842">
        <w:rPr>
          <w:rFonts w:ascii="Times New Roman" w:hAnsi="Times New Roman" w:cs="Times New Roman"/>
          <w:sz w:val="24"/>
          <w:szCs w:val="24"/>
        </w:rPr>
        <w:t xml:space="preserve"> gegužės 15 </w:t>
      </w:r>
      <w:r w:rsidRPr="00C456FA">
        <w:rPr>
          <w:rFonts w:ascii="Times New Roman" w:hAnsi="Times New Roman" w:cs="Times New Roman"/>
          <w:sz w:val="24"/>
          <w:szCs w:val="24"/>
        </w:rPr>
        <w:t xml:space="preserve">d. įsakymu Nr. </w:t>
      </w:r>
      <w:r w:rsidR="00E67842">
        <w:rPr>
          <w:rFonts w:ascii="Times New Roman" w:hAnsi="Times New Roman" w:cs="Times New Roman"/>
          <w:sz w:val="24"/>
          <w:szCs w:val="24"/>
        </w:rPr>
        <w:t>AD-1-491</w:t>
      </w:r>
    </w:p>
    <w:p w14:paraId="74413AB3" w14:textId="77777777" w:rsidR="00FC0712" w:rsidRPr="00C456FA" w:rsidRDefault="00FC0712" w:rsidP="00C456FA">
      <w:pPr>
        <w:spacing w:after="0" w:line="240" w:lineRule="auto"/>
        <w:jc w:val="center"/>
        <w:rPr>
          <w:rFonts w:ascii="Times New Roman" w:hAnsi="Times New Roman" w:cs="Times New Roman"/>
          <w:b/>
          <w:bCs/>
          <w:sz w:val="24"/>
          <w:szCs w:val="24"/>
        </w:rPr>
      </w:pPr>
    </w:p>
    <w:p w14:paraId="0575DD71" w14:textId="77777777" w:rsidR="00FC0712" w:rsidRPr="00C456FA" w:rsidRDefault="00FC0712" w:rsidP="00C456FA">
      <w:pPr>
        <w:spacing w:after="0" w:line="240" w:lineRule="auto"/>
        <w:jc w:val="center"/>
        <w:rPr>
          <w:rFonts w:ascii="Times New Roman" w:hAnsi="Times New Roman" w:cs="Times New Roman"/>
          <w:b/>
          <w:bCs/>
          <w:sz w:val="24"/>
          <w:szCs w:val="24"/>
        </w:rPr>
      </w:pPr>
    </w:p>
    <w:p w14:paraId="15BCE7A2" w14:textId="77777777" w:rsidR="00FC0712" w:rsidRPr="00C456FA" w:rsidRDefault="00C456FA" w:rsidP="00C456FA">
      <w:pPr>
        <w:spacing w:after="0" w:line="240" w:lineRule="auto"/>
        <w:jc w:val="center"/>
        <w:rPr>
          <w:rFonts w:ascii="Times New Roman" w:hAnsi="Times New Roman" w:cs="Times New Roman"/>
          <w:b/>
          <w:bCs/>
          <w:sz w:val="24"/>
          <w:szCs w:val="24"/>
        </w:rPr>
      </w:pPr>
      <w:r w:rsidRPr="00C456FA">
        <w:rPr>
          <w:rFonts w:ascii="Times New Roman" w:hAnsi="Times New Roman" w:cs="Times New Roman"/>
          <w:b/>
          <w:bCs/>
          <w:sz w:val="24"/>
          <w:szCs w:val="24"/>
        </w:rPr>
        <w:t>PAŽYMOS GYVENAMOSIOS PATALPOS SAVININKUI (BENDRATURČIUI), PATVIRTINANČIOS JAM NUOSAVYBĖS TEISE PRIKLAUSANČIOJE GYVENAMOJOJE PATALPOJE SAVO GYVENAMĄJĄ VIETĄ DEKLARAVUSIUS ASMENIS, IŠDAVIMAS</w:t>
      </w:r>
    </w:p>
    <w:p w14:paraId="0B0EF271" w14:textId="77777777" w:rsidR="00C456FA" w:rsidRPr="00C456FA" w:rsidRDefault="00C456FA" w:rsidP="00C456FA">
      <w:pPr>
        <w:spacing w:after="0" w:line="240" w:lineRule="auto"/>
        <w:jc w:val="center"/>
        <w:rPr>
          <w:rFonts w:ascii="Times New Roman" w:hAnsi="Times New Roman" w:cs="Times New Roman"/>
          <w:b/>
          <w:bCs/>
          <w:sz w:val="24"/>
          <w:szCs w:val="24"/>
        </w:rPr>
      </w:pPr>
    </w:p>
    <w:p w14:paraId="5777A28E" w14:textId="77777777" w:rsidR="00FC0712" w:rsidRPr="00C456FA" w:rsidRDefault="00FC0712" w:rsidP="00C456FA">
      <w:pPr>
        <w:spacing w:after="0" w:line="240" w:lineRule="auto"/>
        <w:jc w:val="both"/>
        <w:rPr>
          <w:rFonts w:ascii="Times New Roman" w:hAnsi="Times New Roman" w:cs="Times New Roman"/>
          <w:b/>
          <w:bCs/>
          <w:sz w:val="24"/>
          <w:szCs w:val="24"/>
        </w:rPr>
      </w:pPr>
      <w:r w:rsidRPr="00C456FA">
        <w:rPr>
          <w:rFonts w:ascii="Times New Roman" w:hAnsi="Times New Roman" w:cs="Times New Roman"/>
          <w:b/>
          <w:bCs/>
          <w:sz w:val="24"/>
          <w:szCs w:val="24"/>
        </w:rPr>
        <w:t>Paslaugos apibūdinimas</w:t>
      </w:r>
    </w:p>
    <w:p w14:paraId="23A402B2"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Patalpos ar pastato savininkas (bendraturtis) ar jo įgaliotas asmuo turi teisę iš deklaravimo įstaigos gauti informaciją apie jam priklausančioje patalpoje ar pastate gyvenamąją vietą deklaravusius asmenis. Taip pat gauti informaciją apie neteisingų deklaravimo duomenų ištaisymą, pakeitimą ar panaikinimą.</w:t>
      </w:r>
    </w:p>
    <w:p w14:paraId="660829B9"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Pažymos gyvenamosios patalpos savininkui (-</w:t>
      </w:r>
      <w:proofErr w:type="spellStart"/>
      <w:r w:rsidRPr="00FC0712">
        <w:rPr>
          <w:rFonts w:ascii="Times New Roman" w:hAnsi="Times New Roman" w:cs="Times New Roman"/>
          <w:sz w:val="24"/>
          <w:szCs w:val="24"/>
        </w:rPr>
        <w:t>ams</w:t>
      </w:r>
      <w:proofErr w:type="spellEnd"/>
      <w:r w:rsidRPr="00FC0712">
        <w:rPr>
          <w:rFonts w:ascii="Times New Roman" w:hAnsi="Times New Roman" w:cs="Times New Roman"/>
          <w:sz w:val="24"/>
          <w:szCs w:val="24"/>
        </w:rPr>
        <w:t>) apie jam nuosavybės teise priklausančioje gyvenamojoje patalpoje savo gyvenamąją vietą deklaravusius asmenis išduodamos seniūnijoje, aptarnaujančioje tą savivaldybės teritorijos dalį, kurioje klientai gyvena.</w:t>
      </w:r>
    </w:p>
    <w:p w14:paraId="62358DD9" w14:textId="77777777" w:rsidR="00FC0712" w:rsidRPr="00C456FA" w:rsidRDefault="00FC0712" w:rsidP="00C456FA">
      <w:pPr>
        <w:spacing w:after="0" w:line="240" w:lineRule="auto"/>
        <w:jc w:val="both"/>
        <w:rPr>
          <w:rFonts w:ascii="Times New Roman" w:hAnsi="Times New Roman" w:cs="Times New Roman"/>
          <w:sz w:val="24"/>
          <w:szCs w:val="24"/>
        </w:rPr>
      </w:pPr>
    </w:p>
    <w:p w14:paraId="3B8FB066" w14:textId="77777777" w:rsidR="00FC0712" w:rsidRPr="00C456FA" w:rsidRDefault="00FC0712" w:rsidP="00C456FA">
      <w:pPr>
        <w:spacing w:after="0" w:line="240" w:lineRule="auto"/>
        <w:jc w:val="both"/>
        <w:rPr>
          <w:rFonts w:ascii="Times New Roman" w:hAnsi="Times New Roman" w:cs="Times New Roman"/>
          <w:b/>
          <w:bCs/>
          <w:sz w:val="24"/>
          <w:szCs w:val="24"/>
        </w:rPr>
      </w:pPr>
      <w:r w:rsidRPr="00C456FA">
        <w:rPr>
          <w:rFonts w:ascii="Times New Roman" w:hAnsi="Times New Roman" w:cs="Times New Roman"/>
          <w:b/>
          <w:bCs/>
          <w:sz w:val="24"/>
          <w:szCs w:val="24"/>
        </w:rPr>
        <w:t>Paslaugos teikimo proceso aprašymas</w:t>
      </w:r>
    </w:p>
    <w:p w14:paraId="126F087B" w14:textId="77777777" w:rsidR="00FC0712" w:rsidRPr="00C456FA" w:rsidRDefault="00FC0712"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1. Prašymas (</w:t>
      </w:r>
      <w:r w:rsidR="00EF20EE">
        <w:rPr>
          <w:rFonts w:ascii="Times New Roman" w:hAnsi="Times New Roman" w:cs="Times New Roman"/>
          <w:sz w:val="24"/>
          <w:szCs w:val="24"/>
        </w:rPr>
        <w:t>p</w:t>
      </w:r>
      <w:r w:rsidRPr="00C456FA">
        <w:rPr>
          <w:rFonts w:ascii="Times New Roman" w:hAnsi="Times New Roman" w:cs="Times New Roman"/>
          <w:sz w:val="24"/>
          <w:szCs w:val="24"/>
        </w:rPr>
        <w:t>riedas) su pridedamais dokumentais teikiamas raštu tiesiogiai asmeniui ar jo atstovui atvykus į seniūniją, atsiuntus paštu ar per pasiuntinį, elektroniniais ryšiais (atitinkamos seniūnijos oficialiu elektroninio pašto adresu), jei yra galimybė identifikuoti pareiškėją, arba elektroniniu būdu – per Elektroninius valdžios vartus (</w:t>
      </w:r>
      <w:hyperlink r:id="rId5" w:history="1">
        <w:r w:rsidRPr="00C456FA">
          <w:rPr>
            <w:rStyle w:val="Hyperlink"/>
            <w:rFonts w:ascii="Times New Roman" w:hAnsi="Times New Roman" w:cs="Times New Roman"/>
            <w:sz w:val="24"/>
            <w:szCs w:val="24"/>
          </w:rPr>
          <w:t>www.epaslaugos.lt</w:t>
        </w:r>
      </w:hyperlink>
      <w:r w:rsidRPr="00C456FA">
        <w:rPr>
          <w:rFonts w:ascii="Times New Roman" w:hAnsi="Times New Roman" w:cs="Times New Roman"/>
          <w:sz w:val="24"/>
          <w:szCs w:val="24"/>
        </w:rPr>
        <w:t>).</w:t>
      </w:r>
    </w:p>
    <w:p w14:paraId="48A51ED7" w14:textId="77777777" w:rsidR="00FC0712" w:rsidRPr="00C456FA" w:rsidRDefault="00FC0712"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2. Teikiant prašymą per Elektroninius valdžios vartus (</w:t>
      </w:r>
      <w:hyperlink r:id="rId6" w:history="1">
        <w:r w:rsidRPr="00C456FA">
          <w:rPr>
            <w:rStyle w:val="Hyperlink"/>
            <w:rFonts w:ascii="Times New Roman" w:hAnsi="Times New Roman" w:cs="Times New Roman"/>
            <w:sz w:val="24"/>
            <w:szCs w:val="24"/>
          </w:rPr>
          <w:t>www.epaslaugos.lt</w:t>
        </w:r>
      </w:hyperlink>
      <w:r w:rsidRPr="00C456FA">
        <w:rPr>
          <w:rFonts w:ascii="Times New Roman" w:hAnsi="Times New Roman" w:cs="Times New Roman"/>
          <w:sz w:val="24"/>
          <w:szCs w:val="24"/>
        </w:rPr>
        <w:t>)</w:t>
      </w:r>
      <w:r w:rsidR="00EF20EE">
        <w:rPr>
          <w:rFonts w:ascii="Times New Roman" w:hAnsi="Times New Roman" w:cs="Times New Roman"/>
          <w:sz w:val="24"/>
          <w:szCs w:val="24"/>
        </w:rPr>
        <w:t>,</w:t>
      </w:r>
      <w:r w:rsidRPr="00C456FA">
        <w:rPr>
          <w:rFonts w:ascii="Times New Roman" w:hAnsi="Times New Roman" w:cs="Times New Roman"/>
          <w:sz w:val="24"/>
          <w:szCs w:val="24"/>
        </w:rPr>
        <w:t xml:space="preserve"> paslaugos gavėjas užpildo ir pateikia elektroninę prašymo formą ir reikalingus dokumentus (pasirašytus kvalifikuotu elektroniniu parašu).</w:t>
      </w:r>
    </w:p>
    <w:p w14:paraId="019CF4E0" w14:textId="77777777" w:rsidR="00FC0712" w:rsidRPr="00C456FA" w:rsidRDefault="00FC0712"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 xml:space="preserve">3. Paslaugos vykdytojas patikrina dokumentus ir priima sprendimą išduoti </w:t>
      </w:r>
      <w:r w:rsidR="00C456FA" w:rsidRPr="00C456FA">
        <w:rPr>
          <w:rFonts w:ascii="Times New Roman" w:hAnsi="Times New Roman" w:cs="Times New Roman"/>
          <w:sz w:val="24"/>
          <w:szCs w:val="24"/>
        </w:rPr>
        <w:t>pažymą</w:t>
      </w:r>
      <w:r w:rsidRPr="00C456FA">
        <w:rPr>
          <w:rFonts w:ascii="Times New Roman" w:hAnsi="Times New Roman" w:cs="Times New Roman"/>
          <w:sz w:val="24"/>
          <w:szCs w:val="24"/>
        </w:rPr>
        <w:t xml:space="preserve"> arba atmeta prašymą, arba informuoja paslaugos gavėją dėl papildomų dokumentų pateikimo.</w:t>
      </w:r>
    </w:p>
    <w:p w14:paraId="7D6AF5E3" w14:textId="77777777" w:rsidR="00FC0712" w:rsidRPr="00C456FA" w:rsidRDefault="00C456FA"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4</w:t>
      </w:r>
      <w:r w:rsidR="00FC0712" w:rsidRPr="00C456FA">
        <w:rPr>
          <w:rFonts w:ascii="Times New Roman" w:hAnsi="Times New Roman" w:cs="Times New Roman"/>
          <w:sz w:val="24"/>
          <w:szCs w:val="24"/>
        </w:rPr>
        <w:t xml:space="preserve">. Paslaugos gavėjui </w:t>
      </w:r>
      <w:r w:rsidRPr="00C456FA">
        <w:rPr>
          <w:rFonts w:ascii="Times New Roman" w:hAnsi="Times New Roman" w:cs="Times New Roman"/>
          <w:sz w:val="24"/>
          <w:szCs w:val="24"/>
        </w:rPr>
        <w:t>pažyma</w:t>
      </w:r>
      <w:r w:rsidR="00FC0712" w:rsidRPr="00C456FA">
        <w:rPr>
          <w:rFonts w:ascii="Times New Roman" w:hAnsi="Times New Roman" w:cs="Times New Roman"/>
          <w:sz w:val="24"/>
          <w:szCs w:val="24"/>
        </w:rPr>
        <w:t xml:space="preserve"> arba motyvuotas atsisakymas j</w:t>
      </w:r>
      <w:r w:rsidRPr="00C456FA">
        <w:rPr>
          <w:rFonts w:ascii="Times New Roman" w:hAnsi="Times New Roman" w:cs="Times New Roman"/>
          <w:sz w:val="24"/>
          <w:szCs w:val="24"/>
        </w:rPr>
        <w:t>ą</w:t>
      </w:r>
      <w:r w:rsidR="00FC0712" w:rsidRPr="00C456FA">
        <w:rPr>
          <w:rFonts w:ascii="Times New Roman" w:hAnsi="Times New Roman" w:cs="Times New Roman"/>
          <w:sz w:val="24"/>
          <w:szCs w:val="24"/>
        </w:rPr>
        <w:t xml:space="preserve"> išduoti pateikiama prašyme nurodytu būdu.</w:t>
      </w:r>
    </w:p>
    <w:p w14:paraId="0B67EE5F" w14:textId="77777777" w:rsidR="00FC0712" w:rsidRPr="00C456FA" w:rsidRDefault="00FC0712" w:rsidP="00C456FA">
      <w:pPr>
        <w:spacing w:after="0" w:line="240" w:lineRule="auto"/>
        <w:jc w:val="both"/>
        <w:rPr>
          <w:rFonts w:ascii="Times New Roman" w:hAnsi="Times New Roman" w:cs="Times New Roman"/>
          <w:sz w:val="24"/>
          <w:szCs w:val="24"/>
        </w:rPr>
      </w:pPr>
    </w:p>
    <w:p w14:paraId="2D30568E" w14:textId="77777777" w:rsidR="00FC0712" w:rsidRPr="00C456FA" w:rsidRDefault="00FC0712" w:rsidP="00C456FA">
      <w:pPr>
        <w:spacing w:after="0" w:line="240" w:lineRule="auto"/>
        <w:jc w:val="both"/>
        <w:rPr>
          <w:rFonts w:ascii="Times New Roman" w:hAnsi="Times New Roman" w:cs="Times New Roman"/>
          <w:b/>
          <w:bCs/>
          <w:sz w:val="24"/>
          <w:szCs w:val="24"/>
        </w:rPr>
      </w:pPr>
      <w:r w:rsidRPr="00C456FA">
        <w:rPr>
          <w:rFonts w:ascii="Times New Roman" w:hAnsi="Times New Roman" w:cs="Times New Roman"/>
          <w:b/>
          <w:bCs/>
          <w:sz w:val="24"/>
          <w:szCs w:val="24"/>
        </w:rPr>
        <w:t>Paslaugos teikimo informacija</w:t>
      </w:r>
    </w:p>
    <w:p w14:paraId="32754739" w14:textId="77777777" w:rsidR="00FC0712" w:rsidRDefault="00FC0712" w:rsidP="00C456FA">
      <w:pPr>
        <w:spacing w:after="0" w:line="240" w:lineRule="auto"/>
        <w:jc w:val="both"/>
        <w:rPr>
          <w:rFonts w:ascii="Times New Roman" w:eastAsia="Times New Roman" w:hAnsi="Times New Roman" w:cs="Times New Roman"/>
          <w:sz w:val="24"/>
          <w:szCs w:val="24"/>
        </w:rPr>
      </w:pPr>
      <w:r w:rsidRPr="00C456FA">
        <w:rPr>
          <w:rFonts w:ascii="Times New Roman" w:eastAsia="Times New Roman" w:hAnsi="Times New Roman" w:cs="Times New Roman"/>
          <w:sz w:val="24"/>
          <w:szCs w:val="24"/>
        </w:rPr>
        <w:t>Paslauga nemokama.</w:t>
      </w:r>
    </w:p>
    <w:p w14:paraId="583A340A" w14:textId="77777777" w:rsidR="00C456FA" w:rsidRPr="00C456FA" w:rsidRDefault="00C456FA" w:rsidP="00C456F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Paslaugos suteikimo trukmė – 3 darbo dienos.</w:t>
      </w:r>
    </w:p>
    <w:p w14:paraId="4BEB57C5" w14:textId="77777777" w:rsidR="00FC0712" w:rsidRPr="00C456FA" w:rsidRDefault="00FC0712" w:rsidP="00C456FA">
      <w:pPr>
        <w:spacing w:after="0" w:line="240" w:lineRule="auto"/>
        <w:ind w:firstLine="851"/>
        <w:jc w:val="both"/>
        <w:rPr>
          <w:rFonts w:ascii="Times New Roman" w:eastAsia="Times New Roman" w:hAnsi="Times New Roman" w:cs="Times New Roman"/>
          <w:sz w:val="24"/>
          <w:szCs w:val="24"/>
        </w:rPr>
      </w:pPr>
    </w:p>
    <w:p w14:paraId="1E930F3D" w14:textId="77777777" w:rsidR="00FC0712" w:rsidRPr="00C456FA" w:rsidRDefault="00FC0712" w:rsidP="00C456FA">
      <w:pPr>
        <w:spacing w:after="0" w:line="240" w:lineRule="auto"/>
        <w:jc w:val="both"/>
        <w:rPr>
          <w:rFonts w:ascii="Times New Roman" w:eastAsia="Times New Roman" w:hAnsi="Times New Roman" w:cs="Times New Roman"/>
          <w:b/>
          <w:bCs/>
          <w:sz w:val="24"/>
          <w:szCs w:val="24"/>
        </w:rPr>
      </w:pPr>
      <w:r w:rsidRPr="00C456FA">
        <w:rPr>
          <w:rFonts w:ascii="Times New Roman" w:eastAsia="Times New Roman" w:hAnsi="Times New Roman" w:cs="Times New Roman"/>
          <w:b/>
          <w:bCs/>
          <w:sz w:val="24"/>
          <w:szCs w:val="24"/>
        </w:rPr>
        <w:t>Teisės aktai, reguliuojantys paslaugos teikimą</w:t>
      </w:r>
    </w:p>
    <w:p w14:paraId="0ABC5581" w14:textId="77777777" w:rsidR="00C456FA" w:rsidRPr="000F00AA" w:rsidRDefault="00C456FA" w:rsidP="00C456FA">
      <w:pPr>
        <w:spacing w:after="0" w:line="240" w:lineRule="auto"/>
        <w:jc w:val="both"/>
        <w:rPr>
          <w:rFonts w:ascii="Times New Roman" w:hAnsi="Times New Roman" w:cs="Times New Roman"/>
          <w:color w:val="4472C4" w:themeColor="accent1"/>
          <w:sz w:val="24"/>
          <w:szCs w:val="24"/>
        </w:rPr>
      </w:pPr>
      <w:r w:rsidRPr="000F00AA">
        <w:rPr>
          <w:rFonts w:ascii="Times New Roman" w:hAnsi="Times New Roman" w:cs="Times New Roman"/>
          <w:color w:val="4472C4" w:themeColor="accent1"/>
          <w:sz w:val="24"/>
          <w:szCs w:val="24"/>
        </w:rPr>
        <w:t xml:space="preserve">1. </w:t>
      </w:r>
      <w:hyperlink r:id="rId7" w:history="1">
        <w:r w:rsidRPr="00C456FA">
          <w:rPr>
            <w:rStyle w:val="Hyperlink"/>
            <w:rFonts w:ascii="Times New Roman" w:hAnsi="Times New Roman" w:cs="Times New Roman"/>
            <w:color w:val="4472C4" w:themeColor="accent1"/>
            <w:sz w:val="24"/>
            <w:szCs w:val="24"/>
          </w:rPr>
          <w:t>Lietuvos Respublikos asmens duomenų teisinės apsaugos įstatymas;</w:t>
        </w:r>
      </w:hyperlink>
    </w:p>
    <w:p w14:paraId="7628EE22" w14:textId="77777777" w:rsidR="00C456FA" w:rsidRPr="000F00AA" w:rsidRDefault="00C456FA" w:rsidP="00C456FA">
      <w:pPr>
        <w:spacing w:after="0" w:line="240" w:lineRule="auto"/>
        <w:jc w:val="both"/>
        <w:rPr>
          <w:rFonts w:ascii="Times New Roman" w:hAnsi="Times New Roman" w:cs="Times New Roman"/>
          <w:color w:val="4472C4" w:themeColor="accent1"/>
          <w:sz w:val="24"/>
          <w:szCs w:val="24"/>
        </w:rPr>
      </w:pPr>
      <w:r w:rsidRPr="000F00AA">
        <w:rPr>
          <w:rFonts w:ascii="Times New Roman" w:hAnsi="Times New Roman" w:cs="Times New Roman"/>
          <w:color w:val="4472C4" w:themeColor="accent1"/>
          <w:sz w:val="24"/>
          <w:szCs w:val="24"/>
        </w:rPr>
        <w:t xml:space="preserve">2. </w:t>
      </w:r>
      <w:hyperlink r:id="rId8" w:history="1">
        <w:r w:rsidRPr="000F00AA">
          <w:rPr>
            <w:rStyle w:val="Hyperlink"/>
            <w:rFonts w:ascii="Times New Roman" w:hAnsi="Times New Roman" w:cs="Times New Roman"/>
            <w:color w:val="4472C4" w:themeColor="accent1"/>
            <w:sz w:val="24"/>
            <w:szCs w:val="24"/>
          </w:rPr>
          <w:t xml:space="preserve">Valstybės įmonės Registrų centro direktoriaus 2018 m. sausio 15 d. įsakymas Nr. V-24 „Dėl </w:t>
        </w:r>
        <w:r w:rsidR="00EF20EE">
          <w:rPr>
            <w:rStyle w:val="Hyperlink"/>
            <w:rFonts w:ascii="Times New Roman" w:hAnsi="Times New Roman" w:cs="Times New Roman"/>
            <w:color w:val="4472C4" w:themeColor="accent1"/>
            <w:sz w:val="24"/>
            <w:szCs w:val="24"/>
          </w:rPr>
          <w:t>G</w:t>
        </w:r>
        <w:r w:rsidRPr="000F00AA">
          <w:rPr>
            <w:rStyle w:val="Hyperlink"/>
            <w:rFonts w:ascii="Times New Roman" w:hAnsi="Times New Roman" w:cs="Times New Roman"/>
            <w:color w:val="4472C4" w:themeColor="accent1"/>
            <w:sz w:val="24"/>
            <w:szCs w:val="24"/>
          </w:rPr>
          <w:t>yvenamosios vietos deklaravimo taisyklių patvirtinimo“;</w:t>
        </w:r>
      </w:hyperlink>
    </w:p>
    <w:p w14:paraId="1B447801" w14:textId="77777777" w:rsidR="000F00AA" w:rsidRPr="000F00AA" w:rsidRDefault="00C456FA" w:rsidP="000F00AA">
      <w:pPr>
        <w:spacing w:after="0" w:line="240" w:lineRule="auto"/>
        <w:jc w:val="both"/>
        <w:rPr>
          <w:rFonts w:ascii="Times New Roman" w:hAnsi="Times New Roman" w:cs="Times New Roman"/>
          <w:color w:val="4472C4" w:themeColor="accent1"/>
          <w:sz w:val="24"/>
          <w:szCs w:val="24"/>
        </w:rPr>
      </w:pPr>
      <w:r w:rsidRPr="000F00AA">
        <w:rPr>
          <w:rFonts w:ascii="Times New Roman" w:hAnsi="Times New Roman" w:cs="Times New Roman"/>
          <w:color w:val="4472C4" w:themeColor="accent1"/>
          <w:sz w:val="24"/>
          <w:szCs w:val="24"/>
        </w:rPr>
        <w:t xml:space="preserve">3. </w:t>
      </w:r>
      <w:hyperlink r:id="rId9" w:history="1">
        <w:r w:rsidR="000F00AA" w:rsidRPr="000F00AA">
          <w:rPr>
            <w:rStyle w:val="Hyperlink"/>
            <w:rFonts w:ascii="Times New Roman" w:hAnsi="Times New Roman" w:cs="Times New Roman"/>
            <w:color w:val="4472C4" w:themeColor="accent1"/>
            <w:sz w:val="24"/>
            <w:szCs w:val="24"/>
          </w:rPr>
          <w:t>Lietuvos Respublikos gyvenamosios vietos deklaravimo įstatymas;</w:t>
        </w:r>
      </w:hyperlink>
    </w:p>
    <w:p w14:paraId="2CBC7656" w14:textId="77777777" w:rsidR="000F00AA" w:rsidRPr="000F00AA" w:rsidRDefault="000F00AA" w:rsidP="000F00AA">
      <w:pPr>
        <w:spacing w:after="0" w:line="240" w:lineRule="auto"/>
        <w:jc w:val="both"/>
        <w:rPr>
          <w:rFonts w:ascii="Times New Roman" w:hAnsi="Times New Roman" w:cs="Times New Roman"/>
          <w:color w:val="4472C4" w:themeColor="accent1"/>
          <w:sz w:val="24"/>
          <w:szCs w:val="24"/>
        </w:rPr>
      </w:pPr>
      <w:r w:rsidRPr="000F00AA">
        <w:rPr>
          <w:rFonts w:ascii="Times New Roman" w:hAnsi="Times New Roman" w:cs="Times New Roman"/>
          <w:color w:val="4472C4" w:themeColor="accent1"/>
          <w:sz w:val="24"/>
          <w:szCs w:val="24"/>
        </w:rPr>
        <w:t xml:space="preserve">4. </w:t>
      </w:r>
      <w:hyperlink r:id="rId10" w:history="1">
        <w:r w:rsidRPr="000F00AA">
          <w:rPr>
            <w:rStyle w:val="Hyperlink"/>
            <w:rFonts w:ascii="Times New Roman" w:hAnsi="Times New Roman" w:cs="Times New Roman"/>
            <w:color w:val="4472C4" w:themeColor="accent1"/>
            <w:sz w:val="24"/>
            <w:szCs w:val="24"/>
          </w:rPr>
          <w:t>Lietuvos Respublikos vietos savivaldos įstatymas</w:t>
        </w:r>
        <w:r w:rsidR="00EF20EE">
          <w:rPr>
            <w:rStyle w:val="Hyperlink"/>
            <w:rFonts w:ascii="Times New Roman" w:hAnsi="Times New Roman" w:cs="Times New Roman"/>
            <w:color w:val="4472C4" w:themeColor="accent1"/>
            <w:sz w:val="24"/>
            <w:szCs w:val="24"/>
          </w:rPr>
          <w:t>.</w:t>
        </w:r>
      </w:hyperlink>
    </w:p>
    <w:p w14:paraId="55148F04" w14:textId="77777777" w:rsidR="00C456FA" w:rsidRPr="00C456FA" w:rsidRDefault="00C456FA" w:rsidP="00C456FA">
      <w:pPr>
        <w:spacing w:after="0" w:line="240" w:lineRule="auto"/>
        <w:jc w:val="both"/>
        <w:rPr>
          <w:rFonts w:ascii="Times New Roman" w:hAnsi="Times New Roman" w:cs="Times New Roman"/>
          <w:sz w:val="24"/>
          <w:szCs w:val="24"/>
        </w:rPr>
      </w:pPr>
    </w:p>
    <w:p w14:paraId="10BF7B20" w14:textId="77777777" w:rsidR="00FC0712" w:rsidRPr="00C456FA" w:rsidRDefault="00FC0712" w:rsidP="00C456FA">
      <w:pPr>
        <w:spacing w:after="0" w:line="240" w:lineRule="auto"/>
        <w:jc w:val="both"/>
        <w:rPr>
          <w:rFonts w:ascii="Times New Roman" w:hAnsi="Times New Roman" w:cs="Times New Roman"/>
          <w:b/>
          <w:bCs/>
          <w:sz w:val="24"/>
          <w:szCs w:val="24"/>
        </w:rPr>
      </w:pPr>
      <w:r w:rsidRPr="00C456FA">
        <w:rPr>
          <w:rFonts w:ascii="Times New Roman" w:hAnsi="Times New Roman" w:cs="Times New Roman"/>
          <w:b/>
          <w:bCs/>
          <w:sz w:val="24"/>
          <w:szCs w:val="24"/>
        </w:rPr>
        <w:t>Informacija ir dokumentai, kuriuos turi pateikti asmuo</w:t>
      </w:r>
    </w:p>
    <w:p w14:paraId="1CE338F8" w14:textId="77777777" w:rsidR="00FC0712" w:rsidRPr="00C456FA" w:rsidRDefault="00FC0712" w:rsidP="00C456FA">
      <w:pPr>
        <w:pStyle w:val="ListParagraph"/>
        <w:numPr>
          <w:ilvl w:val="0"/>
          <w:numId w:val="3"/>
        </w:numPr>
        <w:spacing w:after="0" w:line="240" w:lineRule="auto"/>
        <w:ind w:left="567" w:hanging="567"/>
        <w:jc w:val="both"/>
        <w:rPr>
          <w:rFonts w:ascii="Times New Roman" w:hAnsi="Times New Roman" w:cs="Times New Roman"/>
          <w:sz w:val="24"/>
          <w:szCs w:val="24"/>
        </w:rPr>
      </w:pPr>
      <w:r w:rsidRPr="00C456FA">
        <w:rPr>
          <w:rFonts w:ascii="Times New Roman" w:hAnsi="Times New Roman" w:cs="Times New Roman"/>
          <w:sz w:val="24"/>
          <w:szCs w:val="24"/>
        </w:rPr>
        <w:t>Prašym</w:t>
      </w:r>
      <w:r w:rsidR="00C456FA" w:rsidRPr="00C456FA">
        <w:rPr>
          <w:rFonts w:ascii="Times New Roman" w:hAnsi="Times New Roman" w:cs="Times New Roman"/>
          <w:sz w:val="24"/>
          <w:szCs w:val="24"/>
        </w:rPr>
        <w:t>as</w:t>
      </w:r>
      <w:r w:rsidRPr="00C456FA">
        <w:rPr>
          <w:rFonts w:ascii="Times New Roman" w:hAnsi="Times New Roman" w:cs="Times New Roman"/>
          <w:sz w:val="24"/>
          <w:szCs w:val="24"/>
        </w:rPr>
        <w:t xml:space="preserve"> (</w:t>
      </w:r>
      <w:r w:rsidR="00EF20EE">
        <w:rPr>
          <w:rFonts w:ascii="Times New Roman" w:hAnsi="Times New Roman" w:cs="Times New Roman"/>
          <w:sz w:val="24"/>
          <w:szCs w:val="24"/>
        </w:rPr>
        <w:t>p</w:t>
      </w:r>
      <w:r w:rsidRPr="00C456FA">
        <w:rPr>
          <w:rFonts w:ascii="Times New Roman" w:hAnsi="Times New Roman" w:cs="Times New Roman"/>
          <w:sz w:val="24"/>
          <w:szCs w:val="24"/>
        </w:rPr>
        <w:t>riedas).</w:t>
      </w:r>
    </w:p>
    <w:p w14:paraId="540D3A5D" w14:textId="77777777" w:rsidR="00FC0712" w:rsidRPr="00C456FA" w:rsidRDefault="00C456FA"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2. Asmens tapatybę patvirtinant</w:t>
      </w:r>
      <w:r w:rsidR="000C7D9B">
        <w:rPr>
          <w:rFonts w:ascii="Times New Roman" w:hAnsi="Times New Roman" w:cs="Times New Roman"/>
          <w:sz w:val="24"/>
          <w:szCs w:val="24"/>
        </w:rPr>
        <w:t xml:space="preserve">is </w:t>
      </w:r>
      <w:r w:rsidRPr="00C456FA">
        <w:rPr>
          <w:rFonts w:ascii="Times New Roman" w:hAnsi="Times New Roman" w:cs="Times New Roman"/>
          <w:sz w:val="24"/>
          <w:szCs w:val="24"/>
        </w:rPr>
        <w:t>dokument</w:t>
      </w:r>
      <w:r w:rsidR="000C7D9B">
        <w:rPr>
          <w:rFonts w:ascii="Times New Roman" w:hAnsi="Times New Roman" w:cs="Times New Roman"/>
          <w:sz w:val="24"/>
          <w:szCs w:val="24"/>
        </w:rPr>
        <w:t>as</w:t>
      </w:r>
      <w:r w:rsidRPr="00C456FA">
        <w:rPr>
          <w:rFonts w:ascii="Times New Roman" w:hAnsi="Times New Roman" w:cs="Times New Roman"/>
          <w:sz w:val="24"/>
          <w:szCs w:val="24"/>
        </w:rPr>
        <w:t>.</w:t>
      </w:r>
    </w:p>
    <w:p w14:paraId="1A84EB70" w14:textId="77777777" w:rsidR="00C456FA" w:rsidRPr="00C456FA" w:rsidRDefault="00C456FA"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3. Dokumentus</w:t>
      </w:r>
      <w:r w:rsidR="00EF20EE">
        <w:rPr>
          <w:rFonts w:ascii="Times New Roman" w:hAnsi="Times New Roman" w:cs="Times New Roman"/>
          <w:sz w:val="24"/>
          <w:szCs w:val="24"/>
        </w:rPr>
        <w:t>,</w:t>
      </w:r>
      <w:r w:rsidRPr="00C456FA">
        <w:rPr>
          <w:rFonts w:ascii="Times New Roman" w:hAnsi="Times New Roman" w:cs="Times New Roman"/>
          <w:sz w:val="24"/>
          <w:szCs w:val="24"/>
        </w:rPr>
        <w:t xml:space="preserve"> patvirtinančius nuosavybės ar kitokio teisėto valdymo, naudojimo ar disponavimo teis</w:t>
      </w:r>
      <w:r w:rsidR="00EF20EE">
        <w:rPr>
          <w:rFonts w:ascii="Times New Roman" w:hAnsi="Times New Roman" w:cs="Times New Roman"/>
          <w:sz w:val="24"/>
          <w:szCs w:val="24"/>
        </w:rPr>
        <w:t>e</w:t>
      </w:r>
      <w:r w:rsidRPr="00C456FA">
        <w:rPr>
          <w:rFonts w:ascii="Times New Roman" w:hAnsi="Times New Roman" w:cs="Times New Roman"/>
          <w:sz w:val="24"/>
          <w:szCs w:val="24"/>
        </w:rPr>
        <w:t xml:space="preserve"> į gyvenamąją patalpą, arba įstatymų ir kitų teisės aktų nustatyta tvarka patvirtintus nuorašus (kopijas).</w:t>
      </w:r>
    </w:p>
    <w:p w14:paraId="7848DF82" w14:textId="77777777" w:rsidR="000C7D9B" w:rsidRPr="000C7D9B" w:rsidRDefault="000C7D9B" w:rsidP="000C7D9B">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proofErr w:type="spellStart"/>
      <w:r w:rsidRPr="000C7D9B">
        <w:rPr>
          <w:rFonts w:ascii="Times New Roman" w:hAnsi="Times New Roman" w:cs="Times New Roman"/>
          <w:sz w:val="24"/>
          <w:szCs w:val="24"/>
          <w:lang w:val="en-US"/>
        </w:rPr>
        <w:t>Įstatymų</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nustatyta</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tvarka</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patvirtintas</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įgaliojimas</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jei</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prašymą</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teikia</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asmens</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įgaliotas</w:t>
      </w:r>
      <w:proofErr w:type="spellEnd"/>
      <w:r w:rsidRPr="000C7D9B">
        <w:rPr>
          <w:rFonts w:ascii="Times New Roman" w:hAnsi="Times New Roman" w:cs="Times New Roman"/>
          <w:sz w:val="24"/>
          <w:szCs w:val="24"/>
          <w:lang w:val="en-US"/>
        </w:rPr>
        <w:t xml:space="preserve"> </w:t>
      </w:r>
      <w:proofErr w:type="spellStart"/>
      <w:r w:rsidRPr="000C7D9B">
        <w:rPr>
          <w:rFonts w:ascii="Times New Roman" w:hAnsi="Times New Roman" w:cs="Times New Roman"/>
          <w:sz w:val="24"/>
          <w:szCs w:val="24"/>
          <w:lang w:val="en-US"/>
        </w:rPr>
        <w:t>asmuo</w:t>
      </w:r>
      <w:proofErr w:type="spellEnd"/>
      <w:r w:rsidRPr="000C7D9B">
        <w:rPr>
          <w:rFonts w:ascii="Times New Roman" w:hAnsi="Times New Roman" w:cs="Times New Roman"/>
          <w:sz w:val="24"/>
          <w:szCs w:val="24"/>
          <w:lang w:val="en-US"/>
        </w:rPr>
        <w:t>.</w:t>
      </w:r>
    </w:p>
    <w:p w14:paraId="1EB3646E" w14:textId="77777777" w:rsidR="00C456FA" w:rsidRPr="00C456FA" w:rsidRDefault="00C456FA" w:rsidP="00C456FA">
      <w:pPr>
        <w:spacing w:after="0" w:line="240" w:lineRule="auto"/>
        <w:jc w:val="both"/>
        <w:rPr>
          <w:rFonts w:ascii="Times New Roman" w:hAnsi="Times New Roman" w:cs="Times New Roman"/>
          <w:sz w:val="24"/>
          <w:szCs w:val="24"/>
        </w:rPr>
      </w:pPr>
    </w:p>
    <w:p w14:paraId="6320A082" w14:textId="77777777" w:rsidR="00FC0712" w:rsidRPr="00C456FA" w:rsidRDefault="00FC0712" w:rsidP="00C456FA">
      <w:pPr>
        <w:spacing w:after="0" w:line="240" w:lineRule="auto"/>
        <w:jc w:val="both"/>
        <w:rPr>
          <w:rFonts w:ascii="Times New Roman" w:hAnsi="Times New Roman" w:cs="Times New Roman"/>
          <w:b/>
          <w:bCs/>
          <w:sz w:val="24"/>
          <w:szCs w:val="24"/>
        </w:rPr>
      </w:pPr>
      <w:r w:rsidRPr="00C456FA">
        <w:rPr>
          <w:rFonts w:ascii="Times New Roman" w:hAnsi="Times New Roman" w:cs="Times New Roman"/>
          <w:b/>
          <w:bCs/>
          <w:sz w:val="24"/>
          <w:szCs w:val="24"/>
        </w:rPr>
        <w:lastRenderedPageBreak/>
        <w:t>Informacija ir dokumentai, kuriuos gauna paslaugos teikėjas</w:t>
      </w:r>
    </w:p>
    <w:p w14:paraId="75BA7F2E" w14:textId="77777777" w:rsidR="00FC0712" w:rsidRPr="00C456FA" w:rsidRDefault="00C456FA" w:rsidP="00C456FA">
      <w:pPr>
        <w:spacing w:after="0" w:line="240" w:lineRule="auto"/>
        <w:jc w:val="both"/>
        <w:rPr>
          <w:rFonts w:ascii="Times New Roman" w:eastAsia="Times New Roman" w:hAnsi="Times New Roman" w:cs="Times New Roman"/>
          <w:sz w:val="24"/>
          <w:szCs w:val="24"/>
        </w:rPr>
      </w:pPr>
      <w:r w:rsidRPr="00C456FA">
        <w:rPr>
          <w:rFonts w:ascii="Times New Roman" w:eastAsia="Times New Roman" w:hAnsi="Times New Roman" w:cs="Times New Roman"/>
          <w:sz w:val="24"/>
          <w:szCs w:val="24"/>
        </w:rPr>
        <w:t>Dokumentai ir informacija iš valstybės registrų, valstybės informacinių sistemų ar kitų institucijų ir įstaigų negaunami.</w:t>
      </w:r>
    </w:p>
    <w:p w14:paraId="0EADED64" w14:textId="77777777" w:rsidR="00C456FA" w:rsidRPr="00C456FA" w:rsidRDefault="00C456FA" w:rsidP="00C456FA">
      <w:pPr>
        <w:spacing w:after="0" w:line="240" w:lineRule="auto"/>
        <w:jc w:val="both"/>
        <w:rPr>
          <w:rFonts w:ascii="Times New Roman" w:eastAsia="Times New Roman" w:hAnsi="Times New Roman" w:cs="Times New Roman"/>
          <w:sz w:val="24"/>
          <w:szCs w:val="24"/>
        </w:rPr>
      </w:pPr>
    </w:p>
    <w:p w14:paraId="4178DB89" w14:textId="77777777" w:rsidR="00FC0712" w:rsidRPr="00C456FA" w:rsidRDefault="00FC0712" w:rsidP="00C456FA">
      <w:pPr>
        <w:spacing w:after="0" w:line="240" w:lineRule="auto"/>
        <w:jc w:val="both"/>
        <w:rPr>
          <w:rFonts w:ascii="Times New Roman" w:eastAsia="Times New Roman" w:hAnsi="Times New Roman" w:cs="Times New Roman"/>
          <w:b/>
          <w:bCs/>
          <w:sz w:val="24"/>
          <w:szCs w:val="24"/>
        </w:rPr>
      </w:pPr>
      <w:r w:rsidRPr="00C456FA">
        <w:rPr>
          <w:rFonts w:ascii="Times New Roman" w:eastAsia="Times New Roman" w:hAnsi="Times New Roman" w:cs="Times New Roman"/>
          <w:b/>
          <w:bCs/>
          <w:sz w:val="24"/>
          <w:szCs w:val="24"/>
        </w:rPr>
        <w:t>Už paslaugos teikimą atsaking</w:t>
      </w:r>
      <w:r w:rsidR="00EF20EE">
        <w:rPr>
          <w:rFonts w:ascii="Times New Roman" w:eastAsia="Times New Roman" w:hAnsi="Times New Roman" w:cs="Times New Roman"/>
          <w:b/>
          <w:bCs/>
          <w:sz w:val="24"/>
          <w:szCs w:val="24"/>
        </w:rPr>
        <w:t>ų</w:t>
      </w:r>
      <w:r w:rsidRPr="00C456FA">
        <w:rPr>
          <w:rFonts w:ascii="Times New Roman" w:eastAsia="Times New Roman" w:hAnsi="Times New Roman" w:cs="Times New Roman"/>
          <w:b/>
          <w:bCs/>
          <w:sz w:val="24"/>
          <w:szCs w:val="24"/>
        </w:rPr>
        <w:t xml:space="preserve"> asmen</w:t>
      </w:r>
      <w:r w:rsidR="00EF20EE">
        <w:rPr>
          <w:rFonts w:ascii="Times New Roman" w:eastAsia="Times New Roman" w:hAnsi="Times New Roman" w:cs="Times New Roman"/>
          <w:b/>
          <w:bCs/>
          <w:sz w:val="24"/>
          <w:szCs w:val="24"/>
        </w:rPr>
        <w:t>ų</w:t>
      </w:r>
      <w:r w:rsidRPr="00C456FA">
        <w:rPr>
          <w:rFonts w:ascii="Times New Roman" w:eastAsia="Times New Roman" w:hAnsi="Times New Roman" w:cs="Times New Roman"/>
          <w:b/>
          <w:bCs/>
          <w:sz w:val="24"/>
          <w:szCs w:val="24"/>
        </w:rPr>
        <w:t xml:space="preserve"> kontaktai</w:t>
      </w:r>
    </w:p>
    <w:p w14:paraId="548AF82D"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Truskavos seniūnijos vyr. specialistė Gražina </w:t>
      </w:r>
      <w:proofErr w:type="spellStart"/>
      <w:r w:rsidRPr="00FC0712">
        <w:rPr>
          <w:rFonts w:ascii="Times New Roman" w:hAnsi="Times New Roman" w:cs="Times New Roman"/>
          <w:sz w:val="24"/>
          <w:szCs w:val="24"/>
        </w:rPr>
        <w:t>Maršalkienė</w:t>
      </w:r>
      <w:proofErr w:type="spellEnd"/>
      <w:r w:rsidRPr="00FC0712">
        <w:rPr>
          <w:rFonts w:ascii="Times New Roman" w:hAnsi="Times New Roman" w:cs="Times New Roman"/>
          <w:sz w:val="24"/>
          <w:szCs w:val="24"/>
        </w:rPr>
        <w:t xml:space="preserve">, tel. +370 347 41359, el. p.  </w:t>
      </w:r>
      <w:proofErr w:type="spellStart"/>
      <w:r w:rsidRPr="00FC0712">
        <w:rPr>
          <w:rFonts w:ascii="Times New Roman" w:hAnsi="Times New Roman" w:cs="Times New Roman"/>
          <w:sz w:val="24"/>
          <w:szCs w:val="24"/>
        </w:rPr>
        <w:t>truskavos.seniunija@kedainiai.lt</w:t>
      </w:r>
      <w:proofErr w:type="spellEnd"/>
      <w:r w:rsidRPr="00FC0712">
        <w:rPr>
          <w:rFonts w:ascii="Times New Roman" w:hAnsi="Times New Roman" w:cs="Times New Roman"/>
          <w:sz w:val="24"/>
          <w:szCs w:val="24"/>
        </w:rPr>
        <w:t>.</w:t>
      </w:r>
    </w:p>
    <w:p w14:paraId="725FB547"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Josvainių seniūnijos vyr. specialistė Jolanta </w:t>
      </w:r>
      <w:proofErr w:type="spellStart"/>
      <w:r w:rsidRPr="00FC0712">
        <w:rPr>
          <w:rFonts w:ascii="Times New Roman" w:hAnsi="Times New Roman" w:cs="Times New Roman"/>
          <w:sz w:val="24"/>
          <w:szCs w:val="24"/>
        </w:rPr>
        <w:t>Gaučienė</w:t>
      </w:r>
      <w:proofErr w:type="spellEnd"/>
      <w:r w:rsidRPr="00FC0712">
        <w:rPr>
          <w:rFonts w:ascii="Times New Roman" w:hAnsi="Times New Roman" w:cs="Times New Roman"/>
          <w:sz w:val="24"/>
          <w:szCs w:val="24"/>
        </w:rPr>
        <w:t xml:space="preserve">, tel. +370 347 73130, el. p.  </w:t>
      </w:r>
      <w:proofErr w:type="spellStart"/>
      <w:r w:rsidRPr="00FC0712">
        <w:rPr>
          <w:rFonts w:ascii="Times New Roman" w:hAnsi="Times New Roman" w:cs="Times New Roman"/>
          <w:sz w:val="24"/>
          <w:szCs w:val="24"/>
        </w:rPr>
        <w:t>josvainiu.seniunija@kedainiai.lt</w:t>
      </w:r>
      <w:proofErr w:type="spellEnd"/>
      <w:r w:rsidRPr="00FC0712">
        <w:rPr>
          <w:rFonts w:ascii="Times New Roman" w:hAnsi="Times New Roman" w:cs="Times New Roman"/>
          <w:sz w:val="24"/>
          <w:szCs w:val="24"/>
        </w:rPr>
        <w:t>.</w:t>
      </w:r>
    </w:p>
    <w:p w14:paraId="5CBA6A50"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Dotnuvos seniūnijos vyr. specialistė Jovita Višniakova, tel. +370 347 39300, el. p. </w:t>
      </w:r>
      <w:proofErr w:type="spellStart"/>
      <w:r w:rsidRPr="00FC0712">
        <w:rPr>
          <w:rFonts w:ascii="Times New Roman" w:hAnsi="Times New Roman" w:cs="Times New Roman"/>
          <w:sz w:val="24"/>
          <w:szCs w:val="24"/>
        </w:rPr>
        <w:t>dotnuvos.seniunija@kedainiai.lt</w:t>
      </w:r>
      <w:proofErr w:type="spellEnd"/>
      <w:r w:rsidRPr="00FC0712">
        <w:rPr>
          <w:rFonts w:ascii="Times New Roman" w:hAnsi="Times New Roman" w:cs="Times New Roman"/>
          <w:sz w:val="24"/>
          <w:szCs w:val="24"/>
        </w:rPr>
        <w:t>.</w:t>
      </w:r>
    </w:p>
    <w:p w14:paraId="768D7346"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Vilainių seniūnijos vyr. specialistė Rasa Vitkauskienė, tel. +370 347 68314, el. p.  </w:t>
      </w:r>
      <w:proofErr w:type="spellStart"/>
      <w:r w:rsidRPr="00FC0712">
        <w:rPr>
          <w:rFonts w:ascii="Times New Roman" w:hAnsi="Times New Roman" w:cs="Times New Roman"/>
          <w:sz w:val="24"/>
          <w:szCs w:val="24"/>
        </w:rPr>
        <w:t>vilainiu.seniunija@kedainiai.lt</w:t>
      </w:r>
      <w:proofErr w:type="spellEnd"/>
      <w:r w:rsidRPr="00FC0712">
        <w:rPr>
          <w:rFonts w:ascii="Times New Roman" w:hAnsi="Times New Roman" w:cs="Times New Roman"/>
          <w:sz w:val="24"/>
          <w:szCs w:val="24"/>
        </w:rPr>
        <w:t>.</w:t>
      </w:r>
    </w:p>
    <w:p w14:paraId="2B8C3A12"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Šėtos seniūnijos vyr. specialistė Gražina </w:t>
      </w:r>
      <w:proofErr w:type="spellStart"/>
      <w:r w:rsidRPr="00FC0712">
        <w:rPr>
          <w:rFonts w:ascii="Times New Roman" w:hAnsi="Times New Roman" w:cs="Times New Roman"/>
          <w:sz w:val="24"/>
          <w:szCs w:val="24"/>
        </w:rPr>
        <w:t>Barkauskienė</w:t>
      </w:r>
      <w:proofErr w:type="spellEnd"/>
      <w:r w:rsidRPr="00FC0712">
        <w:rPr>
          <w:rFonts w:ascii="Times New Roman" w:hAnsi="Times New Roman" w:cs="Times New Roman"/>
          <w:sz w:val="24"/>
          <w:szCs w:val="24"/>
        </w:rPr>
        <w:t>,</w:t>
      </w:r>
      <w:r w:rsidR="002411D0">
        <w:rPr>
          <w:rFonts w:ascii="Times New Roman" w:hAnsi="Times New Roman" w:cs="Times New Roman"/>
          <w:sz w:val="24"/>
          <w:szCs w:val="24"/>
        </w:rPr>
        <w:t xml:space="preserve"> mob.</w:t>
      </w:r>
      <w:r w:rsidR="002411D0" w:rsidRPr="002411D0">
        <w:t xml:space="preserve"> </w:t>
      </w:r>
      <w:r w:rsidR="002411D0" w:rsidRPr="002411D0">
        <w:rPr>
          <w:rFonts w:ascii="Times New Roman" w:hAnsi="Times New Roman" w:cs="Times New Roman"/>
          <w:sz w:val="24"/>
          <w:szCs w:val="24"/>
        </w:rPr>
        <w:t>+370</w:t>
      </w:r>
      <w:r w:rsidR="002411D0">
        <w:rPr>
          <w:rFonts w:ascii="Times New Roman" w:hAnsi="Times New Roman" w:cs="Times New Roman"/>
          <w:sz w:val="24"/>
          <w:szCs w:val="24"/>
        </w:rPr>
        <w:t> </w:t>
      </w:r>
      <w:r w:rsidR="002411D0" w:rsidRPr="002411D0">
        <w:rPr>
          <w:rFonts w:ascii="Times New Roman" w:hAnsi="Times New Roman" w:cs="Times New Roman"/>
          <w:sz w:val="24"/>
          <w:szCs w:val="24"/>
        </w:rPr>
        <w:t>610</w:t>
      </w:r>
      <w:r w:rsidR="002411D0">
        <w:rPr>
          <w:rFonts w:ascii="Times New Roman" w:hAnsi="Times New Roman" w:cs="Times New Roman"/>
          <w:sz w:val="24"/>
          <w:szCs w:val="24"/>
        </w:rPr>
        <w:t xml:space="preserve"> </w:t>
      </w:r>
      <w:r w:rsidR="002411D0" w:rsidRPr="002411D0">
        <w:rPr>
          <w:rFonts w:ascii="Times New Roman" w:hAnsi="Times New Roman" w:cs="Times New Roman"/>
          <w:sz w:val="24"/>
          <w:szCs w:val="24"/>
        </w:rPr>
        <w:t>66855</w:t>
      </w:r>
      <w:r w:rsidRPr="00FC0712">
        <w:rPr>
          <w:rFonts w:ascii="Times New Roman" w:hAnsi="Times New Roman" w:cs="Times New Roman"/>
          <w:sz w:val="24"/>
          <w:szCs w:val="24"/>
        </w:rPr>
        <w:t xml:space="preserve">, el. p. </w:t>
      </w:r>
      <w:proofErr w:type="spellStart"/>
      <w:r w:rsidR="000F01C1">
        <w:rPr>
          <w:rFonts w:ascii="Times New Roman" w:hAnsi="Times New Roman" w:cs="Times New Roman"/>
          <w:sz w:val="24"/>
          <w:szCs w:val="24"/>
        </w:rPr>
        <w:t>setos.seniunija</w:t>
      </w:r>
      <w:r w:rsidR="002411D0" w:rsidRPr="002411D0">
        <w:rPr>
          <w:rFonts w:ascii="Times New Roman" w:hAnsi="Times New Roman" w:cs="Times New Roman"/>
          <w:sz w:val="24"/>
          <w:szCs w:val="24"/>
        </w:rPr>
        <w:t>@kedainiai.lt</w:t>
      </w:r>
      <w:proofErr w:type="spellEnd"/>
      <w:r w:rsidR="002411D0">
        <w:rPr>
          <w:rFonts w:ascii="Times New Roman" w:hAnsi="Times New Roman" w:cs="Times New Roman"/>
          <w:sz w:val="24"/>
          <w:szCs w:val="24"/>
        </w:rPr>
        <w:t>.</w:t>
      </w:r>
    </w:p>
    <w:p w14:paraId="3D9C7EE9"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Surviliškio seniūnijos </w:t>
      </w:r>
      <w:r w:rsidR="00911BF5" w:rsidRPr="00911BF5">
        <w:rPr>
          <w:rFonts w:ascii="Times New Roman" w:hAnsi="Times New Roman" w:cs="Times New Roman"/>
          <w:sz w:val="24"/>
          <w:szCs w:val="24"/>
        </w:rPr>
        <w:t xml:space="preserve">seniūnė Reda Lukošienė, tel. +370 347 41 133, mob. +370 658 22877, el. p. </w:t>
      </w:r>
      <w:hyperlink r:id="rId11" w:history="1">
        <w:r w:rsidR="00911BF5" w:rsidRPr="00911BF5">
          <w:rPr>
            <w:rStyle w:val="Hyperlink"/>
            <w:rFonts w:ascii="Times New Roman" w:hAnsi="Times New Roman" w:cs="Times New Roman"/>
            <w:color w:val="auto"/>
            <w:sz w:val="24"/>
            <w:szCs w:val="24"/>
            <w:u w:val="none"/>
          </w:rPr>
          <w:t>surviliskio.seniunija</w:t>
        </w:r>
        <w:r w:rsidR="00911BF5" w:rsidRPr="00911BF5">
          <w:rPr>
            <w:rStyle w:val="Hyperlink"/>
            <w:rFonts w:ascii="Times New Roman" w:hAnsi="Times New Roman" w:cs="Times New Roman"/>
            <w:color w:val="auto"/>
            <w:sz w:val="24"/>
            <w:szCs w:val="24"/>
            <w:u w:val="none"/>
            <w:lang w:val="en-US"/>
          </w:rPr>
          <w:t>@kedainiai.lt</w:t>
        </w:r>
      </w:hyperlink>
      <w:r w:rsidR="00911BF5">
        <w:rPr>
          <w:rFonts w:ascii="Times New Roman" w:hAnsi="Times New Roman" w:cs="Times New Roman"/>
          <w:sz w:val="24"/>
          <w:szCs w:val="24"/>
        </w:rPr>
        <w:t xml:space="preserve">, </w:t>
      </w:r>
      <w:r w:rsidRPr="00FC0712">
        <w:rPr>
          <w:rFonts w:ascii="Times New Roman" w:hAnsi="Times New Roman" w:cs="Times New Roman"/>
          <w:sz w:val="24"/>
          <w:szCs w:val="24"/>
        </w:rPr>
        <w:t xml:space="preserve">vyr. specialistė Greta </w:t>
      </w:r>
      <w:proofErr w:type="spellStart"/>
      <w:r w:rsidRPr="00FC0712">
        <w:rPr>
          <w:rFonts w:ascii="Times New Roman" w:hAnsi="Times New Roman" w:cs="Times New Roman"/>
          <w:sz w:val="24"/>
          <w:szCs w:val="24"/>
        </w:rPr>
        <w:t>Škulteckytė</w:t>
      </w:r>
      <w:proofErr w:type="spellEnd"/>
      <w:r w:rsidRPr="00FC0712">
        <w:rPr>
          <w:rFonts w:ascii="Times New Roman" w:hAnsi="Times New Roman" w:cs="Times New Roman"/>
          <w:sz w:val="24"/>
          <w:szCs w:val="24"/>
        </w:rPr>
        <w:t xml:space="preserve">, tel. +370 347 41123, el. p.  </w:t>
      </w:r>
      <w:proofErr w:type="spellStart"/>
      <w:r w:rsidRPr="00FC0712">
        <w:rPr>
          <w:rFonts w:ascii="Times New Roman" w:hAnsi="Times New Roman" w:cs="Times New Roman"/>
          <w:sz w:val="24"/>
          <w:szCs w:val="24"/>
        </w:rPr>
        <w:t>surviliskio.seniunija@kedainiai.lt</w:t>
      </w:r>
      <w:proofErr w:type="spellEnd"/>
      <w:r w:rsidRPr="00FC0712">
        <w:rPr>
          <w:rFonts w:ascii="Times New Roman" w:hAnsi="Times New Roman" w:cs="Times New Roman"/>
          <w:sz w:val="24"/>
          <w:szCs w:val="24"/>
        </w:rPr>
        <w:t>.</w:t>
      </w:r>
    </w:p>
    <w:p w14:paraId="37BD773A" w14:textId="77777777" w:rsidR="00A10CA0" w:rsidRPr="008620D8"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Kėdainių miesto seniūnijos</w:t>
      </w:r>
      <w:r w:rsidR="00A10CA0">
        <w:rPr>
          <w:rFonts w:ascii="Times New Roman" w:hAnsi="Times New Roman" w:cs="Times New Roman"/>
          <w:sz w:val="24"/>
          <w:szCs w:val="24"/>
        </w:rPr>
        <w:t xml:space="preserve"> </w:t>
      </w:r>
      <w:bookmarkStart w:id="0" w:name="_Hlk197941430"/>
      <w:r w:rsidR="00A10CA0">
        <w:rPr>
          <w:rFonts w:ascii="Times New Roman" w:hAnsi="Times New Roman" w:cs="Times New Roman"/>
          <w:sz w:val="24"/>
          <w:szCs w:val="24"/>
        </w:rPr>
        <w:t>d</w:t>
      </w:r>
      <w:r w:rsidR="00A10CA0" w:rsidRPr="00A10CA0">
        <w:rPr>
          <w:rFonts w:ascii="Times New Roman" w:hAnsi="Times New Roman" w:cs="Times New Roman"/>
          <w:sz w:val="24"/>
          <w:szCs w:val="24"/>
        </w:rPr>
        <w:t>uomenų bazių specialistas</w:t>
      </w:r>
      <w:r w:rsidRPr="00FC0712">
        <w:rPr>
          <w:rFonts w:ascii="Times New Roman" w:hAnsi="Times New Roman" w:cs="Times New Roman"/>
          <w:sz w:val="24"/>
          <w:szCs w:val="24"/>
        </w:rPr>
        <w:t xml:space="preserve"> </w:t>
      </w:r>
      <w:r w:rsidR="00A10CA0" w:rsidRPr="00A10CA0">
        <w:rPr>
          <w:rFonts w:ascii="Times New Roman" w:hAnsi="Times New Roman" w:cs="Times New Roman"/>
          <w:sz w:val="24"/>
          <w:szCs w:val="24"/>
        </w:rPr>
        <w:t>Laima Juškevičienė, tel. +370</w:t>
      </w:r>
      <w:r w:rsidR="00A10CA0">
        <w:rPr>
          <w:rFonts w:ascii="Times New Roman" w:hAnsi="Times New Roman" w:cs="Times New Roman"/>
          <w:sz w:val="24"/>
          <w:szCs w:val="24"/>
        </w:rPr>
        <w:t> </w:t>
      </w:r>
      <w:r w:rsidR="00A10CA0" w:rsidRPr="00A10CA0">
        <w:rPr>
          <w:rFonts w:ascii="Times New Roman" w:hAnsi="Times New Roman" w:cs="Times New Roman"/>
          <w:sz w:val="24"/>
          <w:szCs w:val="24"/>
        </w:rPr>
        <w:t>347</w:t>
      </w:r>
      <w:r w:rsidR="00A10CA0">
        <w:rPr>
          <w:rFonts w:ascii="Times New Roman" w:hAnsi="Times New Roman" w:cs="Times New Roman"/>
          <w:sz w:val="24"/>
          <w:szCs w:val="24"/>
        </w:rPr>
        <w:t xml:space="preserve"> </w:t>
      </w:r>
      <w:r w:rsidR="00A10CA0" w:rsidRPr="00A10CA0">
        <w:rPr>
          <w:rFonts w:ascii="Times New Roman" w:hAnsi="Times New Roman" w:cs="Times New Roman"/>
          <w:sz w:val="24"/>
          <w:szCs w:val="24"/>
        </w:rPr>
        <w:t>67285, el.</w:t>
      </w:r>
      <w:r w:rsidR="00A10CA0">
        <w:rPr>
          <w:rFonts w:ascii="Times New Roman" w:hAnsi="Times New Roman" w:cs="Times New Roman"/>
          <w:sz w:val="24"/>
          <w:szCs w:val="24"/>
        </w:rPr>
        <w:t xml:space="preserve"> </w:t>
      </w:r>
      <w:r w:rsidR="00A10CA0" w:rsidRPr="00A10CA0">
        <w:rPr>
          <w:rFonts w:ascii="Times New Roman" w:hAnsi="Times New Roman" w:cs="Times New Roman"/>
          <w:sz w:val="24"/>
          <w:szCs w:val="24"/>
        </w:rPr>
        <w:t xml:space="preserve">p. </w:t>
      </w:r>
      <w:hyperlink r:id="rId12" w:history="1">
        <w:r w:rsidR="000F01C1" w:rsidRPr="008620D8">
          <w:rPr>
            <w:rStyle w:val="Hyperlink"/>
            <w:rFonts w:ascii="Times New Roman" w:hAnsi="Times New Roman" w:cs="Times New Roman"/>
            <w:color w:val="auto"/>
            <w:sz w:val="24"/>
            <w:szCs w:val="24"/>
            <w:u w:val="none"/>
          </w:rPr>
          <w:t>miesto.seniunija@kedainiai.lt</w:t>
        </w:r>
      </w:hyperlink>
      <w:bookmarkEnd w:id="0"/>
      <w:r w:rsidR="00A10CA0" w:rsidRPr="008620D8">
        <w:rPr>
          <w:rFonts w:ascii="Times New Roman" w:hAnsi="Times New Roman" w:cs="Times New Roman"/>
          <w:sz w:val="24"/>
          <w:szCs w:val="24"/>
        </w:rPr>
        <w:t>.</w:t>
      </w:r>
    </w:p>
    <w:p w14:paraId="7A93C9F4"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Pelėdnagių seniūnijos vyr. specialistė Laimutė Lukoševičienė, tel. +370 347 67601, el. p.  </w:t>
      </w:r>
      <w:proofErr w:type="spellStart"/>
      <w:r w:rsidRPr="00FC0712">
        <w:rPr>
          <w:rFonts w:ascii="Times New Roman" w:hAnsi="Times New Roman" w:cs="Times New Roman"/>
          <w:sz w:val="24"/>
          <w:szCs w:val="24"/>
        </w:rPr>
        <w:t>pelednagiu.seniunija@kedainiai.lt</w:t>
      </w:r>
      <w:proofErr w:type="spellEnd"/>
      <w:r w:rsidRPr="00FC0712">
        <w:rPr>
          <w:rFonts w:ascii="Times New Roman" w:hAnsi="Times New Roman" w:cs="Times New Roman"/>
          <w:sz w:val="24"/>
          <w:szCs w:val="24"/>
        </w:rPr>
        <w:t>.</w:t>
      </w:r>
    </w:p>
    <w:p w14:paraId="12B78656"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 xml:space="preserve">Gudžiūnų seniūnijos vyr. specialistė Vitalija </w:t>
      </w:r>
      <w:proofErr w:type="spellStart"/>
      <w:r w:rsidRPr="00FC0712">
        <w:rPr>
          <w:rFonts w:ascii="Times New Roman" w:hAnsi="Times New Roman" w:cs="Times New Roman"/>
          <w:sz w:val="24"/>
          <w:szCs w:val="24"/>
        </w:rPr>
        <w:t>Lukočienė</w:t>
      </w:r>
      <w:proofErr w:type="spellEnd"/>
      <w:r w:rsidRPr="00FC0712">
        <w:rPr>
          <w:rFonts w:ascii="Times New Roman" w:hAnsi="Times New Roman" w:cs="Times New Roman"/>
          <w:sz w:val="24"/>
          <w:szCs w:val="24"/>
        </w:rPr>
        <w:t xml:space="preserve">, tel. +370 347 45433, el. p.  </w:t>
      </w:r>
      <w:proofErr w:type="spellStart"/>
      <w:r w:rsidRPr="00FC0712">
        <w:rPr>
          <w:rFonts w:ascii="Times New Roman" w:hAnsi="Times New Roman" w:cs="Times New Roman"/>
          <w:sz w:val="24"/>
          <w:szCs w:val="24"/>
        </w:rPr>
        <w:t>gudziunu.seniunija@kedainiai.lt</w:t>
      </w:r>
      <w:proofErr w:type="spellEnd"/>
      <w:r w:rsidRPr="00FC0712">
        <w:rPr>
          <w:rFonts w:ascii="Times New Roman" w:hAnsi="Times New Roman" w:cs="Times New Roman"/>
          <w:sz w:val="24"/>
          <w:szCs w:val="24"/>
        </w:rPr>
        <w:t>.</w:t>
      </w:r>
    </w:p>
    <w:p w14:paraId="25A94BEA"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Pernaravos seniūnij</w:t>
      </w:r>
      <w:r w:rsidR="000F00AA">
        <w:rPr>
          <w:rFonts w:ascii="Times New Roman" w:hAnsi="Times New Roman" w:cs="Times New Roman"/>
          <w:sz w:val="24"/>
          <w:szCs w:val="24"/>
        </w:rPr>
        <w:t>os v</w:t>
      </w:r>
      <w:r w:rsidRPr="00FC0712">
        <w:rPr>
          <w:rFonts w:ascii="Times New Roman" w:hAnsi="Times New Roman" w:cs="Times New Roman"/>
          <w:sz w:val="24"/>
          <w:szCs w:val="24"/>
        </w:rPr>
        <w:t>yr. specialistė Irena Gudžiūnienė, tel.  +370 347 421</w:t>
      </w:r>
      <w:r w:rsidR="00433FDE">
        <w:rPr>
          <w:rFonts w:ascii="Times New Roman" w:hAnsi="Times New Roman" w:cs="Times New Roman"/>
          <w:sz w:val="24"/>
          <w:szCs w:val="24"/>
        </w:rPr>
        <w:t>98</w:t>
      </w:r>
      <w:r w:rsidRPr="00FC0712">
        <w:rPr>
          <w:rFonts w:ascii="Times New Roman" w:hAnsi="Times New Roman" w:cs="Times New Roman"/>
          <w:sz w:val="24"/>
          <w:szCs w:val="24"/>
        </w:rPr>
        <w:t xml:space="preserve">, el. p. </w:t>
      </w:r>
      <w:proofErr w:type="spellStart"/>
      <w:r w:rsidRPr="00FC0712">
        <w:rPr>
          <w:rFonts w:ascii="Times New Roman" w:hAnsi="Times New Roman" w:cs="Times New Roman"/>
          <w:sz w:val="24"/>
          <w:szCs w:val="24"/>
        </w:rPr>
        <w:t>pernaravos.seniunija@kedainiai.lt</w:t>
      </w:r>
      <w:proofErr w:type="spellEnd"/>
      <w:r w:rsidRPr="00FC0712">
        <w:rPr>
          <w:rFonts w:ascii="Times New Roman" w:hAnsi="Times New Roman" w:cs="Times New Roman"/>
          <w:sz w:val="24"/>
          <w:szCs w:val="24"/>
        </w:rPr>
        <w:t>.</w:t>
      </w:r>
    </w:p>
    <w:p w14:paraId="6AD20C19" w14:textId="77777777" w:rsidR="00FC0712" w:rsidRPr="00FC0712" w:rsidRDefault="00FC0712" w:rsidP="00C456FA">
      <w:pPr>
        <w:spacing w:after="0" w:line="240" w:lineRule="auto"/>
        <w:jc w:val="both"/>
        <w:rPr>
          <w:rFonts w:ascii="Times New Roman" w:hAnsi="Times New Roman" w:cs="Times New Roman"/>
          <w:sz w:val="24"/>
          <w:szCs w:val="24"/>
        </w:rPr>
      </w:pPr>
      <w:r w:rsidRPr="00FC0712">
        <w:rPr>
          <w:rFonts w:ascii="Times New Roman" w:hAnsi="Times New Roman" w:cs="Times New Roman"/>
          <w:sz w:val="24"/>
          <w:szCs w:val="24"/>
        </w:rPr>
        <w:t>Krakių seniūnijos seniūnas Ernestas Barčas,  tel. +370 347 381</w:t>
      </w:r>
      <w:r w:rsidR="00C64180">
        <w:rPr>
          <w:rFonts w:ascii="Times New Roman" w:hAnsi="Times New Roman" w:cs="Times New Roman"/>
          <w:sz w:val="24"/>
          <w:szCs w:val="24"/>
        </w:rPr>
        <w:t>24</w:t>
      </w:r>
      <w:r w:rsidRPr="00FC0712">
        <w:rPr>
          <w:rFonts w:ascii="Times New Roman" w:hAnsi="Times New Roman" w:cs="Times New Roman"/>
          <w:sz w:val="24"/>
          <w:szCs w:val="24"/>
        </w:rPr>
        <w:t xml:space="preserve">, el. p. </w:t>
      </w:r>
      <w:proofErr w:type="spellStart"/>
      <w:r w:rsidRPr="00FC0712">
        <w:rPr>
          <w:rFonts w:ascii="Times New Roman" w:hAnsi="Times New Roman" w:cs="Times New Roman"/>
          <w:sz w:val="24"/>
          <w:szCs w:val="24"/>
        </w:rPr>
        <w:t>krakiu.seniunija@kedainiai.lt</w:t>
      </w:r>
      <w:proofErr w:type="spellEnd"/>
      <w:r w:rsidRPr="00FC0712">
        <w:rPr>
          <w:rFonts w:ascii="Times New Roman" w:hAnsi="Times New Roman" w:cs="Times New Roman"/>
          <w:sz w:val="24"/>
          <w:szCs w:val="24"/>
        </w:rPr>
        <w:t>.</w:t>
      </w:r>
    </w:p>
    <w:p w14:paraId="17270ED9" w14:textId="77777777" w:rsidR="00FC0712" w:rsidRPr="00C456FA" w:rsidRDefault="00FC0712" w:rsidP="00C456FA">
      <w:pPr>
        <w:spacing w:after="0" w:line="240" w:lineRule="auto"/>
        <w:jc w:val="both"/>
        <w:rPr>
          <w:rFonts w:ascii="Times New Roman" w:hAnsi="Times New Roman" w:cs="Times New Roman"/>
          <w:sz w:val="24"/>
          <w:szCs w:val="24"/>
        </w:rPr>
      </w:pPr>
    </w:p>
    <w:p w14:paraId="507166BC" w14:textId="77777777" w:rsidR="00FC0712" w:rsidRPr="00C456FA" w:rsidRDefault="00FC0712" w:rsidP="00C456FA">
      <w:pPr>
        <w:spacing w:after="0" w:line="240" w:lineRule="auto"/>
        <w:rPr>
          <w:rFonts w:ascii="Times New Roman" w:hAnsi="Times New Roman" w:cs="Times New Roman"/>
          <w:b/>
          <w:bCs/>
          <w:sz w:val="24"/>
          <w:szCs w:val="24"/>
        </w:rPr>
      </w:pPr>
      <w:r w:rsidRPr="00C456FA">
        <w:rPr>
          <w:rFonts w:ascii="Times New Roman" w:hAnsi="Times New Roman" w:cs="Times New Roman"/>
          <w:b/>
          <w:bCs/>
          <w:sz w:val="24"/>
          <w:szCs w:val="24"/>
        </w:rPr>
        <w:t>Informacija apie teikėją</w:t>
      </w:r>
    </w:p>
    <w:p w14:paraId="297F1436" w14:textId="77777777" w:rsidR="00FC0712" w:rsidRPr="00C456FA" w:rsidRDefault="00FC0712" w:rsidP="00C456FA">
      <w:pPr>
        <w:spacing w:after="0" w:line="240" w:lineRule="auto"/>
        <w:jc w:val="both"/>
        <w:rPr>
          <w:rFonts w:ascii="Times New Roman" w:hAnsi="Times New Roman" w:cs="Times New Roman"/>
          <w:sz w:val="24"/>
          <w:szCs w:val="24"/>
        </w:rPr>
      </w:pPr>
      <w:bookmarkStart w:id="1" w:name="_Hlk191017611"/>
      <w:r w:rsidRPr="00C456F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3" w:history="1">
        <w:r w:rsidRPr="00C456FA">
          <w:rPr>
            <w:rStyle w:val="Hyperlink"/>
            <w:rFonts w:ascii="Times New Roman" w:eastAsia="Calibri" w:hAnsi="Times New Roman" w:cs="Times New Roman"/>
            <w:kern w:val="0"/>
            <w:sz w:val="24"/>
            <w:szCs w:val="24"/>
          </w:rPr>
          <w:t>www.kedainiai.lt</w:t>
        </w:r>
      </w:hyperlink>
      <w:r w:rsidRPr="00C456FA">
        <w:rPr>
          <w:rFonts w:ascii="Times New Roman" w:eastAsia="Calibri" w:hAnsi="Times New Roman" w:cs="Times New Roman"/>
          <w:kern w:val="0"/>
          <w:sz w:val="24"/>
          <w:szCs w:val="24"/>
        </w:rPr>
        <w:t>, e</w:t>
      </w:r>
      <w:r w:rsidRPr="00C456FA">
        <w:rPr>
          <w:rFonts w:ascii="Times New Roman" w:hAnsi="Times New Roman" w:cs="Times New Roman"/>
          <w:sz w:val="24"/>
          <w:szCs w:val="24"/>
        </w:rPr>
        <w:t xml:space="preserve">l. p. </w:t>
      </w:r>
      <w:hyperlink r:id="rId14" w:history="1">
        <w:r w:rsidRPr="000F00AA">
          <w:rPr>
            <w:rStyle w:val="Hyperlink"/>
            <w:rFonts w:ascii="Times New Roman" w:hAnsi="Times New Roman" w:cs="Times New Roman"/>
            <w:color w:val="auto"/>
            <w:sz w:val="24"/>
            <w:szCs w:val="24"/>
            <w:u w:val="none"/>
          </w:rPr>
          <w:t>administracija</w:t>
        </w:r>
        <w:r w:rsidRPr="000F00AA">
          <w:rPr>
            <w:rStyle w:val="Hyperlink"/>
            <w:rFonts w:ascii="Times New Roman" w:hAnsi="Times New Roman" w:cs="Times New Roman"/>
            <w:color w:val="auto"/>
            <w:sz w:val="24"/>
            <w:szCs w:val="24"/>
            <w:u w:val="none"/>
            <w:lang w:val="en-US"/>
          </w:rPr>
          <w:t>@</w:t>
        </w:r>
        <w:proofErr w:type="spellStart"/>
        <w:r w:rsidRPr="000F00AA">
          <w:rPr>
            <w:rStyle w:val="Hyperlink"/>
            <w:rFonts w:ascii="Times New Roman" w:hAnsi="Times New Roman" w:cs="Times New Roman"/>
            <w:color w:val="auto"/>
            <w:sz w:val="24"/>
            <w:szCs w:val="24"/>
            <w:u w:val="none"/>
          </w:rPr>
          <w:t>kedainiai.lt</w:t>
        </w:r>
        <w:proofErr w:type="spellEnd"/>
      </w:hyperlink>
      <w:r w:rsidRPr="000F00AA">
        <w:rPr>
          <w:rFonts w:ascii="Times New Roman" w:hAnsi="Times New Roman" w:cs="Times New Roman"/>
          <w:sz w:val="24"/>
          <w:szCs w:val="24"/>
        </w:rPr>
        <w:t>.</w:t>
      </w:r>
    </w:p>
    <w:p w14:paraId="0B373443" w14:textId="77777777" w:rsidR="00FC0712" w:rsidRPr="00C456FA" w:rsidRDefault="00FC0712" w:rsidP="00C456FA">
      <w:pPr>
        <w:spacing w:after="0" w:line="240" w:lineRule="auto"/>
        <w:jc w:val="both"/>
        <w:rPr>
          <w:rFonts w:ascii="Times New Roman" w:hAnsi="Times New Roman" w:cs="Times New Roman"/>
          <w:sz w:val="24"/>
          <w:szCs w:val="24"/>
        </w:rPr>
      </w:pPr>
    </w:p>
    <w:bookmarkEnd w:id="1"/>
    <w:p w14:paraId="5FDC9D3E" w14:textId="77777777" w:rsidR="00FC0712" w:rsidRPr="00C456FA" w:rsidRDefault="00FC0712" w:rsidP="00C456FA">
      <w:pPr>
        <w:spacing w:after="0" w:line="240" w:lineRule="auto"/>
        <w:rPr>
          <w:rFonts w:ascii="Times New Roman" w:hAnsi="Times New Roman" w:cs="Times New Roman"/>
          <w:b/>
          <w:bCs/>
          <w:sz w:val="24"/>
          <w:szCs w:val="24"/>
        </w:rPr>
      </w:pPr>
      <w:r w:rsidRPr="00C456FA">
        <w:rPr>
          <w:rFonts w:ascii="Times New Roman" w:hAnsi="Times New Roman" w:cs="Times New Roman"/>
          <w:b/>
          <w:bCs/>
          <w:sz w:val="24"/>
          <w:szCs w:val="24"/>
        </w:rPr>
        <w:t>Paslaugos teikėjo veiksmų (neveikimo) apskundimo tvarka</w:t>
      </w:r>
    </w:p>
    <w:p w14:paraId="2D89487D" w14:textId="77777777" w:rsidR="00FC0712" w:rsidRPr="00C456FA" w:rsidRDefault="00FC0712" w:rsidP="00C456FA">
      <w:pPr>
        <w:spacing w:after="0" w:line="240" w:lineRule="auto"/>
        <w:jc w:val="both"/>
        <w:rPr>
          <w:rFonts w:ascii="Times New Roman" w:hAnsi="Times New Roman" w:cs="Times New Roman"/>
          <w:sz w:val="24"/>
          <w:szCs w:val="24"/>
        </w:rPr>
      </w:pPr>
      <w:r w:rsidRPr="00C456FA">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5" w:history="1">
        <w:r w:rsidRPr="00C456FA">
          <w:rPr>
            <w:rStyle w:val="Hyperlink"/>
            <w:rFonts w:ascii="Times New Roman" w:hAnsi="Times New Roman" w:cs="Times New Roman"/>
            <w:sz w:val="24"/>
            <w:szCs w:val="24"/>
          </w:rPr>
          <w:t>https://e.teismas.lt</w:t>
        </w:r>
      </w:hyperlink>
      <w:r w:rsidRPr="00C456FA">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6AEABA5" w14:textId="77777777" w:rsidR="00FC0712" w:rsidRPr="00C456FA" w:rsidRDefault="00FC0712" w:rsidP="00C456FA">
      <w:pPr>
        <w:spacing w:after="0" w:line="240" w:lineRule="auto"/>
        <w:rPr>
          <w:rFonts w:ascii="Times New Roman" w:hAnsi="Times New Roman" w:cs="Times New Roman"/>
          <w:b/>
          <w:bCs/>
          <w:sz w:val="24"/>
          <w:szCs w:val="24"/>
        </w:rPr>
      </w:pPr>
    </w:p>
    <w:p w14:paraId="75FB904F" w14:textId="77777777" w:rsidR="00995D19" w:rsidRDefault="00995D19" w:rsidP="00C456FA">
      <w:pPr>
        <w:spacing w:after="0" w:line="240" w:lineRule="auto"/>
        <w:rPr>
          <w:rFonts w:ascii="Times New Roman" w:hAnsi="Times New Roman" w:cs="Times New Roman"/>
          <w:sz w:val="24"/>
          <w:szCs w:val="24"/>
        </w:rPr>
      </w:pPr>
    </w:p>
    <w:p w14:paraId="4EDC2FD1" w14:textId="77777777" w:rsidR="000F00AA" w:rsidRDefault="000F00AA" w:rsidP="00C456FA">
      <w:pPr>
        <w:spacing w:after="0" w:line="240" w:lineRule="auto"/>
        <w:rPr>
          <w:rFonts w:ascii="Times New Roman" w:hAnsi="Times New Roman" w:cs="Times New Roman"/>
          <w:sz w:val="24"/>
          <w:szCs w:val="24"/>
        </w:rPr>
      </w:pPr>
    </w:p>
    <w:p w14:paraId="70234E59" w14:textId="77777777" w:rsidR="008620D8" w:rsidRDefault="008620D8" w:rsidP="00C456FA">
      <w:pPr>
        <w:spacing w:after="0" w:line="240" w:lineRule="auto"/>
        <w:rPr>
          <w:rFonts w:ascii="Times New Roman" w:hAnsi="Times New Roman" w:cs="Times New Roman"/>
          <w:sz w:val="24"/>
          <w:szCs w:val="24"/>
        </w:rPr>
      </w:pPr>
    </w:p>
    <w:p w14:paraId="15819BFA" w14:textId="77777777" w:rsidR="000F00AA" w:rsidRDefault="000F00AA" w:rsidP="00C456FA">
      <w:pPr>
        <w:spacing w:after="0" w:line="240" w:lineRule="auto"/>
        <w:rPr>
          <w:rFonts w:ascii="Times New Roman" w:hAnsi="Times New Roman" w:cs="Times New Roman"/>
          <w:sz w:val="24"/>
          <w:szCs w:val="24"/>
        </w:rPr>
      </w:pPr>
    </w:p>
    <w:p w14:paraId="124E6048" w14:textId="77777777" w:rsidR="000F00AA" w:rsidRPr="000F00AA" w:rsidRDefault="000F00AA" w:rsidP="000F00AA">
      <w:pPr>
        <w:spacing w:after="0" w:line="240" w:lineRule="auto"/>
        <w:jc w:val="both"/>
        <w:rPr>
          <w:rFonts w:ascii="Times New Roman" w:hAnsi="Times New Roman" w:cs="Times New Roman"/>
          <w:sz w:val="18"/>
          <w:szCs w:val="18"/>
        </w:rPr>
      </w:pPr>
    </w:p>
    <w:sectPr w:rsidR="000F00AA" w:rsidRPr="000F00AA" w:rsidSect="00C456F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23284"/>
    <w:multiLevelType w:val="multilevel"/>
    <w:tmpl w:val="70306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395EC3"/>
    <w:multiLevelType w:val="multilevel"/>
    <w:tmpl w:val="551EE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2951C8"/>
    <w:multiLevelType w:val="multilevel"/>
    <w:tmpl w:val="404C2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13216E"/>
    <w:multiLevelType w:val="hybridMultilevel"/>
    <w:tmpl w:val="FC5629B2"/>
    <w:lvl w:ilvl="0" w:tplc="063C7248">
      <w:start w:val="1"/>
      <w:numFmt w:val="decimal"/>
      <w:suff w:val="space"/>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7A0F6601"/>
    <w:multiLevelType w:val="multilevel"/>
    <w:tmpl w:val="2312D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B953F5"/>
    <w:multiLevelType w:val="hybridMultilevel"/>
    <w:tmpl w:val="BA6EBF3E"/>
    <w:lvl w:ilvl="0" w:tplc="40EE6CF4">
      <w:start w:val="1"/>
      <w:numFmt w:val="decimal"/>
      <w:suff w:val="space"/>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7CCD22F6"/>
    <w:multiLevelType w:val="hybridMultilevel"/>
    <w:tmpl w:val="749E609C"/>
    <w:lvl w:ilvl="0" w:tplc="A2F632F0">
      <w:start w:val="1"/>
      <w:numFmt w:val="decimal"/>
      <w:suff w:val="space"/>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5144204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82332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61707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5158700">
    <w:abstractNumId w:val="0"/>
  </w:num>
  <w:num w:numId="5" w16cid:durableId="986595361">
    <w:abstractNumId w:val="1"/>
  </w:num>
  <w:num w:numId="6" w16cid:durableId="1793938839">
    <w:abstractNumId w:val="4"/>
  </w:num>
  <w:num w:numId="7" w16cid:durableId="835070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712"/>
    <w:rsid w:val="000C7D9B"/>
    <w:rsid w:val="000F00AA"/>
    <w:rsid w:val="000F01C1"/>
    <w:rsid w:val="002411D0"/>
    <w:rsid w:val="00246A89"/>
    <w:rsid w:val="002D0ED6"/>
    <w:rsid w:val="00433FDE"/>
    <w:rsid w:val="006856CB"/>
    <w:rsid w:val="007428ED"/>
    <w:rsid w:val="008620D8"/>
    <w:rsid w:val="00897642"/>
    <w:rsid w:val="00911BF5"/>
    <w:rsid w:val="00995D19"/>
    <w:rsid w:val="00A10CA0"/>
    <w:rsid w:val="00A96A60"/>
    <w:rsid w:val="00B763CA"/>
    <w:rsid w:val="00BB5DDE"/>
    <w:rsid w:val="00C456FA"/>
    <w:rsid w:val="00C64180"/>
    <w:rsid w:val="00D0710B"/>
    <w:rsid w:val="00D274C8"/>
    <w:rsid w:val="00E67842"/>
    <w:rsid w:val="00EF20EE"/>
    <w:rsid w:val="00F41E77"/>
    <w:rsid w:val="00FC0712"/>
    <w:rsid w:val="00FD75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2F20E"/>
  <w15:chartTrackingRefBased/>
  <w15:docId w15:val="{51EBD53D-564D-4AB7-8966-C55BEF8FB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712"/>
    <w:pPr>
      <w:spacing w:line="256" w:lineRule="auto"/>
    </w:pPr>
  </w:style>
  <w:style w:type="paragraph" w:styleId="Heading1">
    <w:name w:val="heading 1"/>
    <w:basedOn w:val="Normal"/>
    <w:next w:val="Normal"/>
    <w:link w:val="Heading1Char"/>
    <w:uiPriority w:val="9"/>
    <w:qFormat/>
    <w:rsid w:val="00FC07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07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07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07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07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0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7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07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07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07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07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0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712"/>
    <w:rPr>
      <w:rFonts w:eastAsiaTheme="majorEastAsia" w:cstheme="majorBidi"/>
      <w:color w:val="272727" w:themeColor="text1" w:themeTint="D8"/>
    </w:rPr>
  </w:style>
  <w:style w:type="paragraph" w:styleId="Title">
    <w:name w:val="Title"/>
    <w:basedOn w:val="Normal"/>
    <w:next w:val="Normal"/>
    <w:link w:val="TitleChar"/>
    <w:uiPriority w:val="10"/>
    <w:qFormat/>
    <w:rsid w:val="00FC07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7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712"/>
    <w:pPr>
      <w:spacing w:before="160"/>
      <w:jc w:val="center"/>
    </w:pPr>
    <w:rPr>
      <w:i/>
      <w:iCs/>
      <w:color w:val="404040" w:themeColor="text1" w:themeTint="BF"/>
    </w:rPr>
  </w:style>
  <w:style w:type="character" w:customStyle="1" w:styleId="QuoteChar">
    <w:name w:val="Quote Char"/>
    <w:basedOn w:val="DefaultParagraphFont"/>
    <w:link w:val="Quote"/>
    <w:uiPriority w:val="29"/>
    <w:rsid w:val="00FC0712"/>
    <w:rPr>
      <w:i/>
      <w:iCs/>
      <w:color w:val="404040" w:themeColor="text1" w:themeTint="BF"/>
    </w:rPr>
  </w:style>
  <w:style w:type="paragraph" w:styleId="ListParagraph">
    <w:name w:val="List Paragraph"/>
    <w:basedOn w:val="Normal"/>
    <w:uiPriority w:val="34"/>
    <w:qFormat/>
    <w:rsid w:val="00FC0712"/>
    <w:pPr>
      <w:ind w:left="720"/>
      <w:contextualSpacing/>
    </w:pPr>
  </w:style>
  <w:style w:type="character" w:styleId="IntenseEmphasis">
    <w:name w:val="Intense Emphasis"/>
    <w:basedOn w:val="DefaultParagraphFont"/>
    <w:uiPriority w:val="21"/>
    <w:qFormat/>
    <w:rsid w:val="00FC0712"/>
    <w:rPr>
      <w:i/>
      <w:iCs/>
      <w:color w:val="2F5496" w:themeColor="accent1" w:themeShade="BF"/>
    </w:rPr>
  </w:style>
  <w:style w:type="paragraph" w:styleId="IntenseQuote">
    <w:name w:val="Intense Quote"/>
    <w:basedOn w:val="Normal"/>
    <w:next w:val="Normal"/>
    <w:link w:val="IntenseQuoteChar"/>
    <w:uiPriority w:val="30"/>
    <w:qFormat/>
    <w:rsid w:val="00FC07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0712"/>
    <w:rPr>
      <w:i/>
      <w:iCs/>
      <w:color w:val="2F5496" w:themeColor="accent1" w:themeShade="BF"/>
    </w:rPr>
  </w:style>
  <w:style w:type="character" w:styleId="IntenseReference">
    <w:name w:val="Intense Reference"/>
    <w:basedOn w:val="DefaultParagraphFont"/>
    <w:uiPriority w:val="32"/>
    <w:qFormat/>
    <w:rsid w:val="00FC0712"/>
    <w:rPr>
      <w:b/>
      <w:bCs/>
      <w:smallCaps/>
      <w:color w:val="2F5496" w:themeColor="accent1" w:themeShade="BF"/>
      <w:spacing w:val="5"/>
    </w:rPr>
  </w:style>
  <w:style w:type="character" w:styleId="Hyperlink">
    <w:name w:val="Hyperlink"/>
    <w:basedOn w:val="DefaultParagraphFont"/>
    <w:uiPriority w:val="99"/>
    <w:unhideWhenUsed/>
    <w:rsid w:val="00FC0712"/>
    <w:rPr>
      <w:color w:val="0563C1" w:themeColor="hyperlink"/>
      <w:u w:val="single"/>
    </w:rPr>
  </w:style>
  <w:style w:type="character" w:styleId="UnresolvedMention">
    <w:name w:val="Unresolved Mention"/>
    <w:basedOn w:val="DefaultParagraphFont"/>
    <w:uiPriority w:val="99"/>
    <w:semiHidden/>
    <w:unhideWhenUsed/>
    <w:rsid w:val="00FC0712"/>
    <w:rPr>
      <w:color w:val="605E5C"/>
      <w:shd w:val="clear" w:color="auto" w:fill="E1DFDD"/>
    </w:rPr>
  </w:style>
  <w:style w:type="character" w:styleId="FollowedHyperlink">
    <w:name w:val="FollowedHyperlink"/>
    <w:basedOn w:val="DefaultParagraphFont"/>
    <w:uiPriority w:val="99"/>
    <w:semiHidden/>
    <w:unhideWhenUsed/>
    <w:rsid w:val="00A96A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448805">
      <w:bodyDiv w:val="1"/>
      <w:marLeft w:val="0"/>
      <w:marRight w:val="0"/>
      <w:marTop w:val="0"/>
      <w:marBottom w:val="0"/>
      <w:divBdr>
        <w:top w:val="none" w:sz="0" w:space="0" w:color="auto"/>
        <w:left w:val="none" w:sz="0" w:space="0" w:color="auto"/>
        <w:bottom w:val="none" w:sz="0" w:space="0" w:color="auto"/>
        <w:right w:val="none" w:sz="0" w:space="0" w:color="auto"/>
      </w:divBdr>
    </w:div>
    <w:div w:id="832524910">
      <w:bodyDiv w:val="1"/>
      <w:marLeft w:val="0"/>
      <w:marRight w:val="0"/>
      <w:marTop w:val="0"/>
      <w:marBottom w:val="0"/>
      <w:divBdr>
        <w:top w:val="none" w:sz="0" w:space="0" w:color="auto"/>
        <w:left w:val="none" w:sz="0" w:space="0" w:color="auto"/>
        <w:bottom w:val="none" w:sz="0" w:space="0" w:color="auto"/>
        <w:right w:val="none" w:sz="0" w:space="0" w:color="auto"/>
      </w:divBdr>
    </w:div>
    <w:div w:id="992834064">
      <w:bodyDiv w:val="1"/>
      <w:marLeft w:val="0"/>
      <w:marRight w:val="0"/>
      <w:marTop w:val="0"/>
      <w:marBottom w:val="0"/>
      <w:divBdr>
        <w:top w:val="none" w:sz="0" w:space="0" w:color="auto"/>
        <w:left w:val="none" w:sz="0" w:space="0" w:color="auto"/>
        <w:bottom w:val="none" w:sz="0" w:space="0" w:color="auto"/>
        <w:right w:val="none" w:sz="0" w:space="0" w:color="auto"/>
      </w:divBdr>
    </w:div>
    <w:div w:id="1109814790">
      <w:bodyDiv w:val="1"/>
      <w:marLeft w:val="0"/>
      <w:marRight w:val="0"/>
      <w:marTop w:val="0"/>
      <w:marBottom w:val="0"/>
      <w:divBdr>
        <w:top w:val="none" w:sz="0" w:space="0" w:color="auto"/>
        <w:left w:val="none" w:sz="0" w:space="0" w:color="auto"/>
        <w:bottom w:val="none" w:sz="0" w:space="0" w:color="auto"/>
        <w:right w:val="none" w:sz="0" w:space="0" w:color="auto"/>
      </w:divBdr>
    </w:div>
    <w:div w:id="1977028486">
      <w:bodyDiv w:val="1"/>
      <w:marLeft w:val="0"/>
      <w:marRight w:val="0"/>
      <w:marTop w:val="0"/>
      <w:marBottom w:val="0"/>
      <w:divBdr>
        <w:top w:val="none" w:sz="0" w:space="0" w:color="auto"/>
        <w:left w:val="none" w:sz="0" w:space="0" w:color="auto"/>
        <w:bottom w:val="none" w:sz="0" w:space="0" w:color="auto"/>
        <w:right w:val="none" w:sz="0" w:space="0" w:color="auto"/>
      </w:divBdr>
    </w:div>
    <w:div w:id="213032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6ca0490fcec11e78bcec397524184ce/asr" TargetMode="External"/><Relationship Id="rId13"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s://www.e-tar.lt/portal/lt/legalAct/TAR.5368B592234C/asr" TargetMode="External"/><Relationship Id="rId12" Type="http://schemas.openxmlformats.org/officeDocument/2006/relationships/hyperlink" Target="mailto:miesto.seniunija@kedain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mailto:surviliskio.seniunija@kedainiai.lt" TargetMode="External"/><Relationship Id="rId5" Type="http://schemas.openxmlformats.org/officeDocument/2006/relationships/hyperlink" Target="http://www.epaslaugos.lt" TargetMode="External"/><Relationship Id="rId15" Type="http://schemas.openxmlformats.org/officeDocument/2006/relationships/hyperlink" Target="https://e.teismas.lt" TargetMode="External"/><Relationship Id="rId10" Type="http://schemas.openxmlformats.org/officeDocument/2006/relationships/hyperlink" Target="https://www.e-tar.lt/portal/lt/legalAct/TAR.D0CD0966D67F/asr" TargetMode="External"/><Relationship Id="rId4" Type="http://schemas.openxmlformats.org/officeDocument/2006/relationships/webSettings" Target="webSettings.xml"/><Relationship Id="rId9" Type="http://schemas.openxmlformats.org/officeDocument/2006/relationships/hyperlink" Target="https://www.e-tar.lt/portal/lt/legalAct/TAR.F74ECE427C23/asr" TargetMode="External"/><Relationship Id="rId1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4117</Words>
  <Characters>2348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2025-05-15T10:48:00Z</dcterms:created>
  <dcterms:modified xsi:type="dcterms:W3CDTF">2025-05-15T10:48:00Z</dcterms:modified>
</cp:coreProperties>
</file>