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7FF08" w14:textId="3ECAB973" w:rsidR="0043674A" w:rsidRDefault="003A001C" w:rsidP="001B1A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</w:pPr>
      <w:r w:rsidRPr="001B1A4E"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  <w:t xml:space="preserve">KAIP TINKAMAI TVARKYTI </w:t>
      </w:r>
      <w:r w:rsidR="0043674A" w:rsidRPr="001B1A4E"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  <w:t>TEKSTILĖS ATLIEK</w:t>
      </w:r>
      <w:r w:rsidRPr="001B1A4E"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  <w:t>AS</w:t>
      </w:r>
    </w:p>
    <w:p w14:paraId="6701BB0C" w14:textId="77777777" w:rsidR="00A70916" w:rsidRPr="001B1A4E" w:rsidRDefault="00A70916" w:rsidP="001B1A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</w:pPr>
    </w:p>
    <w:p w14:paraId="4D923AC7" w14:textId="77777777" w:rsidR="006B75E0" w:rsidRPr="006B75E0" w:rsidRDefault="0043674A" w:rsidP="008F4988">
      <w:pPr>
        <w:pStyle w:val="Sraopastraipa"/>
        <w:numPr>
          <w:ilvl w:val="0"/>
          <w:numId w:val="2"/>
        </w:numPr>
        <w:shd w:val="clear" w:color="auto" w:fill="FFFFFF"/>
        <w:tabs>
          <w:tab w:val="clear" w:pos="720"/>
          <w:tab w:val="left" w:pos="1134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</w:pPr>
      <w:r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Tekstil</w:t>
      </w:r>
      <w:r w:rsidR="001B1A4E"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ės atliekas</w:t>
      </w:r>
      <w:r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 xml:space="preserve"> galima išmesti į specialius tekstilės atliekų surinkimo konteinerius</w:t>
      </w:r>
      <w:r w:rsidR="001B1A4E"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. Kėdainių rajono savivaldybėje minėtų konteinerių turime net 80</w:t>
      </w:r>
      <w:r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.</w:t>
      </w:r>
      <w:r w:rsidR="001B1A4E"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 xml:space="preserve"> </w:t>
      </w:r>
      <w:r w:rsidR="001B1A4E" w:rsidRPr="00D45BF8"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  <w:t>Tekstilės atliekų surinkimo grafiką ir konteinerių stovėjimo vietas galite rasti</w:t>
      </w:r>
      <w:r w:rsidR="001B1A4E"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 xml:space="preserve"> </w:t>
      </w:r>
      <w:hyperlink r:id="rId6" w:history="1">
        <w:r w:rsidR="001B1A4E" w:rsidRPr="00D45BF8">
          <w:rPr>
            <w:rStyle w:val="Hipersaitas"/>
            <w:rFonts w:ascii="Times New Roman" w:eastAsia="Times New Roman" w:hAnsi="Times New Roman" w:cs="Times New Roman"/>
            <w:kern w:val="0"/>
            <w:lang w:val="lt-LT"/>
            <w14:ligatures w14:val="none"/>
          </w:rPr>
          <w:t>https://www.kedainiai.lt/gyventojui/atlieku-tvarkymas/atlieku-isvezimo-grafikai/1538</w:t>
        </w:r>
      </w:hyperlink>
      <w:r w:rsidR="00D83714" w:rsidRPr="00D45BF8">
        <w:rPr>
          <w:rFonts w:ascii="Times New Roman" w:hAnsi="Times New Roman" w:cs="Times New Roman"/>
        </w:rPr>
        <w:t xml:space="preserve"> </w:t>
      </w:r>
    </w:p>
    <w:p w14:paraId="2341DE36" w14:textId="59DB4FD3" w:rsidR="00D45BF8" w:rsidRDefault="004B5666" w:rsidP="006B75E0">
      <w:pPr>
        <w:pStyle w:val="Sraopastraipa"/>
        <w:shd w:val="clear" w:color="auto" w:fill="FFFFFF"/>
        <w:tabs>
          <w:tab w:val="left" w:pos="1134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</w:pPr>
      <w:r w:rsidRPr="00D45BF8">
        <w:rPr>
          <w:rFonts w:ascii="Times New Roman" w:hAnsi="Times New Roman" w:cs="Times New Roman"/>
        </w:rPr>
        <w:t>Taip pat</w:t>
      </w:r>
      <w:r w:rsidR="00F3442A" w:rsidRPr="00D45BF8">
        <w:rPr>
          <w:rFonts w:ascii="Times New Roman" w:hAnsi="Times New Roman" w:cs="Times New Roman"/>
        </w:rPr>
        <w:t xml:space="preserve"> </w:t>
      </w:r>
      <w:proofErr w:type="spellStart"/>
      <w:r w:rsidR="00F3442A" w:rsidRPr="00D45BF8">
        <w:rPr>
          <w:rFonts w:ascii="Times New Roman" w:hAnsi="Times New Roman" w:cs="Times New Roman"/>
        </w:rPr>
        <w:t>tekstilės</w:t>
      </w:r>
      <w:proofErr w:type="spellEnd"/>
      <w:r w:rsidR="00F3442A" w:rsidRPr="00D45BF8">
        <w:rPr>
          <w:rFonts w:ascii="Times New Roman" w:hAnsi="Times New Roman" w:cs="Times New Roman"/>
        </w:rPr>
        <w:t xml:space="preserve"> </w:t>
      </w:r>
      <w:proofErr w:type="spellStart"/>
      <w:r w:rsidR="00F3442A" w:rsidRPr="00D45BF8">
        <w:rPr>
          <w:rFonts w:ascii="Times New Roman" w:hAnsi="Times New Roman" w:cs="Times New Roman"/>
        </w:rPr>
        <w:t>atliekas</w:t>
      </w:r>
      <w:proofErr w:type="spellEnd"/>
      <w:r w:rsidR="00D83714" w:rsidRPr="00D45BF8">
        <w:rPr>
          <w:rFonts w:ascii="Times New Roman" w:hAnsi="Times New Roman" w:cs="Times New Roman"/>
        </w:rPr>
        <w:t xml:space="preserve"> </w:t>
      </w:r>
      <w:proofErr w:type="spellStart"/>
      <w:r w:rsidR="00F3442A" w:rsidRPr="00D45BF8">
        <w:rPr>
          <w:rFonts w:ascii="Times New Roman" w:hAnsi="Times New Roman" w:cs="Times New Roman"/>
        </w:rPr>
        <w:t>galima</w:t>
      </w:r>
      <w:proofErr w:type="spellEnd"/>
      <w:r w:rsidR="00F3442A" w:rsidRPr="00D45BF8">
        <w:rPr>
          <w:rFonts w:ascii="Times New Roman" w:hAnsi="Times New Roman" w:cs="Times New Roman"/>
        </w:rPr>
        <w:t xml:space="preserve"> </w:t>
      </w:r>
      <w:r w:rsidR="00D83714"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pristatyti į Didelių gabaritų ir pavojingų atliekų priėmimo aikštelę, esanči</w:t>
      </w:r>
      <w:r w:rsidR="00D61982"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ą</w:t>
      </w:r>
      <w:r w:rsidR="00D83714"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 xml:space="preserve"> adresu J. Basanavičiaus g. 97A, Kėdainiai</w:t>
      </w:r>
      <w:r w:rsid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.</w:t>
      </w:r>
    </w:p>
    <w:p w14:paraId="7DCCE44E" w14:textId="203DAD01" w:rsidR="00D45BF8" w:rsidRPr="008D76CC" w:rsidRDefault="00D83714" w:rsidP="002F0465">
      <w:pPr>
        <w:pStyle w:val="Sraopastraipa"/>
        <w:shd w:val="clear" w:color="auto" w:fill="FFFFFF"/>
        <w:tabs>
          <w:tab w:val="left" w:pos="1134"/>
        </w:tabs>
        <w:spacing w:after="0" w:line="276" w:lineRule="auto"/>
        <w:ind w:left="851"/>
        <w:jc w:val="both"/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</w:pPr>
      <w:r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Darbo laikas:</w:t>
      </w:r>
      <w:r w:rsidRPr="00D45BF8"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  <w:t xml:space="preserve"> </w:t>
      </w:r>
      <w:r w:rsidRP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I nedirba, II‒V 10.00–19.00 val., VI 9.00–16.00 val., VII ir švenčių dienomis nedirba. Pietų pertrauka: 13.00–13.45 val.</w:t>
      </w:r>
      <w:r w:rsidR="00D45BF8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 xml:space="preserve"> T</w:t>
      </w:r>
      <w:r w:rsidR="00D45BF8" w:rsidRPr="008D76CC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 xml:space="preserve">el. +370 682 55784. </w:t>
      </w:r>
    </w:p>
    <w:p w14:paraId="0BEB6C8B" w14:textId="385F7388" w:rsidR="0043674A" w:rsidRPr="00D45BF8" w:rsidRDefault="0043674A" w:rsidP="00D45BF8">
      <w:pPr>
        <w:pStyle w:val="Sraopastraipa"/>
        <w:shd w:val="clear" w:color="auto" w:fill="FFFFFF"/>
        <w:tabs>
          <w:tab w:val="left" w:pos="1134"/>
        </w:tabs>
        <w:spacing w:after="0" w:line="276" w:lineRule="auto"/>
        <w:ind w:left="1702"/>
        <w:jc w:val="both"/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</w:pPr>
    </w:p>
    <w:p w14:paraId="61AFD7FA" w14:textId="5447BA07" w:rsidR="0043674A" w:rsidRPr="008D76CC" w:rsidRDefault="0043674A" w:rsidP="00052250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</w:pPr>
      <w:r w:rsidRPr="008D76CC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>Tvarkingą, pakartotiniam naudojimui tinkamą tekstilę galima atiduoti įvairioms labdaros organizacijoms.</w:t>
      </w:r>
    </w:p>
    <w:p w14:paraId="1A50A055" w14:textId="5D94E202" w:rsidR="00A70916" w:rsidRPr="008D76CC" w:rsidRDefault="0043674A" w:rsidP="00052250">
      <w:pPr>
        <w:pStyle w:val="Sraopastraipa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</w:pPr>
      <w:r w:rsidRPr="008D76CC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 xml:space="preserve">Kitus tekstilės gaminius (išskyrus drabužius) galima pristatyti į </w:t>
      </w:r>
      <w:r w:rsidR="003836AE" w:rsidRPr="008D76CC"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  <w:t xml:space="preserve">Didelių gabaritų ir pavojingų atliekų priėmimo aikštelėje įsikūrusią </w:t>
      </w:r>
      <w:proofErr w:type="spellStart"/>
      <w:r w:rsidR="00D83714" w:rsidRPr="008D76CC"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  <w:t>Atiduotuvę</w:t>
      </w:r>
      <w:proofErr w:type="spellEnd"/>
      <w:r w:rsidR="003836AE" w:rsidRPr="008D76CC">
        <w:rPr>
          <w:rFonts w:ascii="Times New Roman" w:eastAsia="Times New Roman" w:hAnsi="Times New Roman" w:cs="Times New Roman"/>
          <w:b/>
          <w:bCs/>
          <w:color w:val="22252A"/>
          <w:kern w:val="0"/>
          <w:lang w:val="lt-LT"/>
          <w14:ligatures w14:val="none"/>
        </w:rPr>
        <w:t>.</w:t>
      </w:r>
    </w:p>
    <w:p w14:paraId="3C2846B8" w14:textId="77777777" w:rsidR="001B1A4E" w:rsidRPr="008D76CC" w:rsidRDefault="001B1A4E" w:rsidP="00A70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52A"/>
          <w:kern w:val="0"/>
          <w:u w:val="single"/>
          <w:lang w:val="lt-LT"/>
          <w14:ligatures w14:val="none"/>
        </w:rPr>
      </w:pPr>
    </w:p>
    <w:p w14:paraId="483B1EC3" w14:textId="77777777" w:rsidR="00E6294B" w:rsidRPr="001B1A4E" w:rsidRDefault="0043674A" w:rsidP="001B1A4E">
      <w:pPr>
        <w:shd w:val="clear" w:color="auto" w:fill="FFFFFF"/>
        <w:spacing w:before="240" w:after="0" w:line="240" w:lineRule="auto"/>
        <w:jc w:val="both"/>
        <w:rPr>
          <w:rFonts w:ascii="Times New Roman" w:hAnsi="Times New Roman" w:cs="Times New Roman"/>
          <w:b/>
          <w:bCs/>
          <w:lang w:val="lt-LT"/>
        </w:rPr>
      </w:pPr>
      <w:r w:rsidRPr="00672DF0">
        <w:rPr>
          <w:rFonts w:ascii="Times New Roman" w:hAnsi="Times New Roman" w:cs="Times New Roman"/>
          <w:noProof/>
          <w:lang w:val="lt-LT"/>
        </w:rPr>
        <w:drawing>
          <wp:anchor distT="0" distB="0" distL="114300" distR="114300" simplePos="0" relativeHeight="251658240" behindDoc="0" locked="0" layoutInCell="1" allowOverlap="1" wp14:anchorId="5BA8AB24" wp14:editId="648F6FF2">
            <wp:simplePos x="914400" y="3505200"/>
            <wp:positionH relativeFrom="margin">
              <wp:align>left</wp:align>
            </wp:positionH>
            <wp:positionV relativeFrom="paragraph">
              <wp:align>top</wp:align>
            </wp:positionV>
            <wp:extent cx="3566160" cy="4565015"/>
            <wp:effectExtent l="0" t="0" r="0" b="6985"/>
            <wp:wrapSquare wrapText="bothSides"/>
            <wp:docPr id="20543457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34576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160" cy="456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51E" w:rsidRPr="00672DF0">
        <w:rPr>
          <w:rFonts w:ascii="Times New Roman" w:hAnsi="Times New Roman" w:cs="Times New Roman"/>
          <w:b/>
          <w:bCs/>
          <w:color w:val="287A3C"/>
          <w:lang w:val="lt-LT"/>
        </w:rPr>
        <w:t>GALIMA MESTI</w:t>
      </w:r>
      <w:r w:rsidR="0030251E" w:rsidRPr="001B1A4E">
        <w:rPr>
          <w:rFonts w:ascii="Times New Roman" w:hAnsi="Times New Roman" w:cs="Times New Roman"/>
          <w:b/>
          <w:bCs/>
          <w:lang w:val="lt-LT"/>
        </w:rPr>
        <w:t xml:space="preserve"> </w:t>
      </w:r>
    </w:p>
    <w:p w14:paraId="395F6AB8" w14:textId="77777777" w:rsidR="000D388D" w:rsidRDefault="0030251E" w:rsidP="000D388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lang w:val="lt-LT"/>
        </w:rPr>
      </w:pPr>
      <w:r w:rsidRPr="001B1A4E">
        <w:rPr>
          <w:rFonts w:ascii="Times New Roman" w:hAnsi="Times New Roman" w:cs="Times New Roman"/>
          <w:b/>
          <w:bCs/>
          <w:i/>
          <w:iCs/>
          <w:lang w:val="lt-LT"/>
        </w:rPr>
        <w:t xml:space="preserve">švarius drabužius, avalynę, rankines, diržus, užuolaidas, audinius, patalynę, </w:t>
      </w:r>
      <w:r w:rsidR="003A001C" w:rsidRPr="001B1A4E">
        <w:rPr>
          <w:rFonts w:ascii="Times New Roman" w:hAnsi="Times New Roman" w:cs="Times New Roman"/>
          <w:b/>
          <w:bCs/>
          <w:i/>
          <w:iCs/>
          <w:lang w:val="lt-LT"/>
        </w:rPr>
        <w:t xml:space="preserve">rankšluosčius, </w:t>
      </w:r>
      <w:r w:rsidRPr="001B1A4E">
        <w:rPr>
          <w:rFonts w:ascii="Times New Roman" w:hAnsi="Times New Roman" w:cs="Times New Roman"/>
          <w:b/>
          <w:bCs/>
          <w:i/>
          <w:iCs/>
          <w:lang w:val="lt-LT"/>
        </w:rPr>
        <w:t>minkštus žaislus</w:t>
      </w:r>
      <w:r w:rsidR="00E6294B" w:rsidRPr="001B1A4E">
        <w:rPr>
          <w:rFonts w:ascii="Times New Roman" w:hAnsi="Times New Roman" w:cs="Times New Roman"/>
          <w:b/>
          <w:bCs/>
          <w:i/>
          <w:iCs/>
          <w:lang w:val="lt-LT"/>
        </w:rPr>
        <w:t xml:space="preserve"> (be</w:t>
      </w:r>
      <w:r w:rsidR="003A001C" w:rsidRPr="001B1A4E">
        <w:rPr>
          <w:rFonts w:ascii="Times New Roman" w:hAnsi="Times New Roman" w:cs="Times New Roman"/>
          <w:b/>
          <w:bCs/>
          <w:i/>
          <w:iCs/>
          <w:lang w:val="lt-LT"/>
        </w:rPr>
        <w:t xml:space="preserve"> elektroninių įtaisų).</w:t>
      </w:r>
    </w:p>
    <w:p w14:paraId="4EB5488E" w14:textId="704BB4EA" w:rsidR="0030251E" w:rsidRPr="000D388D" w:rsidRDefault="0030251E" w:rsidP="000D388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lang w:val="lt-LT"/>
        </w:rPr>
      </w:pPr>
      <w:r w:rsidRPr="001B1A4E">
        <w:rPr>
          <w:rFonts w:ascii="Times New Roman" w:eastAsia="Times New Roman" w:hAnsi="Times New Roman" w:cs="Times New Roman"/>
          <w:i/>
          <w:iCs/>
          <w:color w:val="22252A"/>
          <w:kern w:val="0"/>
          <w:lang w:val="lt-LT"/>
          <w14:ligatures w14:val="none"/>
        </w:rPr>
        <w:t>Juos reikia sukrauti į maišus ir</w:t>
      </w:r>
      <w:r w:rsidR="005B5F1C">
        <w:rPr>
          <w:rFonts w:ascii="Times New Roman" w:eastAsia="Times New Roman" w:hAnsi="Times New Roman" w:cs="Times New Roman"/>
          <w:i/>
          <w:iCs/>
          <w:color w:val="22252A"/>
          <w:kern w:val="0"/>
          <w:lang w:val="lt-LT"/>
          <w14:ligatures w14:val="none"/>
        </w:rPr>
        <w:t>,</w:t>
      </w:r>
      <w:r w:rsidRPr="001B1A4E">
        <w:rPr>
          <w:rFonts w:ascii="Times New Roman" w:eastAsia="Times New Roman" w:hAnsi="Times New Roman" w:cs="Times New Roman"/>
          <w:i/>
          <w:iCs/>
          <w:color w:val="22252A"/>
          <w:kern w:val="0"/>
          <w:lang w:val="lt-LT"/>
          <w14:ligatures w14:val="none"/>
        </w:rPr>
        <w:t xml:space="preserve"> įmetus į konteinerį, uždaryti jo dangtį.</w:t>
      </w:r>
    </w:p>
    <w:p w14:paraId="001B05B3" w14:textId="77777777" w:rsidR="0030251E" w:rsidRPr="001B1A4E" w:rsidRDefault="0030251E" w:rsidP="001B1A4E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22252A"/>
          <w:kern w:val="0"/>
          <w:lang w:val="lt-LT"/>
          <w14:ligatures w14:val="none"/>
        </w:rPr>
      </w:pPr>
    </w:p>
    <w:p w14:paraId="30547334" w14:textId="77777777" w:rsidR="001B1A4E" w:rsidRDefault="0030251E" w:rsidP="001B1A4E">
      <w:pPr>
        <w:spacing w:after="0" w:line="240" w:lineRule="auto"/>
        <w:jc w:val="both"/>
        <w:rPr>
          <w:rFonts w:ascii="Times New Roman" w:hAnsi="Times New Roman" w:cs="Times New Roman"/>
          <w:b/>
          <w:bCs/>
          <w:lang w:val="lt-LT"/>
        </w:rPr>
      </w:pPr>
      <w:r w:rsidRPr="001B1A4E">
        <w:rPr>
          <w:rFonts w:ascii="Times New Roman" w:hAnsi="Times New Roman" w:cs="Times New Roman"/>
          <w:b/>
          <w:bCs/>
          <w:color w:val="CC0000"/>
          <w:lang w:val="lt-LT"/>
        </w:rPr>
        <w:t>NEGALIMA MESTI</w:t>
      </w:r>
    </w:p>
    <w:p w14:paraId="6998955A" w14:textId="1BABFEA3" w:rsidR="0030251E" w:rsidRDefault="0030251E" w:rsidP="001B1A4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lang w:val="lt-LT"/>
        </w:rPr>
      </w:pPr>
      <w:r w:rsidRPr="001B1A4E">
        <w:rPr>
          <w:rFonts w:ascii="Times New Roman" w:hAnsi="Times New Roman" w:cs="Times New Roman"/>
          <w:b/>
          <w:bCs/>
          <w:i/>
          <w:iCs/>
          <w:lang w:val="lt-LT"/>
        </w:rPr>
        <w:t>sauskelnių, popierinių, medinių, plastikinių, stiklinių pakuočių, stiklo duženų, maisto ir augalų liekanų, gyvūnų ekskrementų.</w:t>
      </w:r>
    </w:p>
    <w:p w14:paraId="76ADACA2" w14:textId="77777777" w:rsidR="004423E1" w:rsidRPr="001B1A4E" w:rsidRDefault="004423E1" w:rsidP="001B1A4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lang w:val="lt-LT"/>
        </w:rPr>
      </w:pPr>
    </w:p>
    <w:p w14:paraId="70D32729" w14:textId="41E7EC2E" w:rsidR="0043674A" w:rsidRPr="00A70916" w:rsidRDefault="0030251E" w:rsidP="00A7091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lang w:val="lt-LT"/>
        </w:rPr>
      </w:pPr>
      <w:r w:rsidRPr="001B1A4E">
        <w:rPr>
          <w:rFonts w:ascii="Times New Roman" w:eastAsia="Times New Roman" w:hAnsi="Times New Roman" w:cs="Times New Roman"/>
          <w:i/>
          <w:iCs/>
          <w:color w:val="22252A"/>
          <w:kern w:val="0"/>
          <w:lang w:val="lt-LT"/>
          <w14:ligatures w14:val="none"/>
        </w:rPr>
        <w:t>Tokios atliekos užteršia tekstilės konteinerio turinį, sugadina drabužius, audinius bei medžiagas, jos tampa nebetinkamos antriniam panaudojimui. O žmonių, kurie stengiasi atliekas rūšiuoti ir teisingai tvarkyti, pastangos nueina perniek.</w:t>
      </w:r>
    </w:p>
    <w:p w14:paraId="2A9542BE" w14:textId="306D9C04" w:rsidR="00B5175A" w:rsidRPr="001B1A4E" w:rsidRDefault="00B5175A" w:rsidP="000D388D">
      <w:pPr>
        <w:spacing w:after="0"/>
        <w:jc w:val="both"/>
        <w:rPr>
          <w:rFonts w:ascii="Times New Roman" w:hAnsi="Times New Roman" w:cs="Times New Roman"/>
          <w:lang w:val="lt-LT"/>
        </w:rPr>
      </w:pPr>
    </w:p>
    <w:sectPr w:rsidR="00B5175A" w:rsidRPr="001B1A4E" w:rsidSect="00A70916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271E4"/>
    <w:multiLevelType w:val="multilevel"/>
    <w:tmpl w:val="F4F0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1B42D6"/>
    <w:multiLevelType w:val="hybridMultilevel"/>
    <w:tmpl w:val="80165F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97094"/>
    <w:multiLevelType w:val="multilevel"/>
    <w:tmpl w:val="747AE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3C0A56"/>
    <w:multiLevelType w:val="multilevel"/>
    <w:tmpl w:val="8B641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633346">
    <w:abstractNumId w:val="3"/>
  </w:num>
  <w:num w:numId="2" w16cid:durableId="1249971193">
    <w:abstractNumId w:val="0"/>
  </w:num>
  <w:num w:numId="3" w16cid:durableId="2116439483">
    <w:abstractNumId w:val="2"/>
  </w:num>
  <w:num w:numId="4" w16cid:durableId="918950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74A"/>
    <w:rsid w:val="00052250"/>
    <w:rsid w:val="000D388D"/>
    <w:rsid w:val="000E788B"/>
    <w:rsid w:val="0013521D"/>
    <w:rsid w:val="001B1A4E"/>
    <w:rsid w:val="001B34E8"/>
    <w:rsid w:val="00224CB3"/>
    <w:rsid w:val="002F0465"/>
    <w:rsid w:val="0030251E"/>
    <w:rsid w:val="003836AE"/>
    <w:rsid w:val="003A001C"/>
    <w:rsid w:val="003B72AD"/>
    <w:rsid w:val="0043674A"/>
    <w:rsid w:val="004423E1"/>
    <w:rsid w:val="00465428"/>
    <w:rsid w:val="004B5666"/>
    <w:rsid w:val="005B1DCB"/>
    <w:rsid w:val="005B5F1C"/>
    <w:rsid w:val="005C434C"/>
    <w:rsid w:val="00672DF0"/>
    <w:rsid w:val="006B75E0"/>
    <w:rsid w:val="006F0D60"/>
    <w:rsid w:val="00825DBA"/>
    <w:rsid w:val="008D76CC"/>
    <w:rsid w:val="008F4988"/>
    <w:rsid w:val="00967A05"/>
    <w:rsid w:val="00A530E3"/>
    <w:rsid w:val="00A70916"/>
    <w:rsid w:val="00AC4204"/>
    <w:rsid w:val="00AD7179"/>
    <w:rsid w:val="00B5175A"/>
    <w:rsid w:val="00B634CA"/>
    <w:rsid w:val="00BA02B9"/>
    <w:rsid w:val="00D45BF8"/>
    <w:rsid w:val="00D61982"/>
    <w:rsid w:val="00D67F09"/>
    <w:rsid w:val="00D83714"/>
    <w:rsid w:val="00D91997"/>
    <w:rsid w:val="00E6294B"/>
    <w:rsid w:val="00F3442A"/>
    <w:rsid w:val="00FA624E"/>
    <w:rsid w:val="00FC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26460"/>
  <w15:chartTrackingRefBased/>
  <w15:docId w15:val="{61FFED96-22AD-4E92-887C-76BDF49A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367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367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367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367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367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367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367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367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367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367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367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367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3674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3674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3674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3674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3674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3674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367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36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367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367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367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3674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3674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3674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367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3674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3674A"/>
    <w:rPr>
      <w:b/>
      <w:bCs/>
      <w:smallCaps/>
      <w:color w:val="2F5496" w:themeColor="accent1" w:themeShade="BF"/>
      <w:spacing w:val="5"/>
    </w:rPr>
  </w:style>
  <w:style w:type="paragraph" w:styleId="prastasiniatinklio">
    <w:name w:val="Normal (Web)"/>
    <w:basedOn w:val="prastasis"/>
    <w:uiPriority w:val="99"/>
    <w:semiHidden/>
    <w:unhideWhenUsed/>
    <w:rsid w:val="00436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1B1A4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B1A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8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7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kedainiai.lt/gyventojui/atlieku-tvarkymas/atlieku-isvezimo-grafikai/15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DA5A2-7F5F-4EBD-BDAB-D7A46A953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1043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Vilma Stanionienė</dc:creator>
  <cp:keywords/>
  <dc:description/>
  <cp:lastModifiedBy>Gintarė Kozins</cp:lastModifiedBy>
  <cp:revision>4</cp:revision>
  <dcterms:created xsi:type="dcterms:W3CDTF">2025-02-12T09:43:00Z</dcterms:created>
  <dcterms:modified xsi:type="dcterms:W3CDTF">2025-02-12T09:44:00Z</dcterms:modified>
</cp:coreProperties>
</file>