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52A85" w14:textId="656BC4F1" w:rsidR="00B41970" w:rsidRDefault="006F3296" w:rsidP="00366EA7">
      <w:pPr>
        <w:spacing w:before="100" w:beforeAutospacing="1" w:after="100" w:afterAutospacing="1" w:line="240" w:lineRule="auto"/>
        <w:outlineLvl w:val="2"/>
        <w:rPr>
          <w:b/>
          <w:caps/>
          <w:noProof/>
        </w:rPr>
      </w:pPr>
      <w:r w:rsidRPr="006F3296">
        <w:rPr>
          <w:rFonts w:ascii="Times New Roman" w:hAnsi="Times New Roman" w:cs="Times New Roman"/>
          <w:b/>
          <w:caps/>
          <w:sz w:val="24"/>
          <w:szCs w:val="24"/>
        </w:rPr>
        <w:t xml:space="preserve">Kėdainių r. sav. </w:t>
      </w:r>
      <w:r w:rsidR="00741035">
        <w:rPr>
          <w:rFonts w:ascii="Times New Roman" w:hAnsi="Times New Roman" w:cs="Times New Roman"/>
          <w:b/>
          <w:caps/>
          <w:sz w:val="24"/>
          <w:szCs w:val="24"/>
        </w:rPr>
        <w:t>surviliškio</w:t>
      </w:r>
      <w:r w:rsidRPr="006F3296">
        <w:rPr>
          <w:rFonts w:ascii="Times New Roman" w:hAnsi="Times New Roman" w:cs="Times New Roman"/>
          <w:b/>
          <w:caps/>
          <w:sz w:val="24"/>
          <w:szCs w:val="24"/>
        </w:rPr>
        <w:t xml:space="preserve"> k. v. melioracijos griovių ir juose esančių statinių remonto darbai </w:t>
      </w:r>
    </w:p>
    <w:p w14:paraId="3190EFEB" w14:textId="7D95A949" w:rsidR="00366EA7" w:rsidRPr="00B41970" w:rsidRDefault="00741035" w:rsidP="00366EA7">
      <w:pPr>
        <w:spacing w:before="100" w:beforeAutospacing="1" w:after="100" w:afterAutospacing="1" w:line="240" w:lineRule="auto"/>
        <w:outlineLvl w:val="2"/>
        <w:rPr>
          <w:b/>
          <w:caps/>
          <w:noProof/>
        </w:rPr>
      </w:pPr>
      <w:r>
        <w:rPr>
          <w:noProof/>
          <w:sz w:val="20"/>
        </w:rPr>
        <w:drawing>
          <wp:inline distT="0" distB="0" distL="0" distR="0" wp14:anchorId="38C7FAEE" wp14:editId="6E7A978F">
            <wp:extent cx="5910360" cy="795337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10360" cy="795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24912" w14:textId="3A4B5258" w:rsidR="006F3296" w:rsidRDefault="006F3296" w:rsidP="00366EA7">
      <w:pPr>
        <w:spacing w:before="100" w:beforeAutospacing="1" w:after="100" w:afterAutospacing="1" w:line="240" w:lineRule="auto"/>
        <w:outlineLvl w:val="2"/>
        <w:rPr>
          <w:noProof/>
        </w:rPr>
      </w:pPr>
    </w:p>
    <w:p w14:paraId="45E95C03" w14:textId="77777777" w:rsidR="00B41970" w:rsidRDefault="00B41970" w:rsidP="00B41970">
      <w:pPr>
        <w:pStyle w:val="prastasiniatinklio"/>
      </w:pPr>
      <w:r>
        <w:rPr>
          <w:rStyle w:val="Grietas"/>
          <w:rFonts w:eastAsiaTheme="majorEastAsia"/>
        </w:rPr>
        <w:lastRenderedPageBreak/>
        <w:t>Griovių remonto darbų aprašymas</w:t>
      </w:r>
    </w:p>
    <w:p w14:paraId="46D8A347" w14:textId="77777777" w:rsidR="00247234" w:rsidRDefault="00247234" w:rsidP="00247234">
      <w:pPr>
        <w:pStyle w:val="prastasiniatinklio"/>
      </w:pPr>
      <w:r>
        <w:rPr>
          <w:rStyle w:val="Grietas"/>
          <w:rFonts w:eastAsiaTheme="majorEastAsia"/>
        </w:rPr>
        <w:t>Vieta:</w:t>
      </w:r>
      <w:r>
        <w:br/>
        <w:t>Kėdainių rajono savivaldybė, Surviliškio seniūnija, Surviliškio kadastro vietovė.</w:t>
      </w:r>
    </w:p>
    <w:p w14:paraId="7FFCA87D" w14:textId="77777777" w:rsidR="00247234" w:rsidRDefault="00247234" w:rsidP="00247234">
      <w:pPr>
        <w:pStyle w:val="prastasiniatinklio"/>
      </w:pPr>
      <w:r>
        <w:rPr>
          <w:rStyle w:val="Grietas"/>
          <w:rFonts w:eastAsiaTheme="majorEastAsia"/>
        </w:rPr>
        <w:t>Darbų apimtis:</w:t>
      </w:r>
      <w:r>
        <w:br/>
        <w:t>Numatyta remontuoti 4 griovius, kurių bendras ilgis – 11,766 km.</w:t>
      </w:r>
    </w:p>
    <w:p w14:paraId="1AD8D17A" w14:textId="77777777" w:rsidR="00247234" w:rsidRDefault="00247234" w:rsidP="00247234">
      <w:pPr>
        <w:pStyle w:val="prastasiniatinklio"/>
      </w:pPr>
      <w:r>
        <w:rPr>
          <w:rStyle w:val="Grietas"/>
          <w:rFonts w:eastAsiaTheme="majorEastAsia"/>
        </w:rPr>
        <w:t>Numatyti darbai:</w:t>
      </w:r>
    </w:p>
    <w:p w14:paraId="0AE8F7C9" w14:textId="1C5484A4" w:rsidR="00247234" w:rsidRDefault="00247234" w:rsidP="00247234">
      <w:pPr>
        <w:pStyle w:val="prastasiniatinklio"/>
        <w:numPr>
          <w:ilvl w:val="0"/>
          <w:numId w:val="1"/>
        </w:numPr>
      </w:pPr>
      <w:r>
        <w:rPr>
          <w:rStyle w:val="Grietas"/>
          <w:rFonts w:eastAsiaTheme="majorEastAsia"/>
        </w:rPr>
        <w:t>Drenažo žiočių remontas (87 žiotys).</w:t>
      </w:r>
    </w:p>
    <w:p w14:paraId="267691EB" w14:textId="1F79BD01" w:rsidR="00247234" w:rsidRDefault="00247234" w:rsidP="00247234">
      <w:pPr>
        <w:pStyle w:val="prastasiniatinklio"/>
        <w:numPr>
          <w:ilvl w:val="0"/>
          <w:numId w:val="1"/>
        </w:numPr>
      </w:pPr>
      <w:r>
        <w:rPr>
          <w:rStyle w:val="Grietas"/>
          <w:rFonts w:eastAsiaTheme="majorEastAsia"/>
        </w:rPr>
        <w:t>Vandens pralaidų remontas (11 pralaidų)</w:t>
      </w:r>
      <w:r>
        <w:t>.</w:t>
      </w:r>
    </w:p>
    <w:p w14:paraId="2DC8AB2E" w14:textId="22BF6F33" w:rsidR="00247234" w:rsidRDefault="00247234" w:rsidP="00247234">
      <w:pPr>
        <w:pStyle w:val="prastasiniatinklio"/>
        <w:numPr>
          <w:ilvl w:val="0"/>
          <w:numId w:val="1"/>
        </w:numPr>
      </w:pPr>
      <w:r>
        <w:rPr>
          <w:rStyle w:val="Grietas"/>
          <w:rFonts w:eastAsiaTheme="majorEastAsia"/>
        </w:rPr>
        <w:t>Griovių valymas</w:t>
      </w:r>
      <w:r>
        <w:t>.</w:t>
      </w:r>
    </w:p>
    <w:p w14:paraId="065BD024" w14:textId="775C5B47" w:rsidR="00247234" w:rsidRDefault="00247234" w:rsidP="00247234">
      <w:pPr>
        <w:pStyle w:val="prastasiniatinklio"/>
        <w:numPr>
          <w:ilvl w:val="0"/>
          <w:numId w:val="1"/>
        </w:numPr>
      </w:pPr>
      <w:r>
        <w:rPr>
          <w:rStyle w:val="Grietas"/>
          <w:rFonts w:eastAsiaTheme="majorEastAsia"/>
        </w:rPr>
        <w:t>Krūmų šalinimas ir jų išvežimas</w:t>
      </w:r>
      <w:r>
        <w:t>.</w:t>
      </w:r>
    </w:p>
    <w:p w14:paraId="1A2FB794" w14:textId="662D4C8C" w:rsidR="00366EA7" w:rsidRPr="00247234" w:rsidRDefault="00366EA7" w:rsidP="00247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472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Darbų vykdytojas</w:t>
      </w:r>
      <w:r w:rsidRPr="0024723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: UAB </w:t>
      </w:r>
      <w:r w:rsidRPr="00247234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8626D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Pasvalio melioracija</w:t>
      </w:r>
      <w:r w:rsidRPr="00247234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Pr="0024723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direktorius </w:t>
      </w:r>
      <w:r w:rsidR="008626D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Ramūnas Stulga</w:t>
      </w:r>
      <w:r w:rsidRPr="0024723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tel. +370</w:t>
      </w:r>
      <w:r w:rsidR="008626D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 687 48031</w:t>
      </w:r>
      <w:r w:rsidRPr="0024723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33A26502" w14:textId="2F221BCD" w:rsidR="00366EA7" w:rsidRPr="00A25A7E" w:rsidRDefault="00366EA7" w:rsidP="00247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A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Darbų pabaiga</w:t>
      </w:r>
      <w:r w:rsidRPr="00A25A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A25A7E">
        <w:rPr>
          <w:iCs/>
          <w:sz w:val="24"/>
          <w:szCs w:val="24"/>
        </w:rPr>
        <w:t xml:space="preserve"> –</w:t>
      </w:r>
      <w:r w:rsidRPr="00A25A7E">
        <w:rPr>
          <w:i/>
          <w:sz w:val="24"/>
          <w:szCs w:val="24"/>
        </w:rPr>
        <w:t xml:space="preserve"> </w:t>
      </w:r>
      <w:r w:rsidRPr="00A25A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</w:t>
      </w:r>
      <w:r w:rsidR="008626D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A25A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</w:t>
      </w:r>
      <w:r w:rsidR="00A25A7E" w:rsidRPr="00A25A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8626D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birželio</w:t>
      </w:r>
      <w:r w:rsidRPr="00A25A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mėn</w:t>
      </w:r>
      <w:r w:rsidR="00A25A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7809D910" w14:textId="77777777" w:rsidR="00366EA7" w:rsidRDefault="00366EA7" w:rsidP="00366E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Dėl papildomos informacijos kreipkitės į Kėdainių rajono savivaldybės administracijos Žemės ūkio skyrių: tel.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+370 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347 20510, +370 646 36404,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+370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347 69534, +370 646 35918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,+370 347 20608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50343031" w14:textId="645C49C4" w:rsidR="00EE52F4" w:rsidRDefault="00000000" w:rsidP="00366EA7"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pict w14:anchorId="303DD861">
          <v:rect id="_x0000_i1025" style="width:0;height:1.5pt" o:hralign="center" o:hrstd="t" o:hr="t" fillcolor="#a0a0a0" stroked="f"/>
        </w:pict>
      </w:r>
    </w:p>
    <w:sectPr w:rsidR="00EE52F4" w:rsidSect="006F329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40279"/>
    <w:multiLevelType w:val="multilevel"/>
    <w:tmpl w:val="12D25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5027A5"/>
    <w:multiLevelType w:val="multilevel"/>
    <w:tmpl w:val="4118B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BB42C5"/>
    <w:multiLevelType w:val="multilevel"/>
    <w:tmpl w:val="90DE3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BE553E"/>
    <w:multiLevelType w:val="multilevel"/>
    <w:tmpl w:val="FA344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1604075">
    <w:abstractNumId w:val="1"/>
  </w:num>
  <w:num w:numId="2" w16cid:durableId="322510352">
    <w:abstractNumId w:val="2"/>
  </w:num>
  <w:num w:numId="3" w16cid:durableId="1854028981">
    <w:abstractNumId w:val="0"/>
  </w:num>
  <w:num w:numId="4" w16cid:durableId="11476723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18C"/>
    <w:rsid w:val="000628C7"/>
    <w:rsid w:val="00247234"/>
    <w:rsid w:val="0028418C"/>
    <w:rsid w:val="002D0C4F"/>
    <w:rsid w:val="00366EA7"/>
    <w:rsid w:val="004A7218"/>
    <w:rsid w:val="00512103"/>
    <w:rsid w:val="005A6A1C"/>
    <w:rsid w:val="005B7758"/>
    <w:rsid w:val="0060130B"/>
    <w:rsid w:val="006138F0"/>
    <w:rsid w:val="006F3296"/>
    <w:rsid w:val="006F6AD8"/>
    <w:rsid w:val="00741035"/>
    <w:rsid w:val="007B559C"/>
    <w:rsid w:val="008626D0"/>
    <w:rsid w:val="00A25A7E"/>
    <w:rsid w:val="00AA4D0D"/>
    <w:rsid w:val="00B41970"/>
    <w:rsid w:val="00D02FF2"/>
    <w:rsid w:val="00D37D15"/>
    <w:rsid w:val="00EE52F4"/>
    <w:rsid w:val="00EF1EE8"/>
    <w:rsid w:val="00F3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90F78"/>
  <w15:chartTrackingRefBased/>
  <w15:docId w15:val="{EBB48C61-978E-4A3E-80BE-0BC754867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66EA7"/>
  </w:style>
  <w:style w:type="paragraph" w:styleId="Antrat1">
    <w:name w:val="heading 1"/>
    <w:basedOn w:val="prastasis"/>
    <w:next w:val="prastasis"/>
    <w:link w:val="Antrat1Diagrama"/>
    <w:uiPriority w:val="9"/>
    <w:qFormat/>
    <w:rsid w:val="002841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841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841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841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841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841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841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841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841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841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841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841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8418C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8418C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8418C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8418C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8418C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8418C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841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841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841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841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841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28418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8418C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28418C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841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8418C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8418C"/>
    <w:rPr>
      <w:b/>
      <w:bCs/>
      <w:smallCaps/>
      <w:color w:val="2F5496" w:themeColor="accent1" w:themeShade="BF"/>
      <w:spacing w:val="5"/>
    </w:rPr>
  </w:style>
  <w:style w:type="paragraph" w:styleId="prastasiniatinklio">
    <w:name w:val="Normal (Web)"/>
    <w:basedOn w:val="prastasis"/>
    <w:uiPriority w:val="99"/>
    <w:semiHidden/>
    <w:unhideWhenUsed/>
    <w:rsid w:val="00B419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styleId="Grietas">
    <w:name w:val="Strong"/>
    <w:basedOn w:val="Numatytasispastraiposriftas"/>
    <w:uiPriority w:val="22"/>
    <w:qFormat/>
    <w:rsid w:val="00B419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30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492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Gema Linkienė</dc:creator>
  <cp:keywords/>
  <dc:description/>
  <cp:lastModifiedBy>Gema Linkienė</cp:lastModifiedBy>
  <cp:revision>12</cp:revision>
  <dcterms:created xsi:type="dcterms:W3CDTF">2025-04-01T07:05:00Z</dcterms:created>
  <dcterms:modified xsi:type="dcterms:W3CDTF">2025-09-23T04:52:00Z</dcterms:modified>
</cp:coreProperties>
</file>