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CEA6B8" w14:textId="77777777" w:rsidR="00091507" w:rsidRDefault="00000000">
      <w:pPr>
        <w:ind w:left="4536"/>
        <w:rPr>
          <w:rFonts w:eastAsia="Calibri"/>
          <w:bCs/>
          <w:sz w:val="22"/>
          <w:szCs w:val="22"/>
        </w:rPr>
      </w:pPr>
      <w:r>
        <w:rPr>
          <w:rFonts w:eastAsia="Calibri"/>
          <w:bCs/>
          <w:sz w:val="22"/>
          <w:szCs w:val="22"/>
        </w:rPr>
        <w:t>Sporto šakų, kurioms Kėdainių rajono savivaldybė</w:t>
      </w:r>
    </w:p>
    <w:p w14:paraId="0ADEC776" w14:textId="77777777" w:rsidR="00091507" w:rsidRDefault="00000000">
      <w:pPr>
        <w:ind w:left="4536"/>
        <w:rPr>
          <w:rFonts w:eastAsia="Calibri"/>
          <w:bCs/>
          <w:sz w:val="22"/>
          <w:szCs w:val="22"/>
        </w:rPr>
      </w:pPr>
      <w:r>
        <w:rPr>
          <w:rFonts w:eastAsia="Calibri"/>
          <w:bCs/>
          <w:sz w:val="22"/>
          <w:szCs w:val="22"/>
        </w:rPr>
        <w:t>teikia prioritetą, programų finansavimo tvarkos aprašo</w:t>
      </w:r>
    </w:p>
    <w:p w14:paraId="1F96B729" w14:textId="77777777" w:rsidR="00091507" w:rsidRDefault="00000000">
      <w:pPr>
        <w:ind w:left="4536"/>
        <w:rPr>
          <w:rFonts w:eastAsia="Calibri"/>
          <w:bCs/>
          <w:sz w:val="22"/>
          <w:szCs w:val="22"/>
        </w:rPr>
      </w:pPr>
      <w:r>
        <w:rPr>
          <w:rFonts w:eastAsia="Calibri"/>
          <w:sz w:val="22"/>
          <w:szCs w:val="22"/>
        </w:rPr>
        <w:t>6 priedas</w:t>
      </w:r>
    </w:p>
    <w:p w14:paraId="73FD69B2" w14:textId="77777777" w:rsidR="00091507" w:rsidRDefault="00091507">
      <w:pPr>
        <w:ind w:left="6361"/>
        <w:rPr>
          <w:bCs/>
          <w:kern w:val="2"/>
          <w:sz w:val="22"/>
          <w:szCs w:val="24"/>
        </w:rPr>
      </w:pPr>
    </w:p>
    <w:p w14:paraId="5BCCCEA5" w14:textId="77777777" w:rsidR="00091507" w:rsidRDefault="00091507">
      <w:pPr>
        <w:ind w:left="6361"/>
        <w:rPr>
          <w:bCs/>
          <w:kern w:val="2"/>
          <w:sz w:val="22"/>
          <w:szCs w:val="24"/>
        </w:rPr>
      </w:pPr>
    </w:p>
    <w:p w14:paraId="5B2068E1" w14:textId="77777777" w:rsidR="00091507" w:rsidRDefault="00000000">
      <w:pPr>
        <w:spacing w:line="278" w:lineRule="auto"/>
        <w:jc w:val="center"/>
        <w:rPr>
          <w:b/>
          <w:bCs/>
          <w:kern w:val="2"/>
          <w:szCs w:val="24"/>
        </w:rPr>
      </w:pPr>
      <w:r>
        <w:rPr>
          <w:b/>
          <w:bCs/>
          <w:kern w:val="2"/>
          <w:szCs w:val="24"/>
        </w:rPr>
        <w:t>SPORTININKŲ, REPREZENTUOJANČIŲ KĖDAINIŲ RAJONO SAVIVALDYBĘ, UGDYMO, DALYVAVIMO PASAULIO, EUROPOS, LIETUVOS AUKŠTO MEISTRIŠKUMO SPORTO VARŽYBOSE, SUTARTINIS SKAIČIUS IR MAKSIMALUS SPORTININKO KREPŠELIO DYDIS</w:t>
      </w:r>
    </w:p>
    <w:p w14:paraId="056470E2" w14:textId="77777777" w:rsidR="00091507" w:rsidRDefault="00091507">
      <w:pPr>
        <w:rPr>
          <w:sz w:val="14"/>
          <w:szCs w:val="1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1417"/>
        <w:gridCol w:w="3115"/>
        <w:gridCol w:w="2548"/>
        <w:gridCol w:w="1978"/>
      </w:tblGrid>
      <w:tr w:rsidR="00091507" w14:paraId="3B8177BC" w14:textId="77777777">
        <w:trPr>
          <w:trHeight w:val="983"/>
        </w:trPr>
        <w:tc>
          <w:tcPr>
            <w:tcW w:w="570" w:type="dxa"/>
            <w:vAlign w:val="center"/>
          </w:tcPr>
          <w:p w14:paraId="794B4C37" w14:textId="77777777" w:rsidR="00091507" w:rsidRDefault="00000000">
            <w:pPr>
              <w:jc w:val="center"/>
              <w:rPr>
                <w:b/>
                <w:bCs/>
                <w:kern w:val="2"/>
                <w:szCs w:val="24"/>
              </w:rPr>
            </w:pPr>
            <w:r>
              <w:rPr>
                <w:b/>
                <w:bCs/>
                <w:kern w:val="2"/>
                <w:szCs w:val="24"/>
              </w:rPr>
              <w:t>Eil. Nr.</w:t>
            </w:r>
          </w:p>
        </w:tc>
        <w:tc>
          <w:tcPr>
            <w:tcW w:w="1417" w:type="dxa"/>
            <w:vAlign w:val="center"/>
          </w:tcPr>
          <w:p w14:paraId="58B7CA12" w14:textId="77777777" w:rsidR="00091507" w:rsidRDefault="00000000">
            <w:pPr>
              <w:jc w:val="center"/>
              <w:rPr>
                <w:b/>
                <w:bCs/>
                <w:kern w:val="2"/>
                <w:szCs w:val="24"/>
              </w:rPr>
            </w:pPr>
            <w:r>
              <w:rPr>
                <w:b/>
                <w:bCs/>
                <w:kern w:val="2"/>
                <w:szCs w:val="24"/>
              </w:rPr>
              <w:t>Sporto šaka</w:t>
            </w:r>
          </w:p>
        </w:tc>
        <w:tc>
          <w:tcPr>
            <w:tcW w:w="3115" w:type="dxa"/>
            <w:vAlign w:val="center"/>
          </w:tcPr>
          <w:p w14:paraId="1DD00A8E" w14:textId="77777777" w:rsidR="00091507" w:rsidRDefault="00000000">
            <w:pPr>
              <w:jc w:val="center"/>
              <w:rPr>
                <w:b/>
                <w:bCs/>
                <w:kern w:val="2"/>
                <w:szCs w:val="24"/>
              </w:rPr>
            </w:pPr>
            <w:r>
              <w:rPr>
                <w:b/>
                <w:bCs/>
                <w:kern w:val="2"/>
                <w:szCs w:val="24"/>
              </w:rPr>
              <w:t>Meistriškumo lygis</w:t>
            </w:r>
          </w:p>
        </w:tc>
        <w:tc>
          <w:tcPr>
            <w:tcW w:w="2548" w:type="dxa"/>
            <w:vAlign w:val="center"/>
          </w:tcPr>
          <w:p w14:paraId="5131A048" w14:textId="77777777" w:rsidR="00091507" w:rsidRDefault="00000000">
            <w:pPr>
              <w:jc w:val="center"/>
              <w:rPr>
                <w:b/>
                <w:bCs/>
                <w:kern w:val="2"/>
                <w:szCs w:val="24"/>
              </w:rPr>
            </w:pPr>
            <w:r>
              <w:rPr>
                <w:b/>
                <w:bCs/>
                <w:kern w:val="2"/>
                <w:szCs w:val="24"/>
              </w:rPr>
              <w:t>Maksimalus sutartinis sportininkų skaičius</w:t>
            </w:r>
          </w:p>
        </w:tc>
        <w:tc>
          <w:tcPr>
            <w:tcW w:w="1978" w:type="dxa"/>
            <w:vAlign w:val="center"/>
          </w:tcPr>
          <w:p w14:paraId="77DEDAEC" w14:textId="77777777" w:rsidR="00091507" w:rsidRDefault="00000000">
            <w:pPr>
              <w:jc w:val="center"/>
              <w:rPr>
                <w:b/>
                <w:bCs/>
                <w:kern w:val="2"/>
                <w:szCs w:val="24"/>
              </w:rPr>
            </w:pPr>
            <w:r>
              <w:rPr>
                <w:b/>
                <w:bCs/>
                <w:kern w:val="2"/>
                <w:szCs w:val="24"/>
              </w:rPr>
              <w:t>Bazinis sportininko krepšelis eurais</w:t>
            </w:r>
          </w:p>
        </w:tc>
      </w:tr>
      <w:tr w:rsidR="00091507" w14:paraId="270B25A1" w14:textId="77777777">
        <w:tc>
          <w:tcPr>
            <w:tcW w:w="9628" w:type="dxa"/>
            <w:gridSpan w:val="5"/>
          </w:tcPr>
          <w:p w14:paraId="70DB45A1" w14:textId="77777777" w:rsidR="00091507" w:rsidRDefault="00000000">
            <w:pPr>
              <w:rPr>
                <w:b/>
                <w:bCs/>
                <w:kern w:val="2"/>
                <w:szCs w:val="24"/>
              </w:rPr>
            </w:pPr>
            <w:r>
              <w:rPr>
                <w:b/>
                <w:bCs/>
                <w:kern w:val="2"/>
                <w:szCs w:val="24"/>
              </w:rPr>
              <w:t>Aukšto meistriškumo prioritetinių sporto šakų sportininkų</w:t>
            </w:r>
          </w:p>
        </w:tc>
      </w:tr>
      <w:tr w:rsidR="00091507" w14:paraId="7EAB8E51" w14:textId="77777777">
        <w:trPr>
          <w:trHeight w:val="704"/>
        </w:trPr>
        <w:tc>
          <w:tcPr>
            <w:tcW w:w="570" w:type="dxa"/>
            <w:vMerge w:val="restart"/>
            <w:vAlign w:val="center"/>
          </w:tcPr>
          <w:p w14:paraId="71AF59F1" w14:textId="77777777" w:rsidR="00091507" w:rsidRDefault="00000000">
            <w:pPr>
              <w:jc w:val="center"/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1.</w:t>
            </w:r>
          </w:p>
        </w:tc>
        <w:tc>
          <w:tcPr>
            <w:tcW w:w="1417" w:type="dxa"/>
            <w:vMerge w:val="restart"/>
            <w:vAlign w:val="center"/>
          </w:tcPr>
          <w:p w14:paraId="6F1A6530" w14:textId="77777777" w:rsidR="00091507" w:rsidRDefault="00000000">
            <w:pPr>
              <w:jc w:val="center"/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Futbolas, krepšinis</w:t>
            </w:r>
          </w:p>
        </w:tc>
        <w:tc>
          <w:tcPr>
            <w:tcW w:w="3115" w:type="dxa"/>
            <w:vAlign w:val="center"/>
          </w:tcPr>
          <w:p w14:paraId="62A8DF57" w14:textId="77777777" w:rsidR="00091507" w:rsidRDefault="00000000">
            <w:pPr>
              <w:jc w:val="center"/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Lietuvos aukščiausia lyga</w:t>
            </w:r>
          </w:p>
        </w:tc>
        <w:tc>
          <w:tcPr>
            <w:tcW w:w="2548" w:type="dxa"/>
            <w:vAlign w:val="center"/>
          </w:tcPr>
          <w:p w14:paraId="038D0505" w14:textId="77777777" w:rsidR="00091507" w:rsidRDefault="00000000">
            <w:pPr>
              <w:jc w:val="center"/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Vyrų futbolas – 23</w:t>
            </w:r>
          </w:p>
          <w:p w14:paraId="54064052" w14:textId="77777777" w:rsidR="00091507" w:rsidRDefault="00000000">
            <w:pPr>
              <w:jc w:val="center"/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Krepšinis – 16</w:t>
            </w:r>
          </w:p>
        </w:tc>
        <w:tc>
          <w:tcPr>
            <w:tcW w:w="1978" w:type="dxa"/>
            <w:vAlign w:val="center"/>
          </w:tcPr>
          <w:p w14:paraId="0EDE69C7" w14:textId="77777777" w:rsidR="00091507" w:rsidRDefault="00000000">
            <w:pPr>
              <w:jc w:val="center"/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ne daugiau kaip 18 000</w:t>
            </w:r>
          </w:p>
          <w:p w14:paraId="058C9E8F" w14:textId="77777777" w:rsidR="00091507" w:rsidRDefault="00000000">
            <w:pPr>
              <w:jc w:val="center"/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ne daugiau  kaip  23 500</w:t>
            </w:r>
          </w:p>
        </w:tc>
      </w:tr>
      <w:tr w:rsidR="00091507" w14:paraId="01D4027D" w14:textId="77777777">
        <w:trPr>
          <w:trHeight w:val="700"/>
        </w:trPr>
        <w:tc>
          <w:tcPr>
            <w:tcW w:w="570" w:type="dxa"/>
            <w:vMerge/>
          </w:tcPr>
          <w:p w14:paraId="167FA660" w14:textId="77777777" w:rsidR="00091507" w:rsidRDefault="00091507">
            <w:pPr>
              <w:jc w:val="center"/>
              <w:rPr>
                <w:kern w:val="2"/>
                <w:szCs w:val="24"/>
              </w:rPr>
            </w:pPr>
          </w:p>
        </w:tc>
        <w:tc>
          <w:tcPr>
            <w:tcW w:w="1417" w:type="dxa"/>
            <w:vMerge/>
          </w:tcPr>
          <w:p w14:paraId="3A1E688C" w14:textId="77777777" w:rsidR="00091507" w:rsidRDefault="00091507">
            <w:pPr>
              <w:jc w:val="center"/>
              <w:rPr>
                <w:kern w:val="2"/>
                <w:szCs w:val="24"/>
              </w:rPr>
            </w:pPr>
          </w:p>
        </w:tc>
        <w:tc>
          <w:tcPr>
            <w:tcW w:w="3115" w:type="dxa"/>
            <w:vAlign w:val="center"/>
          </w:tcPr>
          <w:p w14:paraId="3B9D9B20" w14:textId="77777777" w:rsidR="00091507" w:rsidRDefault="00000000">
            <w:pPr>
              <w:jc w:val="center"/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Lietuvos I lyga</w:t>
            </w:r>
          </w:p>
        </w:tc>
        <w:tc>
          <w:tcPr>
            <w:tcW w:w="2548" w:type="dxa"/>
            <w:vAlign w:val="center"/>
          </w:tcPr>
          <w:p w14:paraId="2854F36B" w14:textId="77777777" w:rsidR="00091507" w:rsidRDefault="00000000">
            <w:pPr>
              <w:jc w:val="center"/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Vyrų futbolas – 23</w:t>
            </w:r>
          </w:p>
          <w:p w14:paraId="5E0B0CB6" w14:textId="77777777" w:rsidR="00091507" w:rsidRDefault="00000000">
            <w:pPr>
              <w:jc w:val="center"/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Krepšinis – 16</w:t>
            </w:r>
          </w:p>
        </w:tc>
        <w:tc>
          <w:tcPr>
            <w:tcW w:w="1978" w:type="dxa"/>
            <w:vAlign w:val="center"/>
          </w:tcPr>
          <w:p w14:paraId="68F38ED6" w14:textId="77777777" w:rsidR="00091507" w:rsidRDefault="00000000">
            <w:pPr>
              <w:jc w:val="center"/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ne daugiau  kaip  8 000</w:t>
            </w:r>
          </w:p>
          <w:p w14:paraId="62BB9715" w14:textId="77777777" w:rsidR="00091507" w:rsidRDefault="00000000">
            <w:pPr>
              <w:jc w:val="center"/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 xml:space="preserve">ne daugiau  kaip </w:t>
            </w:r>
          </w:p>
          <w:p w14:paraId="519FFDAF" w14:textId="77777777" w:rsidR="00091507" w:rsidRDefault="00000000">
            <w:pPr>
              <w:jc w:val="center"/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7 000</w:t>
            </w:r>
          </w:p>
        </w:tc>
      </w:tr>
      <w:tr w:rsidR="00091507" w14:paraId="24FBA65D" w14:textId="77777777">
        <w:trPr>
          <w:trHeight w:val="696"/>
        </w:trPr>
        <w:tc>
          <w:tcPr>
            <w:tcW w:w="570" w:type="dxa"/>
            <w:vMerge/>
          </w:tcPr>
          <w:p w14:paraId="3D7015B4" w14:textId="77777777" w:rsidR="00091507" w:rsidRDefault="00091507">
            <w:pPr>
              <w:jc w:val="center"/>
              <w:rPr>
                <w:kern w:val="2"/>
                <w:szCs w:val="24"/>
              </w:rPr>
            </w:pPr>
          </w:p>
        </w:tc>
        <w:tc>
          <w:tcPr>
            <w:tcW w:w="1417" w:type="dxa"/>
            <w:vMerge/>
          </w:tcPr>
          <w:p w14:paraId="0FFD7F40" w14:textId="77777777" w:rsidR="00091507" w:rsidRDefault="00091507">
            <w:pPr>
              <w:jc w:val="center"/>
              <w:rPr>
                <w:kern w:val="2"/>
                <w:szCs w:val="24"/>
              </w:rPr>
            </w:pPr>
          </w:p>
        </w:tc>
        <w:tc>
          <w:tcPr>
            <w:tcW w:w="3115" w:type="dxa"/>
            <w:vAlign w:val="center"/>
          </w:tcPr>
          <w:p w14:paraId="0B07711A" w14:textId="77777777" w:rsidR="00091507" w:rsidRDefault="00000000">
            <w:pPr>
              <w:jc w:val="center"/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Lietuvos II lyga</w:t>
            </w:r>
          </w:p>
        </w:tc>
        <w:tc>
          <w:tcPr>
            <w:tcW w:w="2548" w:type="dxa"/>
            <w:vAlign w:val="center"/>
          </w:tcPr>
          <w:p w14:paraId="378AA46C" w14:textId="77777777" w:rsidR="00091507" w:rsidRDefault="00000000">
            <w:pPr>
              <w:jc w:val="center"/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Vyrų futbolas – 23</w:t>
            </w:r>
          </w:p>
          <w:p w14:paraId="5CD2A2FE" w14:textId="77777777" w:rsidR="00091507" w:rsidRDefault="00000000">
            <w:pPr>
              <w:jc w:val="center"/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Krepšinis – 16</w:t>
            </w:r>
          </w:p>
        </w:tc>
        <w:tc>
          <w:tcPr>
            <w:tcW w:w="1978" w:type="dxa"/>
            <w:vAlign w:val="center"/>
          </w:tcPr>
          <w:p w14:paraId="17C3C95C" w14:textId="77777777" w:rsidR="00091507" w:rsidRDefault="00000000">
            <w:pPr>
              <w:jc w:val="center"/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ne daugiau  kaip 5 000</w:t>
            </w:r>
          </w:p>
          <w:p w14:paraId="4D109527" w14:textId="77777777" w:rsidR="00091507" w:rsidRDefault="00000000">
            <w:pPr>
              <w:jc w:val="center"/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 xml:space="preserve">ne daugiau  kaip  </w:t>
            </w:r>
          </w:p>
          <w:p w14:paraId="1036E4FE" w14:textId="77777777" w:rsidR="00091507" w:rsidRDefault="00000000">
            <w:pPr>
              <w:jc w:val="center"/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4 000</w:t>
            </w:r>
          </w:p>
        </w:tc>
      </w:tr>
      <w:tr w:rsidR="00091507" w14:paraId="4B3F3830" w14:textId="77777777">
        <w:trPr>
          <w:trHeight w:val="445"/>
        </w:trPr>
        <w:tc>
          <w:tcPr>
            <w:tcW w:w="570" w:type="dxa"/>
            <w:vMerge/>
          </w:tcPr>
          <w:p w14:paraId="6529F934" w14:textId="77777777" w:rsidR="00091507" w:rsidRDefault="00091507">
            <w:pPr>
              <w:jc w:val="center"/>
              <w:rPr>
                <w:kern w:val="2"/>
                <w:szCs w:val="24"/>
              </w:rPr>
            </w:pPr>
          </w:p>
        </w:tc>
        <w:tc>
          <w:tcPr>
            <w:tcW w:w="1417" w:type="dxa"/>
            <w:vMerge/>
          </w:tcPr>
          <w:p w14:paraId="164A1B4E" w14:textId="77777777" w:rsidR="00091507" w:rsidRDefault="00091507">
            <w:pPr>
              <w:jc w:val="center"/>
              <w:rPr>
                <w:kern w:val="2"/>
                <w:szCs w:val="24"/>
              </w:rPr>
            </w:pPr>
          </w:p>
        </w:tc>
        <w:tc>
          <w:tcPr>
            <w:tcW w:w="3115" w:type="dxa"/>
            <w:vAlign w:val="center"/>
          </w:tcPr>
          <w:p w14:paraId="340649E4" w14:textId="77777777" w:rsidR="00091507" w:rsidRDefault="00000000">
            <w:pPr>
              <w:jc w:val="center"/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Lietuvos 3 prieš 3 krepšinio lyga</w:t>
            </w:r>
          </w:p>
        </w:tc>
        <w:tc>
          <w:tcPr>
            <w:tcW w:w="2548" w:type="dxa"/>
            <w:vAlign w:val="center"/>
          </w:tcPr>
          <w:p w14:paraId="704D7F66" w14:textId="77777777" w:rsidR="00091507" w:rsidRDefault="00000000">
            <w:pPr>
              <w:jc w:val="center"/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Krepšinis – 6</w:t>
            </w:r>
          </w:p>
        </w:tc>
        <w:tc>
          <w:tcPr>
            <w:tcW w:w="1978" w:type="dxa"/>
            <w:vAlign w:val="center"/>
          </w:tcPr>
          <w:p w14:paraId="681D6882" w14:textId="77777777" w:rsidR="00091507" w:rsidRDefault="00000000">
            <w:pPr>
              <w:jc w:val="center"/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ne daugiau  kaip 3 500</w:t>
            </w:r>
          </w:p>
        </w:tc>
      </w:tr>
      <w:tr w:rsidR="00091507" w14:paraId="5A543A99" w14:textId="77777777">
        <w:trPr>
          <w:trHeight w:val="975"/>
        </w:trPr>
        <w:tc>
          <w:tcPr>
            <w:tcW w:w="570" w:type="dxa"/>
            <w:vMerge/>
          </w:tcPr>
          <w:p w14:paraId="535B7808" w14:textId="77777777" w:rsidR="00091507" w:rsidRDefault="00091507">
            <w:pPr>
              <w:jc w:val="center"/>
              <w:rPr>
                <w:kern w:val="2"/>
                <w:szCs w:val="24"/>
              </w:rPr>
            </w:pPr>
          </w:p>
        </w:tc>
        <w:tc>
          <w:tcPr>
            <w:tcW w:w="1417" w:type="dxa"/>
            <w:vMerge/>
          </w:tcPr>
          <w:p w14:paraId="7718A8A3" w14:textId="77777777" w:rsidR="00091507" w:rsidRDefault="00091507">
            <w:pPr>
              <w:jc w:val="center"/>
              <w:rPr>
                <w:kern w:val="2"/>
                <w:szCs w:val="24"/>
              </w:rPr>
            </w:pPr>
          </w:p>
        </w:tc>
        <w:tc>
          <w:tcPr>
            <w:tcW w:w="3115" w:type="dxa"/>
            <w:vAlign w:val="center"/>
          </w:tcPr>
          <w:p w14:paraId="080A7E56" w14:textId="77777777" w:rsidR="00091507" w:rsidRDefault="00000000">
            <w:pPr>
              <w:jc w:val="center"/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Lietuvos aukščiausios lygos varžybos*</w:t>
            </w:r>
          </w:p>
        </w:tc>
        <w:tc>
          <w:tcPr>
            <w:tcW w:w="2548" w:type="dxa"/>
            <w:vAlign w:val="center"/>
          </w:tcPr>
          <w:p w14:paraId="159D6C4E" w14:textId="77777777" w:rsidR="00091507" w:rsidRDefault="00000000">
            <w:pPr>
              <w:jc w:val="center"/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Salės futbolas – 16</w:t>
            </w:r>
          </w:p>
        </w:tc>
        <w:tc>
          <w:tcPr>
            <w:tcW w:w="1978" w:type="dxa"/>
            <w:vAlign w:val="center"/>
          </w:tcPr>
          <w:p w14:paraId="5350B59D" w14:textId="77777777" w:rsidR="00091507" w:rsidRDefault="00000000">
            <w:pPr>
              <w:jc w:val="center"/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ne daugiau  kaip 1 750</w:t>
            </w:r>
          </w:p>
        </w:tc>
      </w:tr>
      <w:tr w:rsidR="00091507" w14:paraId="73A84341" w14:textId="77777777">
        <w:trPr>
          <w:trHeight w:val="988"/>
        </w:trPr>
        <w:tc>
          <w:tcPr>
            <w:tcW w:w="570" w:type="dxa"/>
            <w:vMerge/>
          </w:tcPr>
          <w:p w14:paraId="6C58F55E" w14:textId="77777777" w:rsidR="00091507" w:rsidRDefault="00091507">
            <w:pPr>
              <w:jc w:val="center"/>
              <w:rPr>
                <w:kern w:val="2"/>
                <w:szCs w:val="24"/>
              </w:rPr>
            </w:pPr>
          </w:p>
        </w:tc>
        <w:tc>
          <w:tcPr>
            <w:tcW w:w="1417" w:type="dxa"/>
            <w:vMerge/>
          </w:tcPr>
          <w:p w14:paraId="2BCA05AB" w14:textId="77777777" w:rsidR="00091507" w:rsidRDefault="00091507">
            <w:pPr>
              <w:jc w:val="center"/>
              <w:rPr>
                <w:kern w:val="2"/>
                <w:szCs w:val="24"/>
              </w:rPr>
            </w:pPr>
          </w:p>
        </w:tc>
        <w:tc>
          <w:tcPr>
            <w:tcW w:w="3115" w:type="dxa"/>
            <w:vAlign w:val="center"/>
          </w:tcPr>
          <w:p w14:paraId="004847F8" w14:textId="77777777" w:rsidR="00091507" w:rsidRDefault="00000000">
            <w:pPr>
              <w:jc w:val="center"/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Lietuvos I lygos varžybos, kuriuose netaikomas sportinis principas</w:t>
            </w:r>
          </w:p>
        </w:tc>
        <w:tc>
          <w:tcPr>
            <w:tcW w:w="2548" w:type="dxa"/>
            <w:vAlign w:val="center"/>
          </w:tcPr>
          <w:p w14:paraId="6FFD9636" w14:textId="77777777" w:rsidR="00091507" w:rsidRDefault="00000000">
            <w:pPr>
              <w:jc w:val="center"/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Moterų futbolas – 18</w:t>
            </w:r>
          </w:p>
        </w:tc>
        <w:tc>
          <w:tcPr>
            <w:tcW w:w="1978" w:type="dxa"/>
            <w:vAlign w:val="center"/>
          </w:tcPr>
          <w:p w14:paraId="6E787A65" w14:textId="77777777" w:rsidR="00091507" w:rsidRDefault="00091507">
            <w:pPr>
              <w:jc w:val="center"/>
              <w:rPr>
                <w:kern w:val="2"/>
                <w:szCs w:val="24"/>
              </w:rPr>
            </w:pPr>
          </w:p>
          <w:p w14:paraId="1EFC68C2" w14:textId="77777777" w:rsidR="00091507" w:rsidRDefault="00000000">
            <w:pPr>
              <w:jc w:val="center"/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ne daugiau  kaip 1 200</w:t>
            </w:r>
          </w:p>
          <w:p w14:paraId="544B9BE3" w14:textId="77777777" w:rsidR="00091507" w:rsidRDefault="00091507">
            <w:pPr>
              <w:ind w:firstLine="1296"/>
              <w:jc w:val="center"/>
              <w:rPr>
                <w:kern w:val="2"/>
                <w:szCs w:val="24"/>
              </w:rPr>
            </w:pPr>
          </w:p>
        </w:tc>
      </w:tr>
      <w:tr w:rsidR="00091507" w14:paraId="581BE727" w14:textId="77777777">
        <w:tc>
          <w:tcPr>
            <w:tcW w:w="9628" w:type="dxa"/>
            <w:gridSpan w:val="5"/>
          </w:tcPr>
          <w:p w14:paraId="1929151E" w14:textId="77777777" w:rsidR="00091507" w:rsidRDefault="00000000">
            <w:pPr>
              <w:rPr>
                <w:b/>
                <w:bCs/>
                <w:kern w:val="2"/>
                <w:szCs w:val="24"/>
              </w:rPr>
            </w:pPr>
            <w:r>
              <w:rPr>
                <w:b/>
                <w:bCs/>
                <w:kern w:val="2"/>
                <w:szCs w:val="24"/>
              </w:rPr>
              <w:t>Aukšto meistriškumo individualių sporto šakų sportininkų (jauniai, jaunimas, suaugę)</w:t>
            </w:r>
          </w:p>
        </w:tc>
      </w:tr>
      <w:tr w:rsidR="00091507" w14:paraId="229D77FB" w14:textId="77777777">
        <w:trPr>
          <w:trHeight w:val="664"/>
        </w:trPr>
        <w:tc>
          <w:tcPr>
            <w:tcW w:w="570" w:type="dxa"/>
            <w:vAlign w:val="center"/>
          </w:tcPr>
          <w:p w14:paraId="417FB968" w14:textId="77777777" w:rsidR="00091507" w:rsidRDefault="00000000">
            <w:pPr>
              <w:jc w:val="center"/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2.</w:t>
            </w:r>
          </w:p>
        </w:tc>
        <w:tc>
          <w:tcPr>
            <w:tcW w:w="1417" w:type="dxa"/>
            <w:vAlign w:val="center"/>
          </w:tcPr>
          <w:p w14:paraId="5BF89662" w14:textId="77777777" w:rsidR="00091507" w:rsidRDefault="00000000">
            <w:pPr>
              <w:jc w:val="center"/>
              <w:rPr>
                <w:kern w:val="2"/>
                <w:szCs w:val="24"/>
              </w:rPr>
            </w:pPr>
            <w:proofErr w:type="spellStart"/>
            <w:r>
              <w:rPr>
                <w:kern w:val="2"/>
                <w:szCs w:val="24"/>
              </w:rPr>
              <w:t>Dziudo</w:t>
            </w:r>
            <w:proofErr w:type="spellEnd"/>
            <w:r>
              <w:rPr>
                <w:kern w:val="2"/>
                <w:szCs w:val="24"/>
              </w:rPr>
              <w:t>, boksas,</w:t>
            </w:r>
          </w:p>
        </w:tc>
        <w:tc>
          <w:tcPr>
            <w:tcW w:w="3115" w:type="dxa"/>
            <w:vAlign w:val="center"/>
          </w:tcPr>
          <w:p w14:paraId="6AAE1201" w14:textId="77777777" w:rsidR="00091507" w:rsidRDefault="00000000">
            <w:pPr>
              <w:jc w:val="center"/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Aukšto meistriškumo siekiančių sportininkų rengimas</w:t>
            </w:r>
          </w:p>
        </w:tc>
        <w:tc>
          <w:tcPr>
            <w:tcW w:w="2548" w:type="dxa"/>
            <w:vAlign w:val="center"/>
          </w:tcPr>
          <w:p w14:paraId="32F5997D" w14:textId="77777777" w:rsidR="00091507" w:rsidRDefault="00000000">
            <w:pPr>
              <w:jc w:val="center"/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Boksas – nuo 13 iki 15</w:t>
            </w:r>
          </w:p>
          <w:p w14:paraId="130E242F" w14:textId="77777777" w:rsidR="00091507" w:rsidRDefault="00000000">
            <w:pPr>
              <w:jc w:val="center"/>
              <w:rPr>
                <w:kern w:val="2"/>
                <w:szCs w:val="24"/>
              </w:rPr>
            </w:pPr>
            <w:proofErr w:type="spellStart"/>
            <w:r>
              <w:rPr>
                <w:kern w:val="2"/>
                <w:szCs w:val="24"/>
              </w:rPr>
              <w:t>Dziudo</w:t>
            </w:r>
            <w:proofErr w:type="spellEnd"/>
            <w:r>
              <w:rPr>
                <w:kern w:val="2"/>
                <w:szCs w:val="24"/>
              </w:rPr>
              <w:t xml:space="preserve"> -  nuo 13 iki 15</w:t>
            </w:r>
          </w:p>
        </w:tc>
        <w:tc>
          <w:tcPr>
            <w:tcW w:w="1978" w:type="dxa"/>
            <w:vAlign w:val="center"/>
          </w:tcPr>
          <w:p w14:paraId="208ED566" w14:textId="77777777" w:rsidR="00091507" w:rsidRDefault="00000000">
            <w:pPr>
              <w:jc w:val="center"/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ne daugiau  kaip  2 000</w:t>
            </w:r>
          </w:p>
        </w:tc>
      </w:tr>
      <w:tr w:rsidR="00091507" w14:paraId="3100680F" w14:textId="77777777">
        <w:tc>
          <w:tcPr>
            <w:tcW w:w="9628" w:type="dxa"/>
            <w:gridSpan w:val="5"/>
          </w:tcPr>
          <w:p w14:paraId="0E10AE6E" w14:textId="77777777" w:rsidR="00091507" w:rsidRDefault="00000000">
            <w:pPr>
              <w:rPr>
                <w:b/>
                <w:bCs/>
                <w:kern w:val="2"/>
                <w:szCs w:val="24"/>
              </w:rPr>
            </w:pPr>
            <w:r>
              <w:rPr>
                <w:b/>
                <w:bCs/>
                <w:kern w:val="2"/>
                <w:szCs w:val="24"/>
              </w:rPr>
              <w:t>Vaikų ir jaunimo futbolo ugdymo programa</w:t>
            </w:r>
          </w:p>
        </w:tc>
      </w:tr>
      <w:tr w:rsidR="00091507" w14:paraId="0E4E3598" w14:textId="77777777">
        <w:trPr>
          <w:trHeight w:val="649"/>
        </w:trPr>
        <w:tc>
          <w:tcPr>
            <w:tcW w:w="570" w:type="dxa"/>
            <w:vAlign w:val="center"/>
          </w:tcPr>
          <w:p w14:paraId="77A4E6D4" w14:textId="77777777" w:rsidR="00091507" w:rsidRDefault="00000000">
            <w:pPr>
              <w:jc w:val="center"/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3.</w:t>
            </w:r>
          </w:p>
        </w:tc>
        <w:tc>
          <w:tcPr>
            <w:tcW w:w="1417" w:type="dxa"/>
            <w:vAlign w:val="center"/>
          </w:tcPr>
          <w:p w14:paraId="0C385BFD" w14:textId="77777777" w:rsidR="00091507" w:rsidRDefault="00000000">
            <w:pPr>
              <w:jc w:val="center"/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Futbolas</w:t>
            </w:r>
          </w:p>
        </w:tc>
        <w:tc>
          <w:tcPr>
            <w:tcW w:w="3115" w:type="dxa"/>
            <w:vAlign w:val="center"/>
          </w:tcPr>
          <w:p w14:paraId="692DADE2" w14:textId="77777777" w:rsidR="00091507" w:rsidRDefault="00000000">
            <w:pPr>
              <w:jc w:val="center"/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Aukšto meistriškumo siekiančių sportininkų rengimas</w:t>
            </w:r>
          </w:p>
        </w:tc>
        <w:tc>
          <w:tcPr>
            <w:tcW w:w="2548" w:type="dxa"/>
            <w:vAlign w:val="center"/>
          </w:tcPr>
          <w:p w14:paraId="1874A10E" w14:textId="77777777" w:rsidR="00091507" w:rsidRDefault="00000000">
            <w:pPr>
              <w:jc w:val="center"/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Vaikų ir jaunimo futbolas nuo 300 – 350</w:t>
            </w:r>
          </w:p>
        </w:tc>
        <w:tc>
          <w:tcPr>
            <w:tcW w:w="1978" w:type="dxa"/>
            <w:vAlign w:val="center"/>
          </w:tcPr>
          <w:p w14:paraId="4D53436B" w14:textId="77777777" w:rsidR="00091507" w:rsidRDefault="00000000">
            <w:pPr>
              <w:jc w:val="center"/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Ne daugiau kaip 610</w:t>
            </w:r>
          </w:p>
        </w:tc>
      </w:tr>
    </w:tbl>
    <w:p w14:paraId="696AB3E6" w14:textId="77777777" w:rsidR="00091507" w:rsidRDefault="00000000">
      <w:pPr>
        <w:spacing w:line="278" w:lineRule="auto"/>
        <w:jc w:val="both"/>
        <w:rPr>
          <w:i/>
          <w:iCs/>
          <w:kern w:val="2"/>
          <w:szCs w:val="24"/>
        </w:rPr>
      </w:pPr>
      <w:r>
        <w:rPr>
          <w:b/>
          <w:bCs/>
          <w:kern w:val="2"/>
          <w:szCs w:val="24"/>
        </w:rPr>
        <w:t>*</w:t>
      </w:r>
      <w:r>
        <w:rPr>
          <w:i/>
          <w:iCs/>
          <w:kern w:val="2"/>
          <w:szCs w:val="24"/>
        </w:rPr>
        <w:t>Į olimpinių žaidynių programą neįtraukta sporto šaka.</w:t>
      </w:r>
    </w:p>
    <w:sectPr w:rsidR="00091507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oNotHyphenateCaps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0A55"/>
    <w:rsid w:val="00011D8C"/>
    <w:rsid w:val="00091507"/>
    <w:rsid w:val="004C0A55"/>
    <w:rsid w:val="00FA2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4AAA4"/>
  <w15:chartTrackingRefBased/>
  <w15:docId w15:val="{54B4ED51-6029-4D15-975F-6E56FF18C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996</Words>
  <Characters>568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INGA MICKEVIČIŪTĖ</dc:creator>
  <cp:lastModifiedBy>Juoleta Rimkutė</cp:lastModifiedBy>
  <cp:revision>2</cp:revision>
  <cp:lastPrinted>2026-09-01T12:44:00Z</cp:lastPrinted>
  <dcterms:created xsi:type="dcterms:W3CDTF">2026-10-06T13:36:00Z</dcterms:created>
  <dcterms:modified xsi:type="dcterms:W3CDTF">2026-10-06T13:36:00Z</dcterms:modified>
</cp:coreProperties>
</file>