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27D4AC" w14:textId="16CE1ACB" w:rsidR="00F525EC" w:rsidRDefault="00F525EC" w:rsidP="00F525EC">
      <w:pPr>
        <w:tabs>
          <w:tab w:val="left" w:pos="284"/>
        </w:tabs>
        <w:ind w:left="5954"/>
        <w:jc w:val="both"/>
        <w:rPr>
          <w:sz w:val="20"/>
          <w:lang w:eastAsia="lt-LT"/>
        </w:rPr>
      </w:pPr>
      <w:r>
        <w:rPr>
          <w:sz w:val="20"/>
          <w:lang w:eastAsia="lt-LT"/>
        </w:rPr>
        <w:t>Saugotinų</w:t>
      </w:r>
      <w:r>
        <w:rPr>
          <w:sz w:val="20"/>
          <w:lang w:val="en-US" w:eastAsia="lt-LT"/>
        </w:rPr>
        <w:t xml:space="preserve"> ž</w:t>
      </w:r>
      <w:r>
        <w:rPr>
          <w:sz w:val="20"/>
          <w:lang w:eastAsia="lt-LT"/>
        </w:rPr>
        <w:t>eldinių kirtimo, kitokio</w:t>
      </w:r>
    </w:p>
    <w:p w14:paraId="1E167C2A" w14:textId="7BE6AA52" w:rsidR="00F525EC" w:rsidRDefault="00F525EC" w:rsidP="00F525EC">
      <w:pPr>
        <w:tabs>
          <w:tab w:val="left" w:pos="284"/>
        </w:tabs>
        <w:ind w:left="5954"/>
        <w:jc w:val="both"/>
        <w:rPr>
          <w:sz w:val="20"/>
          <w:lang w:eastAsia="lt-LT"/>
        </w:rPr>
      </w:pPr>
      <w:r>
        <w:rPr>
          <w:sz w:val="20"/>
          <w:lang w:eastAsia="lt-LT"/>
        </w:rPr>
        <w:t>pašalinimo iš augimo vietos ar intensyvaus</w:t>
      </w:r>
    </w:p>
    <w:p w14:paraId="5FA61B24" w14:textId="5B20FE0E" w:rsidR="00F525EC" w:rsidRDefault="00F525EC" w:rsidP="00F525EC">
      <w:pPr>
        <w:tabs>
          <w:tab w:val="left" w:pos="284"/>
        </w:tabs>
        <w:ind w:left="5954"/>
        <w:jc w:val="both"/>
        <w:rPr>
          <w:sz w:val="20"/>
          <w:lang w:eastAsia="lt-LT"/>
        </w:rPr>
      </w:pPr>
      <w:r>
        <w:rPr>
          <w:sz w:val="20"/>
          <w:lang w:eastAsia="lt-LT"/>
        </w:rPr>
        <w:t>genėjimo leidimų išdavimo ir prašymų dėl</w:t>
      </w:r>
    </w:p>
    <w:p w14:paraId="026C23A7" w14:textId="1BBF3914" w:rsidR="00F525EC" w:rsidRDefault="00F525EC" w:rsidP="00F525EC">
      <w:pPr>
        <w:tabs>
          <w:tab w:val="left" w:pos="284"/>
        </w:tabs>
        <w:ind w:left="5954"/>
        <w:jc w:val="both"/>
        <w:rPr>
          <w:sz w:val="20"/>
          <w:lang w:eastAsia="lt-LT"/>
        </w:rPr>
      </w:pPr>
      <w:r>
        <w:rPr>
          <w:sz w:val="20"/>
          <w:lang w:eastAsia="lt-LT"/>
        </w:rPr>
        <w:t>želdinių atkuriamosios vertės kompensacijos</w:t>
      </w:r>
    </w:p>
    <w:p w14:paraId="09A05C8B" w14:textId="11FD6D84" w:rsidR="00F525EC" w:rsidRDefault="00F525EC" w:rsidP="00F525EC">
      <w:pPr>
        <w:tabs>
          <w:tab w:val="left" w:pos="284"/>
        </w:tabs>
        <w:ind w:left="5954"/>
        <w:jc w:val="both"/>
        <w:rPr>
          <w:sz w:val="20"/>
          <w:lang w:eastAsia="lt-LT"/>
        </w:rPr>
      </w:pPr>
      <w:r>
        <w:rPr>
          <w:sz w:val="20"/>
          <w:lang w:eastAsia="lt-LT"/>
        </w:rPr>
        <w:t>dydžio perskaičiavimo nagrinėjimo ir</w:t>
      </w:r>
    </w:p>
    <w:p w14:paraId="680AEDAE" w14:textId="425F0BBD" w:rsidR="00F525EC" w:rsidRDefault="00F525EC" w:rsidP="00F525EC">
      <w:pPr>
        <w:tabs>
          <w:tab w:val="left" w:pos="284"/>
        </w:tabs>
        <w:ind w:left="5954"/>
        <w:jc w:val="both"/>
        <w:rPr>
          <w:sz w:val="20"/>
          <w:lang w:eastAsia="lt-LT"/>
        </w:rPr>
      </w:pPr>
      <w:r>
        <w:rPr>
          <w:sz w:val="20"/>
          <w:lang w:eastAsia="lt-LT"/>
        </w:rPr>
        <w:t>sumokėtos želdinių atkuriamosios vertės</w:t>
      </w:r>
    </w:p>
    <w:p w14:paraId="064D0AFD" w14:textId="77777777" w:rsidR="00F525EC" w:rsidRDefault="00F525EC" w:rsidP="00F525EC">
      <w:pPr>
        <w:tabs>
          <w:tab w:val="left" w:pos="284"/>
        </w:tabs>
        <w:ind w:left="5954"/>
        <w:jc w:val="both"/>
        <w:rPr>
          <w:bCs/>
          <w:sz w:val="20"/>
          <w:lang w:eastAsia="lt-LT"/>
        </w:rPr>
      </w:pPr>
      <w:r>
        <w:rPr>
          <w:sz w:val="20"/>
          <w:lang w:eastAsia="lt-LT"/>
        </w:rPr>
        <w:t>kompensacijos grąžinimo tvarkos aprašo</w:t>
      </w:r>
    </w:p>
    <w:p w14:paraId="54AB4DD9" w14:textId="77777777" w:rsidR="00F525EC" w:rsidRDefault="00F525EC" w:rsidP="00F525EC">
      <w:pPr>
        <w:tabs>
          <w:tab w:val="left" w:pos="284"/>
        </w:tabs>
        <w:ind w:left="5954"/>
        <w:jc w:val="both"/>
        <w:rPr>
          <w:rFonts w:eastAsia="Calibri"/>
          <w:sz w:val="20"/>
        </w:rPr>
      </w:pPr>
      <w:r>
        <w:rPr>
          <w:sz w:val="20"/>
        </w:rPr>
        <w:t>4 priedas</w:t>
      </w:r>
    </w:p>
    <w:p w14:paraId="4AD651AD" w14:textId="77777777" w:rsidR="00F525EC" w:rsidRPr="00F525EC" w:rsidRDefault="00F525EC" w:rsidP="00F525EC">
      <w:pPr>
        <w:rPr>
          <w:bCs/>
          <w:szCs w:val="24"/>
          <w:lang w:eastAsia="lt-LT"/>
        </w:rPr>
      </w:pPr>
    </w:p>
    <w:p w14:paraId="1B083D81" w14:textId="77777777" w:rsidR="00F525EC" w:rsidRDefault="00F525EC" w:rsidP="00F525EC">
      <w:pPr>
        <w:suppressAutoHyphens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</w:t>
      </w:r>
    </w:p>
    <w:p w14:paraId="262C47AB" w14:textId="77777777" w:rsidR="00F525EC" w:rsidRDefault="00F525EC" w:rsidP="00F525EC">
      <w:pPr>
        <w:suppressAutoHyphens/>
        <w:ind w:firstLine="62"/>
        <w:jc w:val="center"/>
        <w:rPr>
          <w:sz w:val="20"/>
          <w:lang w:eastAsia="lt-LT"/>
        </w:rPr>
      </w:pPr>
      <w:r>
        <w:rPr>
          <w:sz w:val="20"/>
          <w:lang w:eastAsia="lt-LT"/>
        </w:rPr>
        <w:t>(Prašymą teikiančio fizinio asmens vardas, pavardė ar juridinio asmens pavadinimas)</w:t>
      </w:r>
    </w:p>
    <w:p w14:paraId="0BC641BE" w14:textId="77777777" w:rsidR="00F525EC" w:rsidRDefault="00F525EC" w:rsidP="00F525EC">
      <w:pPr>
        <w:suppressAutoHyphens/>
        <w:rPr>
          <w:sz w:val="22"/>
          <w:szCs w:val="22"/>
          <w:lang w:eastAsia="lt-LT"/>
        </w:rPr>
      </w:pPr>
    </w:p>
    <w:p w14:paraId="4FD4C899" w14:textId="77777777" w:rsidR="00F525EC" w:rsidRDefault="00F525EC" w:rsidP="00F525EC">
      <w:pPr>
        <w:suppressAutoHyphens/>
        <w:jc w:val="center"/>
        <w:rPr>
          <w:szCs w:val="24"/>
          <w:lang w:eastAsia="lt-LT"/>
        </w:rPr>
      </w:pPr>
      <w:r>
        <w:rPr>
          <w:bCs/>
          <w:szCs w:val="24"/>
          <w:lang w:eastAsia="lt-LT"/>
        </w:rPr>
        <w:t>_</w:t>
      </w:r>
      <w:r>
        <w:rPr>
          <w:szCs w:val="24"/>
          <w:lang w:eastAsia="lt-LT"/>
        </w:rPr>
        <w:t>______________________________________________________________________________</w:t>
      </w:r>
    </w:p>
    <w:p w14:paraId="312086BA" w14:textId="77777777" w:rsidR="00F525EC" w:rsidRPr="00F525EC" w:rsidRDefault="00F525EC" w:rsidP="00F525EC">
      <w:pPr>
        <w:jc w:val="center"/>
        <w:rPr>
          <w:sz w:val="20"/>
          <w:lang w:eastAsia="lt-LT"/>
        </w:rPr>
      </w:pPr>
      <w:r w:rsidRPr="00F525EC">
        <w:rPr>
          <w:sz w:val="20"/>
          <w:lang w:eastAsia="lt-LT"/>
        </w:rPr>
        <w:t>(adresas, telefono numeris, el. pašto adresas)</w:t>
      </w:r>
    </w:p>
    <w:p w14:paraId="47DD4BB0" w14:textId="77777777" w:rsidR="00F525EC" w:rsidRDefault="00F525EC" w:rsidP="00F525EC">
      <w:pPr>
        <w:tabs>
          <w:tab w:val="right" w:leader="underscore" w:pos="9000"/>
        </w:tabs>
        <w:rPr>
          <w:szCs w:val="24"/>
          <w:lang w:eastAsia="lt-LT"/>
        </w:rPr>
      </w:pPr>
    </w:p>
    <w:p w14:paraId="0FAD68AC" w14:textId="77777777" w:rsidR="00F525EC" w:rsidRDefault="00F525EC" w:rsidP="00F525EC">
      <w:pPr>
        <w:tabs>
          <w:tab w:val="right" w:leader="underscore" w:pos="9000"/>
        </w:tabs>
        <w:rPr>
          <w:szCs w:val="24"/>
          <w:u w:val="single"/>
          <w:lang w:eastAsia="lt-LT"/>
        </w:rPr>
      </w:pPr>
      <w:r>
        <w:rPr>
          <w:szCs w:val="24"/>
          <w:u w:val="single"/>
          <w:lang w:eastAsia="lt-LT"/>
        </w:rPr>
        <w:t xml:space="preserve">Kėdainių rajono </w:t>
      </w:r>
      <w:r>
        <w:rPr>
          <w:sz w:val="22"/>
          <w:szCs w:val="22"/>
          <w:u w:val="single"/>
          <w:lang w:eastAsia="lt-LT"/>
        </w:rPr>
        <w:t>savivaldyb</w:t>
      </w:r>
      <w:r>
        <w:rPr>
          <w:bCs/>
          <w:sz w:val="22"/>
          <w:szCs w:val="22"/>
          <w:u w:val="single"/>
          <w:lang w:eastAsia="lt-LT"/>
        </w:rPr>
        <w:t>ei</w:t>
      </w:r>
    </w:p>
    <w:p w14:paraId="0A9537C6" w14:textId="77777777" w:rsidR="00F525EC" w:rsidRDefault="00F525EC" w:rsidP="00F525EC">
      <w:pPr>
        <w:tabs>
          <w:tab w:val="right" w:leader="underscore" w:pos="9000"/>
        </w:tabs>
        <w:ind w:firstLine="567"/>
        <w:rPr>
          <w:sz w:val="20"/>
          <w:lang w:eastAsia="lt-LT"/>
        </w:rPr>
      </w:pPr>
      <w:r>
        <w:rPr>
          <w:sz w:val="20"/>
          <w:lang w:eastAsia="lt-LT"/>
        </w:rPr>
        <w:t>(savivaldybės pavadinimas)</w:t>
      </w:r>
    </w:p>
    <w:p w14:paraId="19895DA1" w14:textId="77777777" w:rsidR="00F525EC" w:rsidRPr="003D22EF" w:rsidRDefault="00F525EC" w:rsidP="008646C9">
      <w:pPr>
        <w:tabs>
          <w:tab w:val="right" w:leader="underscore" w:pos="9000"/>
        </w:tabs>
        <w:rPr>
          <w:szCs w:val="24"/>
          <w:lang w:eastAsia="lt-LT"/>
        </w:rPr>
      </w:pPr>
    </w:p>
    <w:p w14:paraId="45D9B3E4" w14:textId="77777777" w:rsidR="00F525EC" w:rsidRDefault="00F525EC" w:rsidP="00F525EC">
      <w:pPr>
        <w:tabs>
          <w:tab w:val="right" w:leader="underscore" w:pos="9000"/>
        </w:tabs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INICIJAVIMO PRAŠYMAS</w:t>
      </w:r>
    </w:p>
    <w:p w14:paraId="4BD719D4" w14:textId="77777777" w:rsidR="00F525EC" w:rsidRPr="003D22EF" w:rsidRDefault="00F525EC" w:rsidP="008646C9">
      <w:pPr>
        <w:tabs>
          <w:tab w:val="right" w:leader="underscore" w:pos="9000"/>
        </w:tabs>
        <w:rPr>
          <w:szCs w:val="24"/>
          <w:lang w:eastAsia="lt-LT"/>
        </w:rPr>
      </w:pPr>
    </w:p>
    <w:p w14:paraId="1606B85A" w14:textId="77777777" w:rsidR="00F525EC" w:rsidRDefault="00F525EC" w:rsidP="00F525EC">
      <w:pPr>
        <w:tabs>
          <w:tab w:val="right" w:leader="underscore" w:pos="9000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</w:t>
      </w:r>
    </w:p>
    <w:p w14:paraId="1ADB2279" w14:textId="77777777" w:rsidR="00F525EC" w:rsidRDefault="00F525EC" w:rsidP="00F525EC">
      <w:pPr>
        <w:tabs>
          <w:tab w:val="right" w:leader="underscore" w:pos="9000"/>
        </w:tabs>
        <w:jc w:val="center"/>
        <w:rPr>
          <w:sz w:val="20"/>
          <w:lang w:eastAsia="lt-LT"/>
        </w:rPr>
      </w:pPr>
      <w:r>
        <w:rPr>
          <w:sz w:val="20"/>
          <w:lang w:eastAsia="lt-LT"/>
        </w:rPr>
        <w:t>(data)</w:t>
      </w:r>
    </w:p>
    <w:p w14:paraId="63C64443" w14:textId="77777777" w:rsidR="00F525EC" w:rsidRPr="00F525EC" w:rsidRDefault="00F525EC" w:rsidP="00F525EC">
      <w:pPr>
        <w:rPr>
          <w:szCs w:val="24"/>
        </w:rPr>
      </w:pPr>
    </w:p>
    <w:p w14:paraId="10BAD1ED" w14:textId="11D39E32" w:rsidR="00F525EC" w:rsidRPr="00F525EC" w:rsidRDefault="00F525EC" w:rsidP="00F525EC">
      <w:pPr>
        <w:tabs>
          <w:tab w:val="right" w:leader="underscore" w:pos="9000"/>
        </w:tabs>
        <w:ind w:firstLine="567"/>
        <w:jc w:val="both"/>
        <w:rPr>
          <w:color w:val="000000"/>
        </w:rPr>
      </w:pPr>
      <w:r w:rsidRPr="00F525EC">
        <w:rPr>
          <w:bCs/>
          <w:szCs w:val="24"/>
          <w:lang w:eastAsia="lt-LT"/>
        </w:rPr>
        <w:t>1.</w:t>
      </w:r>
      <w:r>
        <w:rPr>
          <w:bCs/>
          <w:szCs w:val="24"/>
          <w:lang w:eastAsia="lt-LT"/>
        </w:rPr>
        <w:t xml:space="preserve"> </w:t>
      </w:r>
      <w:r w:rsidRPr="00F525EC">
        <w:rPr>
          <w:bCs/>
          <w:szCs w:val="24"/>
          <w:lang w:eastAsia="lt-LT"/>
        </w:rPr>
        <w:t xml:space="preserve">Prašau priimti sprendimą leisti kirsti, </w:t>
      </w:r>
      <w:r w:rsidRPr="00F525EC">
        <w:rPr>
          <w:szCs w:val="24"/>
        </w:rPr>
        <w:t xml:space="preserve">kitaip pašalinti ar intensyviai </w:t>
      </w:r>
      <w:r w:rsidRPr="00F525EC">
        <w:rPr>
          <w:bCs/>
          <w:szCs w:val="24"/>
          <w:lang w:eastAsia="lt-LT"/>
        </w:rPr>
        <w:t>genėti saugotinus želdinius, vykdant statybos darbus,</w:t>
      </w:r>
      <w:r w:rsidRPr="00F525EC">
        <w:rPr>
          <w:szCs w:val="24"/>
          <w:lang w:eastAsia="lt-LT"/>
        </w:rPr>
        <w:t xml:space="preserve"> </w:t>
      </w:r>
      <w:r w:rsidRPr="00F525EC">
        <w:rPr>
          <w:color w:val="000000"/>
        </w:rPr>
        <w:t>savivaldybės želdynų ir želdinių teritorijose</w:t>
      </w:r>
    </w:p>
    <w:p w14:paraId="4835A30B" w14:textId="4A8926C7" w:rsidR="00F525EC" w:rsidRPr="00F525EC" w:rsidRDefault="00F525EC" w:rsidP="00F525EC">
      <w:pPr>
        <w:rPr>
          <w:b/>
          <w:lang w:eastAsia="lt-LT"/>
        </w:rPr>
      </w:pPr>
      <w:r>
        <w:rPr>
          <w:lang w:eastAsia="lt-LT"/>
        </w:rPr>
        <w:t>__________</w:t>
      </w:r>
      <w:r w:rsidRPr="00F525EC">
        <w:rPr>
          <w:lang w:eastAsia="lt-LT"/>
        </w:rPr>
        <w:t>_____________________________________________________________________</w:t>
      </w:r>
    </w:p>
    <w:p w14:paraId="4CBCBBA1" w14:textId="77777777" w:rsidR="00F525EC" w:rsidRDefault="00F525EC" w:rsidP="00F525EC">
      <w:pPr>
        <w:tabs>
          <w:tab w:val="right" w:leader="underscore" w:pos="9000"/>
        </w:tabs>
        <w:jc w:val="center"/>
        <w:rPr>
          <w:sz w:val="20"/>
          <w:lang w:eastAsia="lt-LT"/>
        </w:rPr>
      </w:pPr>
      <w:r>
        <w:rPr>
          <w:sz w:val="20"/>
          <w:lang w:eastAsia="lt-LT"/>
        </w:rPr>
        <w:t>(adresas, žemės sklypo kadastro Nr. (jeigu taikoma))</w:t>
      </w:r>
    </w:p>
    <w:p w14:paraId="7F76F922" w14:textId="77777777" w:rsidR="00F525EC" w:rsidRDefault="00F525EC" w:rsidP="00F525EC">
      <w:pPr>
        <w:tabs>
          <w:tab w:val="right" w:leader="underscore" w:pos="9000"/>
        </w:tabs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</w:t>
      </w:r>
    </w:p>
    <w:p w14:paraId="124091E7" w14:textId="77777777" w:rsidR="00F525EC" w:rsidRDefault="00F525EC" w:rsidP="00F525EC">
      <w:pPr>
        <w:tabs>
          <w:tab w:val="right" w:leader="underscore" w:pos="9000"/>
        </w:tabs>
        <w:jc w:val="center"/>
        <w:rPr>
          <w:sz w:val="20"/>
          <w:lang w:eastAsia="lt-LT"/>
        </w:rPr>
      </w:pPr>
      <w:r>
        <w:rPr>
          <w:sz w:val="20"/>
          <w:lang w:eastAsia="lt-LT"/>
        </w:rPr>
        <w:t>(numatomi atlikti darbai)</w:t>
      </w:r>
    </w:p>
    <w:p w14:paraId="522A0AD5" w14:textId="77777777" w:rsidR="00F525EC" w:rsidRDefault="00F525EC" w:rsidP="00F525EC">
      <w:pPr>
        <w:tabs>
          <w:tab w:val="right" w:leader="underscore" w:pos="9000"/>
        </w:tabs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</w:t>
      </w:r>
    </w:p>
    <w:p w14:paraId="31EE64E5" w14:textId="77777777" w:rsidR="00F525EC" w:rsidRDefault="00F525EC" w:rsidP="00F525EC">
      <w:pPr>
        <w:tabs>
          <w:tab w:val="right" w:leader="underscore" w:pos="9000"/>
        </w:tabs>
        <w:jc w:val="center"/>
        <w:rPr>
          <w:sz w:val="20"/>
          <w:lang w:eastAsia="lt-LT"/>
        </w:rPr>
      </w:pPr>
      <w:r>
        <w:rPr>
          <w:sz w:val="20"/>
          <w:lang w:eastAsia="lt-LT"/>
        </w:rPr>
        <w:t>(saugotinų želdinių rūšys, kiekis, medžio stiebo skersmuo 1 m ir 1,3 m aukštyje)</w:t>
      </w:r>
    </w:p>
    <w:p w14:paraId="21A18507" w14:textId="77777777" w:rsidR="00F525EC" w:rsidRDefault="00F525EC" w:rsidP="00F525EC">
      <w:pPr>
        <w:tabs>
          <w:tab w:val="right" w:leader="underscore" w:pos="9000"/>
        </w:tabs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</w:t>
      </w:r>
    </w:p>
    <w:p w14:paraId="4C791D3B" w14:textId="77777777" w:rsidR="00F525EC" w:rsidRDefault="00F525EC" w:rsidP="00F525EC">
      <w:pPr>
        <w:tabs>
          <w:tab w:val="right" w:leader="underscore" w:pos="9000"/>
        </w:tabs>
        <w:jc w:val="center"/>
        <w:rPr>
          <w:sz w:val="20"/>
          <w:lang w:eastAsia="lt-LT"/>
        </w:rPr>
      </w:pPr>
      <w:r>
        <w:rPr>
          <w:sz w:val="20"/>
          <w:lang w:eastAsia="lt-LT"/>
        </w:rPr>
        <w:t xml:space="preserve">(želdinių kirtimo, </w:t>
      </w:r>
      <w:r>
        <w:rPr>
          <w:sz w:val="20"/>
        </w:rPr>
        <w:t>kitokio pašalinimo ar</w:t>
      </w:r>
      <w:r>
        <w:rPr>
          <w:sz w:val="20"/>
          <w:lang w:eastAsia="lt-LT"/>
        </w:rPr>
        <w:t xml:space="preserve"> intensyvaus genėjimo priežastis)</w:t>
      </w:r>
    </w:p>
    <w:p w14:paraId="5D634968" w14:textId="77777777" w:rsidR="00F525EC" w:rsidRDefault="00F525EC" w:rsidP="00F525EC">
      <w:pPr>
        <w:tabs>
          <w:tab w:val="right" w:leader="underscore" w:pos="9000"/>
        </w:tabs>
        <w:rPr>
          <w:sz w:val="22"/>
          <w:szCs w:val="22"/>
          <w:lang w:eastAsia="lt-LT"/>
        </w:rPr>
      </w:pPr>
    </w:p>
    <w:p w14:paraId="450406FA" w14:textId="1658984D" w:rsidR="00F525EC" w:rsidRDefault="00F525EC" w:rsidP="00F525EC">
      <w:pPr>
        <w:tabs>
          <w:tab w:val="right" w:leader="underscore" w:pos="9000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>Pateikiu šiuos dokumentus:</w:t>
      </w:r>
    </w:p>
    <w:p w14:paraId="468C89C0" w14:textId="77777777" w:rsidR="00F525EC" w:rsidRDefault="00F525EC" w:rsidP="00F525EC">
      <w:pPr>
        <w:tabs>
          <w:tab w:val="right" w:leader="underscore" w:pos="9000"/>
        </w:tabs>
        <w:jc w:val="both"/>
        <w:rPr>
          <w:szCs w:val="24"/>
          <w:lang w:eastAsia="lt-LT"/>
        </w:rPr>
      </w:pPr>
    </w:p>
    <w:p w14:paraId="188D57EE" w14:textId="77777777" w:rsidR="00F525EC" w:rsidRDefault="00F525EC" w:rsidP="00F525EC">
      <w:pPr>
        <w:jc w:val="both"/>
        <w:rPr>
          <w:szCs w:val="24"/>
        </w:rPr>
      </w:pPr>
      <w:r>
        <w:rPr>
          <w:szCs w:val="24"/>
        </w:rPr>
        <w:t>1. žymėjimo plano kopija;</w:t>
      </w:r>
    </w:p>
    <w:p w14:paraId="0172FC63" w14:textId="30912D3D" w:rsidR="00F525EC" w:rsidRDefault="00F525EC" w:rsidP="00F525EC">
      <w:pPr>
        <w:jc w:val="both"/>
        <w:rPr>
          <w:szCs w:val="24"/>
        </w:rPr>
      </w:pPr>
      <w:r>
        <w:rPr>
          <w:szCs w:val="24"/>
        </w:rPr>
        <w:t>2. įgaliojimo kopija, jei prašymą ir dokumentus pasirašo ir teikia įgaliotas asmuo;</w:t>
      </w:r>
    </w:p>
    <w:p w14:paraId="33491AE9" w14:textId="71D5C270" w:rsidR="00F525EC" w:rsidRDefault="00F525EC" w:rsidP="00F525EC">
      <w:pPr>
        <w:jc w:val="both"/>
        <w:rPr>
          <w:szCs w:val="24"/>
        </w:rPr>
      </w:pPr>
      <w:r>
        <w:rPr>
          <w:szCs w:val="24"/>
        </w:rPr>
        <w:t xml:space="preserve">3. daugiabučių namų bendrijos ar gyventojų susirinkimo protokolo, patvirtinančio, kad šiam prašymui pritarta paprasta balsų dauguma (50 proc. plius 1 balsas), kopija arba išrašas (jei </w:t>
      </w:r>
      <w:r>
        <w:rPr>
          <w:rFonts w:eastAsia="Courier New"/>
          <w:szCs w:val="24"/>
          <w:shd w:val="clear" w:color="auto" w:fill="FFFFFF"/>
          <w:lang w:eastAsia="ar-SA"/>
        </w:rPr>
        <w:t>Prašymas teikiamas dėl Leidimo išdavimo žemės sklype, kuriame veikia daugiabučių namų bendrija</w:t>
      </w:r>
      <w:r>
        <w:rPr>
          <w:szCs w:val="24"/>
        </w:rPr>
        <w:t>);</w:t>
      </w:r>
    </w:p>
    <w:p w14:paraId="169A3849" w14:textId="77777777" w:rsidR="00F525EC" w:rsidRDefault="00F525EC" w:rsidP="00F525EC">
      <w:pPr>
        <w:jc w:val="both"/>
        <w:rPr>
          <w:szCs w:val="24"/>
        </w:rPr>
      </w:pPr>
      <w:r>
        <w:rPr>
          <w:szCs w:val="24"/>
        </w:rPr>
        <w:t>4. želdinių būklės ekspertizės išvada (</w:t>
      </w:r>
      <w:r>
        <w:rPr>
          <w:szCs w:val="24"/>
          <w:lang w:eastAsia="lt-LT"/>
        </w:rPr>
        <w:t>Lietuvos Respublikos želdynų įstatymo 23 straipsnio 2 dalyje numatytais atvejais</w:t>
      </w:r>
      <w:r>
        <w:rPr>
          <w:szCs w:val="24"/>
        </w:rPr>
        <w:t>);</w:t>
      </w:r>
    </w:p>
    <w:p w14:paraId="356E0D1E" w14:textId="77777777" w:rsidR="00F525EC" w:rsidRDefault="00F525EC" w:rsidP="00F525EC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5. prašomo (-ų) pašalinti saugotino (-ų) želdinio (-ų) fotonuotrauka (-</w:t>
      </w:r>
      <w:proofErr w:type="spellStart"/>
      <w:r>
        <w:rPr>
          <w:szCs w:val="24"/>
          <w:lang w:eastAsia="lt-LT"/>
        </w:rPr>
        <w:t>os</w:t>
      </w:r>
      <w:proofErr w:type="spellEnd"/>
      <w:r>
        <w:rPr>
          <w:szCs w:val="24"/>
          <w:lang w:eastAsia="lt-LT"/>
        </w:rPr>
        <w:t>);</w:t>
      </w:r>
    </w:p>
    <w:p w14:paraId="59FA09C2" w14:textId="77777777" w:rsidR="00F525EC" w:rsidRDefault="00F525EC" w:rsidP="00F525EC">
      <w:pPr>
        <w:widowControl w:val="0"/>
        <w:tabs>
          <w:tab w:val="left" w:pos="567"/>
          <w:tab w:val="left" w:pos="709"/>
          <w:tab w:val="left" w:pos="851"/>
          <w:tab w:val="left" w:pos="1134"/>
        </w:tabs>
        <w:jc w:val="both"/>
        <w:rPr>
          <w:szCs w:val="24"/>
        </w:rPr>
      </w:pPr>
      <w:r>
        <w:rPr>
          <w:szCs w:val="24"/>
          <w:lang w:eastAsia="lt-LT"/>
        </w:rPr>
        <w:t xml:space="preserve">6. preliminari informacija apie </w:t>
      </w:r>
      <w:r>
        <w:rPr>
          <w:rFonts w:eastAsia="Lucida Sans Unicode" w:cs="Mangal"/>
          <w:color w:val="000000"/>
          <w:kern w:val="3"/>
          <w:szCs w:val="24"/>
          <w:lang w:eastAsia="zh-CN" w:bidi="hi-IN"/>
        </w:rPr>
        <w:t xml:space="preserve">mokėtinos </w:t>
      </w:r>
      <w:r>
        <w:rPr>
          <w:szCs w:val="24"/>
        </w:rPr>
        <w:t xml:space="preserve">želdinių atkuriamosios vertės kompensacijos dydį, apskaičiuotą pagal </w:t>
      </w:r>
      <w:r>
        <w:rPr>
          <w:color w:val="000000"/>
        </w:rPr>
        <w:t>Želdinių atkuriamosios vertės įkainius;</w:t>
      </w:r>
    </w:p>
    <w:p w14:paraId="68552F24" w14:textId="77777777" w:rsidR="00F525EC" w:rsidRDefault="00F525EC" w:rsidP="00F525EC">
      <w:pPr>
        <w:widowControl w:val="0"/>
        <w:tabs>
          <w:tab w:val="left" w:pos="567"/>
          <w:tab w:val="left" w:pos="709"/>
          <w:tab w:val="left" w:pos="851"/>
          <w:tab w:val="left" w:pos="1134"/>
        </w:tabs>
        <w:jc w:val="both"/>
        <w:rPr>
          <w:szCs w:val="24"/>
        </w:rPr>
      </w:pPr>
      <w:r>
        <w:rPr>
          <w:szCs w:val="24"/>
        </w:rPr>
        <w:t>7. suinteresuoto asmens įsipareigojimas dėl atkuriamosios vertės kompensacijos sumokėjimo;</w:t>
      </w:r>
    </w:p>
    <w:p w14:paraId="26FE65DA" w14:textId="77777777" w:rsidR="00F525EC" w:rsidRDefault="00F525EC" w:rsidP="00F525EC">
      <w:pPr>
        <w:widowControl w:val="0"/>
        <w:tabs>
          <w:tab w:val="left" w:pos="567"/>
          <w:tab w:val="left" w:pos="709"/>
          <w:tab w:val="left" w:pos="851"/>
          <w:tab w:val="left" w:pos="1134"/>
        </w:tabs>
        <w:jc w:val="both"/>
        <w:rPr>
          <w:color w:val="000000"/>
        </w:rPr>
      </w:pPr>
      <w:r>
        <w:rPr>
          <w:szCs w:val="24"/>
        </w:rPr>
        <w:t xml:space="preserve">8. suinteresuoto asmens įsipareigojimas dėl priimto Sprendimo įgyvendinimo bei asmenų, kurie atliks darbus kvalifikacijos atitikties </w:t>
      </w:r>
      <w:r>
        <w:rPr>
          <w:szCs w:val="24"/>
          <w:lang w:eastAsia="lt-LT"/>
        </w:rPr>
        <w:t>Lietuvos Respublikos želdynų įstatymo reikalavimams</w:t>
      </w:r>
      <w:r>
        <w:rPr>
          <w:szCs w:val="24"/>
        </w:rPr>
        <w:t>;</w:t>
      </w:r>
    </w:p>
    <w:p w14:paraId="089613A5" w14:textId="77777777" w:rsidR="00F525EC" w:rsidRDefault="00F525EC" w:rsidP="00F525EC">
      <w:pPr>
        <w:jc w:val="both"/>
        <w:rPr>
          <w:szCs w:val="24"/>
        </w:rPr>
      </w:pPr>
      <w:r>
        <w:rPr>
          <w:szCs w:val="24"/>
        </w:rPr>
        <w:t xml:space="preserve">9. </w:t>
      </w:r>
      <w:r>
        <w:rPr>
          <w:rFonts w:eastAsia="Lucida Sans Unicode" w:cs="Mangal"/>
          <w:kern w:val="3"/>
          <w:szCs w:val="24"/>
          <w:lang w:eastAsia="lt-LT" w:bidi="hi-IN"/>
        </w:rPr>
        <w:t>nustatyta tvarka suderintas ir patvirtintas statybos projektas, kuriame numatytas želdinių kirtimas, kitoks pašalinimas ar intensyvus genėjimas</w:t>
      </w:r>
      <w:r>
        <w:rPr>
          <w:szCs w:val="24"/>
        </w:rPr>
        <w:t>.</w:t>
      </w:r>
    </w:p>
    <w:p w14:paraId="007C644E" w14:textId="77777777" w:rsidR="00F525EC" w:rsidRDefault="00F525EC" w:rsidP="00F525EC">
      <w:pPr>
        <w:tabs>
          <w:tab w:val="right" w:leader="underscore" w:pos="9000"/>
        </w:tabs>
        <w:suppressAutoHyphens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</w:t>
      </w:r>
    </w:p>
    <w:p w14:paraId="3F20C320" w14:textId="77777777" w:rsidR="00F525EC" w:rsidRDefault="00F525EC" w:rsidP="00F525EC">
      <w:pPr>
        <w:tabs>
          <w:tab w:val="right" w:leader="underscore" w:pos="9000"/>
        </w:tabs>
        <w:ind w:firstLine="2835"/>
        <w:rPr>
          <w:sz w:val="20"/>
          <w:lang w:eastAsia="lt-LT"/>
        </w:rPr>
      </w:pPr>
      <w:r>
        <w:rPr>
          <w:sz w:val="20"/>
          <w:lang w:eastAsia="lt-LT"/>
        </w:rPr>
        <w:t>(pateikiamo dokumento pavadinimas)</w:t>
      </w:r>
    </w:p>
    <w:p w14:paraId="66EA84B5" w14:textId="3A97F33C" w:rsidR="00F525EC" w:rsidRDefault="00F525EC" w:rsidP="00F525EC">
      <w:pPr>
        <w:tabs>
          <w:tab w:val="right" w:leader="underscore" w:pos="9000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>Darbus prašoma pradėti ir baigti</w:t>
      </w:r>
      <w:r w:rsidR="003D22EF">
        <w:rPr>
          <w:szCs w:val="24"/>
          <w:lang w:eastAsia="lt-LT"/>
        </w:rPr>
        <w:t xml:space="preserve"> __</w:t>
      </w:r>
      <w:r>
        <w:rPr>
          <w:szCs w:val="24"/>
          <w:lang w:eastAsia="lt-LT"/>
        </w:rPr>
        <w:t>___________________________________________________</w:t>
      </w:r>
    </w:p>
    <w:p w14:paraId="4DF1F024" w14:textId="77777777" w:rsidR="00F525EC" w:rsidRDefault="00F525EC" w:rsidP="00F525EC">
      <w:pPr>
        <w:tabs>
          <w:tab w:val="right" w:leader="underscore" w:pos="9000"/>
        </w:tabs>
        <w:ind w:firstLine="3402"/>
        <w:rPr>
          <w:sz w:val="20"/>
          <w:lang w:eastAsia="lt-LT"/>
        </w:rPr>
      </w:pPr>
      <w:r>
        <w:rPr>
          <w:sz w:val="20"/>
          <w:lang w:eastAsia="lt-LT"/>
        </w:rPr>
        <w:t>(numatoma darbų atlikimo data)</w:t>
      </w:r>
    </w:p>
    <w:p w14:paraId="55966D7E" w14:textId="77777777" w:rsidR="00F525EC" w:rsidRPr="003D22EF" w:rsidRDefault="00F525EC" w:rsidP="00F525EC">
      <w:pPr>
        <w:rPr>
          <w:szCs w:val="24"/>
          <w:lang w:eastAsia="lt-LT"/>
        </w:rPr>
      </w:pPr>
    </w:p>
    <w:p w14:paraId="06F36181" w14:textId="77777777" w:rsidR="00F525EC" w:rsidRDefault="00F525EC" w:rsidP="008E09D0">
      <w:pPr>
        <w:spacing w:line="276" w:lineRule="auto"/>
        <w:jc w:val="both"/>
        <w:rPr>
          <w:rFonts w:eastAsia="Calibri"/>
          <w:sz w:val="20"/>
        </w:rPr>
      </w:pPr>
      <w:r>
        <w:rPr>
          <w:rFonts w:eastAsia="Calibri"/>
          <w:sz w:val="20"/>
          <w:lang w:eastAsia="zh-CN"/>
        </w:rPr>
        <w:t>Patvirtinu, jog esu informuotas apie tai, kad:</w:t>
      </w:r>
    </w:p>
    <w:p w14:paraId="41F04677" w14:textId="4A66B5C0" w:rsidR="00F525EC" w:rsidRDefault="00F525EC" w:rsidP="008E09D0">
      <w:pPr>
        <w:spacing w:line="276" w:lineRule="auto"/>
        <w:ind w:firstLine="567"/>
        <w:jc w:val="both"/>
        <w:rPr>
          <w:rFonts w:eastAsia="Calibri"/>
          <w:sz w:val="20"/>
          <w:lang w:eastAsia="zh-CN"/>
        </w:rPr>
      </w:pPr>
      <w:r>
        <w:rPr>
          <w:rFonts w:eastAsia="Calibri"/>
          <w:sz w:val="20"/>
          <w:lang w:eastAsia="zh-CN"/>
        </w:rPr>
        <w:t>mano asmens duomenų valdytojas</w:t>
      </w:r>
      <w:r w:rsidR="008E09D0">
        <w:rPr>
          <w:rFonts w:eastAsia="Calibri"/>
          <w:sz w:val="20"/>
          <w:lang w:eastAsia="zh-CN"/>
        </w:rPr>
        <w:t xml:space="preserve"> </w:t>
      </w:r>
      <w:r>
        <w:rPr>
          <w:rFonts w:eastAsia="Calibri"/>
          <w:sz w:val="20"/>
          <w:lang w:eastAsia="zh-CN"/>
        </w:rPr>
        <w:t>–</w:t>
      </w:r>
      <w:r w:rsidR="008E09D0">
        <w:rPr>
          <w:rFonts w:eastAsia="Calibri"/>
          <w:sz w:val="20"/>
          <w:lang w:eastAsia="zh-CN"/>
        </w:rPr>
        <w:t xml:space="preserve"> </w:t>
      </w:r>
      <w:r>
        <w:rPr>
          <w:rFonts w:eastAsia="Calibri"/>
          <w:sz w:val="20"/>
          <w:lang w:eastAsia="zh-CN"/>
        </w:rPr>
        <w:t xml:space="preserve">Kėdainių rajono savivaldybės administracija (juridinio asmens kodas </w:t>
      </w:r>
      <w:r>
        <w:rPr>
          <w:rFonts w:eastAsia="Calibri"/>
          <w:sz w:val="20"/>
          <w:lang w:val="sv-SE" w:eastAsia="ar-SA"/>
        </w:rPr>
        <w:t>188768545</w:t>
      </w:r>
      <w:r>
        <w:rPr>
          <w:rFonts w:eastAsia="Calibri"/>
          <w:sz w:val="20"/>
          <w:lang w:eastAsia="zh-CN"/>
        </w:rPr>
        <w:t xml:space="preserve">, adresas: </w:t>
      </w:r>
      <w:r>
        <w:rPr>
          <w:rFonts w:eastAsia="Calibri"/>
          <w:sz w:val="20"/>
          <w:lang w:val="it-IT" w:eastAsia="ar-SA"/>
        </w:rPr>
        <w:t xml:space="preserve">J. Basanavičiaus g. 36, </w:t>
      </w:r>
      <w:r>
        <w:rPr>
          <w:rFonts w:eastAsia="Calibri"/>
          <w:sz w:val="20"/>
          <w:lang w:eastAsia="zh-CN"/>
        </w:rPr>
        <w:t>LT-</w:t>
      </w:r>
      <w:r>
        <w:rPr>
          <w:rFonts w:eastAsia="Calibri"/>
          <w:sz w:val="20"/>
          <w:lang w:val="it-IT" w:eastAsia="ar-SA"/>
        </w:rPr>
        <w:t xml:space="preserve">57288 Kėdainiai, tel. </w:t>
      </w:r>
      <w:r w:rsidR="008646C9">
        <w:rPr>
          <w:rFonts w:eastAsia="Calibri"/>
          <w:sz w:val="20"/>
          <w:lang w:val="sv-SE" w:eastAsia="ar-SA"/>
        </w:rPr>
        <w:t>+370</w:t>
      </w:r>
      <w:r>
        <w:rPr>
          <w:rFonts w:eastAsia="Calibri"/>
          <w:sz w:val="20"/>
          <w:lang w:val="sv-SE" w:eastAsia="ar-SA"/>
        </w:rPr>
        <w:t xml:space="preserve"> 347 69 550, el. p. </w:t>
      </w:r>
      <w:r>
        <w:rPr>
          <w:rFonts w:eastAsia="Calibri"/>
          <w:sz w:val="20"/>
          <w:u w:val="single"/>
          <w:lang w:val="sv-SE" w:eastAsia="ar-SA"/>
        </w:rPr>
        <w:t>administracija@kedainiai.lt</w:t>
      </w:r>
      <w:r>
        <w:rPr>
          <w:rFonts w:eastAsia="Calibri"/>
          <w:sz w:val="20"/>
          <w:lang w:val="sv-SE" w:eastAsia="ar-SA"/>
        </w:rPr>
        <w:t>.</w:t>
      </w:r>
    </w:p>
    <w:p w14:paraId="39CC0A57" w14:textId="77777777" w:rsidR="00F525EC" w:rsidRDefault="00F525EC" w:rsidP="008E09D0">
      <w:pPr>
        <w:spacing w:line="276" w:lineRule="auto"/>
        <w:ind w:firstLine="567"/>
        <w:jc w:val="both"/>
        <w:rPr>
          <w:rFonts w:eastAsia="Calibri"/>
          <w:sz w:val="20"/>
          <w:shd w:val="clear" w:color="auto" w:fill="FFFFFF"/>
          <w:lang w:eastAsia="zh-CN"/>
        </w:rPr>
      </w:pPr>
      <w:r>
        <w:rPr>
          <w:rFonts w:eastAsia="Calibri"/>
          <w:sz w:val="20"/>
          <w:shd w:val="clear" w:color="auto" w:fill="FFFFFF"/>
          <w:lang w:eastAsia="zh-CN"/>
        </w:rPr>
        <w:t>asmens duomenų tvarkymo tikslas: saugotinų želdinių kirtimo, kitokio pašalinimo iš augimo vietos ar intensyvaus genėjimo leidimo išdavimo tikslais;</w:t>
      </w:r>
    </w:p>
    <w:p w14:paraId="63B56D8A" w14:textId="77777777" w:rsidR="00F525EC" w:rsidRDefault="00F525EC" w:rsidP="008E09D0">
      <w:pPr>
        <w:spacing w:line="276" w:lineRule="auto"/>
        <w:ind w:firstLine="567"/>
        <w:jc w:val="both"/>
        <w:rPr>
          <w:rFonts w:eastAsia="Calibri"/>
          <w:sz w:val="20"/>
          <w:shd w:val="clear" w:color="auto" w:fill="FFFFFF"/>
          <w:lang w:eastAsia="zh-CN"/>
        </w:rPr>
      </w:pPr>
      <w:r>
        <w:rPr>
          <w:rFonts w:eastAsia="Calibri"/>
          <w:sz w:val="20"/>
          <w:shd w:val="clear" w:color="auto" w:fill="FFFFFF"/>
          <w:lang w:eastAsia="zh-CN"/>
        </w:rPr>
        <w:t>asmens duomenys tvarkomi vadovaujantis Bendrojo duomenų apsaugos reglamento (toliau – BDAR) 6 straipsnio 1 dalies c punktu, t. y. siekiant įvykdyti teisinę prievolę;</w:t>
      </w:r>
    </w:p>
    <w:p w14:paraId="42384157" w14:textId="77777777" w:rsidR="00F525EC" w:rsidRDefault="00F525EC" w:rsidP="008E09D0">
      <w:pPr>
        <w:spacing w:line="276" w:lineRule="auto"/>
        <w:ind w:firstLine="567"/>
        <w:jc w:val="both"/>
        <w:rPr>
          <w:rFonts w:eastAsia="Calibri"/>
          <w:sz w:val="20"/>
          <w:shd w:val="clear" w:color="auto" w:fill="FFFFFF"/>
          <w:lang w:eastAsia="zh-CN"/>
        </w:rPr>
      </w:pPr>
      <w:r>
        <w:rPr>
          <w:rFonts w:eastAsia="Calibri"/>
          <w:sz w:val="20"/>
          <w:shd w:val="clear" w:color="auto" w:fill="FFFFFF"/>
          <w:lang w:eastAsia="zh-CN"/>
        </w:rPr>
        <w:t>asmens duomenys bus saugomi 10 metų nuo prašymo pateikimo dienos;</w:t>
      </w:r>
    </w:p>
    <w:p w14:paraId="032F8A44" w14:textId="77777777" w:rsidR="00F525EC" w:rsidRDefault="00F525EC" w:rsidP="008E09D0">
      <w:pPr>
        <w:spacing w:line="276" w:lineRule="auto"/>
        <w:ind w:firstLine="567"/>
        <w:jc w:val="both"/>
        <w:rPr>
          <w:rFonts w:eastAsia="Calibri"/>
          <w:sz w:val="20"/>
          <w:shd w:val="clear" w:color="auto" w:fill="FFFFFF"/>
          <w:lang w:eastAsia="zh-CN"/>
        </w:rPr>
      </w:pPr>
      <w:r>
        <w:rPr>
          <w:rFonts w:eastAsia="Calibri"/>
          <w:sz w:val="20"/>
          <w:shd w:val="clear" w:color="auto" w:fill="FFFFFF"/>
          <w:lang w:eastAsia="zh-CN"/>
        </w:rPr>
        <w:t>asmens duomenys gali būti pateikti institucijoms ar įstaigoms, kai tokių duomenų pateikimas yra privalomas teisės aktų nustatyta tvarka;</w:t>
      </w:r>
    </w:p>
    <w:p w14:paraId="51D7F625" w14:textId="77777777" w:rsidR="00F525EC" w:rsidRDefault="00F525EC" w:rsidP="008E09D0">
      <w:pPr>
        <w:spacing w:line="276" w:lineRule="auto"/>
        <w:ind w:firstLine="567"/>
        <w:jc w:val="both"/>
        <w:rPr>
          <w:rFonts w:eastAsia="Calibri"/>
          <w:sz w:val="20"/>
          <w:shd w:val="clear" w:color="auto" w:fill="FFFFFF"/>
          <w:lang w:eastAsia="zh-CN"/>
        </w:rPr>
      </w:pPr>
      <w:r>
        <w:rPr>
          <w:rFonts w:eastAsia="Calibri"/>
          <w:sz w:val="20"/>
          <w:shd w:val="clear" w:color="auto" w:fill="FFFFFF"/>
          <w:lang w:eastAsia="zh-CN"/>
        </w:rPr>
        <w:t xml:space="preserve">turiu šias duomenų subjekto teises: teisę susipažinti su savo duomenimis ir kaip jie yra tvarkomi; teisę reikalauti ištaisyti arba, atsižvelgiant į asmens duomenų tvarkymo tikslus, papildyti neišsamius asmens duomenis; teisę prašyti savo duomenis sunaikinti arba sustabdyti duomenų tvarkymo veiksmus (išskyrus saugojimą); teisę prašyti, kad asmens duomenų tvarkymas būtų apribotas; teisę į duomenų perkėlimą; teisę atšaukti sutikimą; pateikti skundą ir pasikonsultuoti su duomenų valdytojo duomenų apsaugos pareigūnu el. p. </w:t>
      </w:r>
      <w:proofErr w:type="spellStart"/>
      <w:r>
        <w:rPr>
          <w:rFonts w:eastAsia="Calibri"/>
          <w:sz w:val="20"/>
          <w:u w:val="single"/>
          <w:shd w:val="clear" w:color="auto" w:fill="FFFFFF"/>
          <w:lang w:eastAsia="zh-CN"/>
        </w:rPr>
        <w:t>duomenu.sauga@kedainiai.lt</w:t>
      </w:r>
      <w:proofErr w:type="spellEnd"/>
      <w:r>
        <w:rPr>
          <w:rFonts w:eastAsia="Calibri"/>
          <w:sz w:val="20"/>
          <w:shd w:val="clear" w:color="auto" w:fill="FFFFFF"/>
          <w:lang w:eastAsia="zh-CN"/>
        </w:rPr>
        <w:t>. Suprantu, kad mano teisės gali būti įgyvendintos tik nustačius mano tapatybę, taip pat kiekvienu konkrečiu atveju įvertinus mano prašymo pagrįstumą.</w:t>
      </w:r>
    </w:p>
    <w:p w14:paraId="650AC00F" w14:textId="77777777" w:rsidR="00F525EC" w:rsidRDefault="00F525EC" w:rsidP="008E09D0">
      <w:pPr>
        <w:spacing w:line="276" w:lineRule="auto"/>
        <w:ind w:firstLine="567"/>
        <w:jc w:val="both"/>
        <w:rPr>
          <w:rFonts w:eastAsia="Calibri"/>
          <w:sz w:val="20"/>
          <w:shd w:val="clear" w:color="auto" w:fill="FFFFFF"/>
          <w:lang w:eastAsia="zh-CN"/>
        </w:rPr>
      </w:pPr>
      <w:r>
        <w:rPr>
          <w:rFonts w:eastAsia="Calibri"/>
          <w:sz w:val="20"/>
          <w:shd w:val="clear" w:color="auto" w:fill="FFFFFF"/>
          <w:lang w:eastAsia="zh-CN"/>
        </w:rPr>
        <w:t xml:space="preserve">Daugiau informacijos apie asmens duomenų apsaugą galite rasti interneto svetainės </w:t>
      </w:r>
      <w:r>
        <w:rPr>
          <w:rFonts w:eastAsia="Calibri"/>
          <w:sz w:val="20"/>
          <w:u w:val="single"/>
          <w:shd w:val="clear" w:color="auto" w:fill="FFFFFF"/>
          <w:lang w:eastAsia="zh-CN"/>
        </w:rPr>
        <w:t>www.kedainiai.lt</w:t>
      </w:r>
      <w:r>
        <w:rPr>
          <w:rFonts w:eastAsia="Calibri"/>
          <w:sz w:val="20"/>
          <w:shd w:val="clear" w:color="auto" w:fill="FFFFFF"/>
          <w:lang w:eastAsia="zh-CN"/>
        </w:rPr>
        <w:t xml:space="preserve"> skyriaus „Teisinė informacija“ srityje „Asmens duomenų apsauga“.</w:t>
      </w:r>
    </w:p>
    <w:p w14:paraId="6876EF64" w14:textId="77777777" w:rsidR="00F525EC" w:rsidRDefault="00F525EC" w:rsidP="00F525EC">
      <w:pPr>
        <w:spacing w:line="276" w:lineRule="auto"/>
        <w:jc w:val="both"/>
        <w:rPr>
          <w:rFonts w:eastAsia="Calibri"/>
          <w:sz w:val="20"/>
          <w:shd w:val="clear" w:color="auto" w:fill="FFFFFF"/>
          <w:lang w:eastAsia="zh-CN"/>
        </w:rPr>
      </w:pPr>
    </w:p>
    <w:p w14:paraId="35CAB768" w14:textId="77777777" w:rsidR="00F525EC" w:rsidRDefault="00F525EC" w:rsidP="00F525EC">
      <w:pPr>
        <w:rPr>
          <w:sz w:val="18"/>
          <w:szCs w:val="18"/>
        </w:rPr>
      </w:pPr>
    </w:p>
    <w:p w14:paraId="3CEACFB9" w14:textId="77777777" w:rsidR="00F525EC" w:rsidRDefault="00F525EC" w:rsidP="00F525EC">
      <w:pPr>
        <w:rPr>
          <w:sz w:val="18"/>
          <w:szCs w:val="18"/>
        </w:rPr>
      </w:pPr>
    </w:p>
    <w:p w14:paraId="172FB5DD" w14:textId="7017B918" w:rsidR="00F525EC" w:rsidRDefault="00F525EC" w:rsidP="003D22EF">
      <w:pPr>
        <w:suppressAutoHyphens/>
        <w:rPr>
          <w:szCs w:val="24"/>
          <w:lang w:eastAsia="lt-LT"/>
        </w:rPr>
      </w:pPr>
      <w:r>
        <w:rPr>
          <w:szCs w:val="24"/>
          <w:lang w:eastAsia="lt-LT"/>
        </w:rPr>
        <w:t xml:space="preserve">_______________ </w:t>
      </w:r>
      <w:r>
        <w:rPr>
          <w:szCs w:val="24"/>
          <w:lang w:eastAsia="lt-LT"/>
        </w:rPr>
        <w:tab/>
      </w:r>
      <w:r w:rsidR="003D22EF">
        <w:rPr>
          <w:szCs w:val="24"/>
          <w:lang w:eastAsia="lt-LT"/>
        </w:rPr>
        <w:tab/>
      </w:r>
      <w:r w:rsidR="003D22EF">
        <w:rPr>
          <w:szCs w:val="24"/>
          <w:lang w:eastAsia="lt-LT"/>
        </w:rPr>
        <w:tab/>
        <w:t xml:space="preserve">          </w:t>
      </w:r>
      <w:r>
        <w:rPr>
          <w:szCs w:val="24"/>
          <w:lang w:eastAsia="lt-LT"/>
        </w:rPr>
        <w:t>_______________________</w:t>
      </w:r>
    </w:p>
    <w:p w14:paraId="50E3FFAA" w14:textId="69AF282B" w:rsidR="005C2D5B" w:rsidRDefault="00F525EC" w:rsidP="003D22EF">
      <w:pPr>
        <w:ind w:firstLine="567"/>
      </w:pPr>
      <w:r>
        <w:rPr>
          <w:sz w:val="20"/>
          <w:lang w:eastAsia="lt-LT"/>
        </w:rPr>
        <w:t>(parašas)</w:t>
      </w:r>
      <w:r>
        <w:rPr>
          <w:sz w:val="20"/>
          <w:lang w:eastAsia="lt-LT"/>
        </w:rPr>
        <w:tab/>
      </w:r>
      <w:r>
        <w:rPr>
          <w:sz w:val="20"/>
          <w:lang w:eastAsia="lt-LT"/>
        </w:rPr>
        <w:tab/>
      </w:r>
      <w:r w:rsidR="003D22EF">
        <w:rPr>
          <w:sz w:val="20"/>
          <w:lang w:eastAsia="lt-LT"/>
        </w:rPr>
        <w:tab/>
      </w:r>
      <w:r w:rsidR="003D22EF">
        <w:rPr>
          <w:sz w:val="20"/>
          <w:lang w:eastAsia="lt-LT"/>
        </w:rPr>
        <w:tab/>
      </w:r>
      <w:r w:rsidR="003D22EF">
        <w:rPr>
          <w:sz w:val="20"/>
          <w:lang w:eastAsia="lt-LT"/>
        </w:rPr>
        <w:tab/>
      </w:r>
      <w:r>
        <w:rPr>
          <w:sz w:val="20"/>
          <w:lang w:eastAsia="lt-LT"/>
        </w:rPr>
        <w:t>(vardas ir pavardė)</w:t>
      </w:r>
    </w:p>
    <w:sectPr w:rsidR="005C2D5B" w:rsidSect="00F525E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0A24D0"/>
    <w:multiLevelType w:val="hybridMultilevel"/>
    <w:tmpl w:val="5360DC14"/>
    <w:lvl w:ilvl="0" w:tplc="AC282DA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94884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5EC"/>
    <w:rsid w:val="00251D8D"/>
    <w:rsid w:val="003D22EF"/>
    <w:rsid w:val="005720B5"/>
    <w:rsid w:val="005C2D5B"/>
    <w:rsid w:val="00774256"/>
    <w:rsid w:val="008646C9"/>
    <w:rsid w:val="008E09D0"/>
    <w:rsid w:val="0090428D"/>
    <w:rsid w:val="00F52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DFAB4"/>
  <w15:chartTrackingRefBased/>
  <w15:docId w15:val="{27865379-8A9E-4DEF-913A-87B882198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525E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525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2925</Words>
  <Characters>1668</Characters>
  <Application>Microsoft Office Word</Application>
  <DocSecurity>0</DocSecurity>
  <Lines>13</Lines>
  <Paragraphs>9</Paragraphs>
  <ScaleCrop>false</ScaleCrop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Albertas Narvidas</dc:creator>
  <cp:keywords/>
  <dc:description/>
  <cp:lastModifiedBy>Albertas Narvidas</cp:lastModifiedBy>
  <cp:revision>5</cp:revision>
  <dcterms:created xsi:type="dcterms:W3CDTF">2024-11-21T13:09:00Z</dcterms:created>
  <dcterms:modified xsi:type="dcterms:W3CDTF">2024-11-21T13:19:00Z</dcterms:modified>
</cp:coreProperties>
</file>