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59CAFAC9" w:rsidR="005D7748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</w:p>
    <w:p w14:paraId="6D94884D" w14:textId="6C701737" w:rsidR="001141CD" w:rsidRPr="006643E4" w:rsidRDefault="001141CD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GUDŽIŪNŲ SENIŪNIJA    2025</w:t>
      </w:r>
      <w:r w:rsidR="009B45DE">
        <w:rPr>
          <w:rFonts w:ascii="Times New Roman" w:hAnsi="Times New Roman" w:cs="Times New Roman"/>
          <w:b/>
          <w:bCs/>
        </w:rPr>
        <w:t>-</w:t>
      </w:r>
      <w:r>
        <w:rPr>
          <w:rFonts w:ascii="Times New Roman" w:hAnsi="Times New Roman" w:cs="Times New Roman"/>
          <w:b/>
          <w:bCs/>
        </w:rPr>
        <w:t>03</w:t>
      </w:r>
      <w:r w:rsidR="009B45DE">
        <w:rPr>
          <w:rFonts w:ascii="Times New Roman" w:hAnsi="Times New Roman" w:cs="Times New Roman"/>
          <w:b/>
          <w:bCs/>
        </w:rPr>
        <w:t>-</w:t>
      </w:r>
      <w:r w:rsidR="00E44A3F">
        <w:rPr>
          <w:rFonts w:ascii="Times New Roman" w:hAnsi="Times New Roman" w:cs="Times New Roman"/>
          <w:b/>
          <w:bCs/>
        </w:rPr>
        <w:t>25</w:t>
      </w:r>
    </w:p>
    <w:tbl>
      <w:tblPr>
        <w:tblStyle w:val="TableGrid"/>
        <w:tblW w:w="16118" w:type="dxa"/>
        <w:tblInd w:w="-572" w:type="dxa"/>
        <w:tblLook w:val="04A0" w:firstRow="1" w:lastRow="0" w:firstColumn="1" w:lastColumn="0" w:noHBand="0" w:noVBand="1"/>
      </w:tblPr>
      <w:tblGrid>
        <w:gridCol w:w="540"/>
        <w:gridCol w:w="1415"/>
        <w:gridCol w:w="1084"/>
        <w:gridCol w:w="1060"/>
        <w:gridCol w:w="1255"/>
        <w:gridCol w:w="1341"/>
        <w:gridCol w:w="1487"/>
        <w:gridCol w:w="1292"/>
        <w:gridCol w:w="1231"/>
        <w:gridCol w:w="1255"/>
        <w:gridCol w:w="1647"/>
        <w:gridCol w:w="1304"/>
        <w:gridCol w:w="1207"/>
      </w:tblGrid>
      <w:tr w:rsidR="0043117F" w:rsidRPr="001141CD" w14:paraId="0DEB543A" w14:textId="6BD7E0D5" w:rsidTr="002137EE">
        <w:tc>
          <w:tcPr>
            <w:tcW w:w="540" w:type="dxa"/>
            <w:vAlign w:val="center"/>
          </w:tcPr>
          <w:p w14:paraId="2E9A99E3" w14:textId="77777777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415" w:type="dxa"/>
            <w:vAlign w:val="center"/>
          </w:tcPr>
          <w:p w14:paraId="776D09FA" w14:textId="4B477EE8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084" w:type="dxa"/>
            <w:vAlign w:val="center"/>
          </w:tcPr>
          <w:p w14:paraId="2D24A971" w14:textId="369FE17E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1060" w:type="dxa"/>
            <w:vAlign w:val="center"/>
          </w:tcPr>
          <w:p w14:paraId="728523FF" w14:textId="69403119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255" w:type="dxa"/>
            <w:vAlign w:val="center"/>
          </w:tcPr>
          <w:p w14:paraId="78C2E691" w14:textId="1659B351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341" w:type="dxa"/>
            <w:vAlign w:val="center"/>
          </w:tcPr>
          <w:p w14:paraId="68144F78" w14:textId="270B111D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487" w:type="dxa"/>
            <w:vAlign w:val="center"/>
          </w:tcPr>
          <w:p w14:paraId="577823EC" w14:textId="77777777" w:rsidR="00035BAB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34A628C9" w14:textId="0FAE31FF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231" w:type="dxa"/>
            <w:vAlign w:val="center"/>
          </w:tcPr>
          <w:p w14:paraId="65776BE0" w14:textId="282F742E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1255" w:type="dxa"/>
            <w:vAlign w:val="center"/>
          </w:tcPr>
          <w:p w14:paraId="31726DCE" w14:textId="3E5EA3BE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647" w:type="dxa"/>
            <w:vAlign w:val="center"/>
          </w:tcPr>
          <w:p w14:paraId="30B6E54A" w14:textId="7CFC8B49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 w:rsidRPr="001141C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 w:rsidRPr="001141CD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 w:rsidRPr="001141CD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 w:rsidRPr="001141CD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1141CD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 w:rsidRPr="001141CD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 w:rsidRPr="001141CD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304" w:type="dxa"/>
            <w:vAlign w:val="center"/>
          </w:tcPr>
          <w:p w14:paraId="5172C4CD" w14:textId="32E995FE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207" w:type="dxa"/>
            <w:vAlign w:val="center"/>
          </w:tcPr>
          <w:p w14:paraId="53D94AFB" w14:textId="4C4F7E88" w:rsidR="0043117F" w:rsidRPr="001141CD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41CD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036670" w:rsidRPr="001141CD" w14:paraId="68494EFC" w14:textId="521E65E9" w:rsidTr="002137EE">
        <w:trPr>
          <w:trHeight w:val="511"/>
        </w:trPr>
        <w:tc>
          <w:tcPr>
            <w:tcW w:w="540" w:type="dxa"/>
          </w:tcPr>
          <w:p w14:paraId="180AE720" w14:textId="0FEAF997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5" w:type="dxa"/>
          </w:tcPr>
          <w:p w14:paraId="755176FC" w14:textId="65156DAA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mstl., kapinės</w:t>
            </w:r>
          </w:p>
        </w:tc>
        <w:tc>
          <w:tcPr>
            <w:tcW w:w="1084" w:type="dxa"/>
          </w:tcPr>
          <w:p w14:paraId="514EA2DF" w14:textId="642D6138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</w:t>
            </w:r>
          </w:p>
        </w:tc>
        <w:tc>
          <w:tcPr>
            <w:tcW w:w="1060" w:type="dxa"/>
          </w:tcPr>
          <w:p w14:paraId="50CB32A2" w14:textId="13E24AA4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55" w:type="dxa"/>
          </w:tcPr>
          <w:p w14:paraId="1E6240BA" w14:textId="248FCDEE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3A59EB2C" w14:textId="7F01E221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87" w:type="dxa"/>
          </w:tcPr>
          <w:p w14:paraId="65F8E7A1" w14:textId="4A3AFF3C" w:rsidR="00A1404E" w:rsidRPr="001141CD" w:rsidRDefault="00A1404E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Vaičiunai</w:t>
            </w:r>
          </w:p>
          <w:p w14:paraId="269FDB64" w14:textId="04868BAF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Jonas</w:t>
            </w:r>
            <w:r w:rsidR="00A1404E" w:rsidRPr="001141CD">
              <w:rPr>
                <w:rFonts w:ascii="Times New Roman" w:hAnsi="Times New Roman" w:cs="Times New Roman"/>
              </w:rPr>
              <w:t xml:space="preserve"> (1887-1955)</w:t>
            </w:r>
            <w:r w:rsidRPr="001141CD">
              <w:rPr>
                <w:rFonts w:ascii="Times New Roman" w:hAnsi="Times New Roman" w:cs="Times New Roman"/>
              </w:rPr>
              <w:t xml:space="preserve"> Janina </w:t>
            </w:r>
            <w:r w:rsidR="00A1404E" w:rsidRPr="001141CD">
              <w:rPr>
                <w:rFonts w:ascii="Times New Roman" w:hAnsi="Times New Roman" w:cs="Times New Roman"/>
              </w:rPr>
              <w:t>(1926-1951)</w:t>
            </w:r>
          </w:p>
        </w:tc>
        <w:tc>
          <w:tcPr>
            <w:tcW w:w="1292" w:type="dxa"/>
          </w:tcPr>
          <w:p w14:paraId="5DB04E16" w14:textId="734EB164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1951 m.</w:t>
            </w:r>
          </w:p>
        </w:tc>
        <w:tc>
          <w:tcPr>
            <w:tcW w:w="1231" w:type="dxa"/>
          </w:tcPr>
          <w:p w14:paraId="4FB09C20" w14:textId="23C7CC4A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74 m.</w:t>
            </w:r>
          </w:p>
        </w:tc>
        <w:tc>
          <w:tcPr>
            <w:tcW w:w="1255" w:type="dxa"/>
          </w:tcPr>
          <w:p w14:paraId="45625450" w14:textId="41708DC7" w:rsidR="00036670" w:rsidRPr="001141CD" w:rsidRDefault="002137EE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A2D6" w14:textId="540EBF32" w:rsidR="00036670" w:rsidRPr="001141CD" w:rsidRDefault="00BE1418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5420" w14:textId="27FFBD0C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769B" w14:textId="19042DC8" w:rsidR="00036670" w:rsidRPr="001141CD" w:rsidRDefault="00036670" w:rsidP="00036670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Ne</w:t>
            </w:r>
          </w:p>
        </w:tc>
      </w:tr>
      <w:tr w:rsidR="002137EE" w:rsidRPr="001141CD" w14:paraId="7F266A4A" w14:textId="582B05C7" w:rsidTr="002137EE">
        <w:trPr>
          <w:trHeight w:val="418"/>
        </w:trPr>
        <w:tc>
          <w:tcPr>
            <w:tcW w:w="540" w:type="dxa"/>
          </w:tcPr>
          <w:p w14:paraId="5F681627" w14:textId="73D0E989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5" w:type="dxa"/>
          </w:tcPr>
          <w:p w14:paraId="3726B2A1" w14:textId="78C46AFB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mstl., kapinės</w:t>
            </w:r>
          </w:p>
        </w:tc>
        <w:tc>
          <w:tcPr>
            <w:tcW w:w="1084" w:type="dxa"/>
          </w:tcPr>
          <w:p w14:paraId="629FA9DF" w14:textId="22491C9E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</w:t>
            </w:r>
          </w:p>
        </w:tc>
        <w:tc>
          <w:tcPr>
            <w:tcW w:w="1060" w:type="dxa"/>
          </w:tcPr>
          <w:p w14:paraId="2244B29F" w14:textId="69DB8F92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55" w:type="dxa"/>
          </w:tcPr>
          <w:p w14:paraId="408532BC" w14:textId="271FBA65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50F8403F" w14:textId="27089A95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7" w:type="dxa"/>
          </w:tcPr>
          <w:p w14:paraId="5EC58494" w14:textId="0843AB20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Angelė Aleknavičienė</w:t>
            </w:r>
          </w:p>
        </w:tc>
        <w:tc>
          <w:tcPr>
            <w:tcW w:w="1292" w:type="dxa"/>
          </w:tcPr>
          <w:p w14:paraId="5A7C1DD8" w14:textId="25914C07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1957 m.</w:t>
            </w:r>
          </w:p>
        </w:tc>
        <w:tc>
          <w:tcPr>
            <w:tcW w:w="1231" w:type="dxa"/>
          </w:tcPr>
          <w:p w14:paraId="6691DFE0" w14:textId="42A3EA12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68 m.</w:t>
            </w:r>
          </w:p>
        </w:tc>
        <w:tc>
          <w:tcPr>
            <w:tcW w:w="1255" w:type="dxa"/>
          </w:tcPr>
          <w:p w14:paraId="0546909C" w14:textId="709579C2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1,70×2,50</w:t>
            </w:r>
          </w:p>
        </w:tc>
        <w:tc>
          <w:tcPr>
            <w:tcW w:w="1647" w:type="dxa"/>
          </w:tcPr>
          <w:p w14:paraId="224783FE" w14:textId="611C6944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304" w:type="dxa"/>
          </w:tcPr>
          <w:p w14:paraId="776DFAD4" w14:textId="19FF45E0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07" w:type="dxa"/>
          </w:tcPr>
          <w:p w14:paraId="05898BAC" w14:textId="712852A0" w:rsidR="002137EE" w:rsidRPr="001141CD" w:rsidRDefault="002137EE" w:rsidP="002137E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Ne</w:t>
            </w:r>
          </w:p>
        </w:tc>
      </w:tr>
      <w:tr w:rsidR="00A1404E" w:rsidRPr="001141CD" w14:paraId="70F530A7" w14:textId="08BFF9F0" w:rsidTr="002137EE">
        <w:trPr>
          <w:trHeight w:val="410"/>
        </w:trPr>
        <w:tc>
          <w:tcPr>
            <w:tcW w:w="540" w:type="dxa"/>
          </w:tcPr>
          <w:p w14:paraId="7FC88CDE" w14:textId="6E264FDD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5" w:type="dxa"/>
          </w:tcPr>
          <w:p w14:paraId="4BD127BE" w14:textId="1200DB18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mstl., kapinės</w:t>
            </w:r>
          </w:p>
        </w:tc>
        <w:tc>
          <w:tcPr>
            <w:tcW w:w="1084" w:type="dxa"/>
          </w:tcPr>
          <w:p w14:paraId="31EE910C" w14:textId="45E1DD25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Gudžiūnų mstl.</w:t>
            </w:r>
          </w:p>
        </w:tc>
        <w:tc>
          <w:tcPr>
            <w:tcW w:w="1060" w:type="dxa"/>
          </w:tcPr>
          <w:p w14:paraId="283F37DA" w14:textId="04ED9B7A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55" w:type="dxa"/>
          </w:tcPr>
          <w:p w14:paraId="1C4E6C68" w14:textId="2A72524A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7A18CD4" w14:textId="5948C87B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7" w:type="dxa"/>
          </w:tcPr>
          <w:p w14:paraId="38B31C30" w14:textId="77777777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Pranas (pavardė neįskaitoma)</w:t>
            </w:r>
          </w:p>
          <w:p w14:paraId="5BA45996" w14:textId="6E43E175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1875-1965)</w:t>
            </w:r>
          </w:p>
        </w:tc>
        <w:tc>
          <w:tcPr>
            <w:tcW w:w="1292" w:type="dxa"/>
          </w:tcPr>
          <w:p w14:paraId="4B0DAEA7" w14:textId="23370036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1965 m.</w:t>
            </w:r>
          </w:p>
        </w:tc>
        <w:tc>
          <w:tcPr>
            <w:tcW w:w="1231" w:type="dxa"/>
          </w:tcPr>
          <w:p w14:paraId="66F20A5E" w14:textId="33D8A1A9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60 m.</w:t>
            </w:r>
          </w:p>
        </w:tc>
        <w:tc>
          <w:tcPr>
            <w:tcW w:w="1255" w:type="dxa"/>
          </w:tcPr>
          <w:p w14:paraId="6E849FD9" w14:textId="1ADC5684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647" w:type="dxa"/>
          </w:tcPr>
          <w:p w14:paraId="7DD88AD3" w14:textId="25EFFF99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304" w:type="dxa"/>
          </w:tcPr>
          <w:p w14:paraId="1B685DC4" w14:textId="032D4DE1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07" w:type="dxa"/>
          </w:tcPr>
          <w:p w14:paraId="47E4255C" w14:textId="7C11542D" w:rsidR="00A1404E" w:rsidRPr="001141CD" w:rsidRDefault="00A1404E" w:rsidP="00A1404E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Ne</w:t>
            </w:r>
          </w:p>
        </w:tc>
      </w:tr>
      <w:tr w:rsidR="00A1404E" w:rsidRPr="001141CD" w14:paraId="3E9CCC4F" w14:textId="77777777" w:rsidTr="00A1404E">
        <w:trPr>
          <w:trHeight w:val="410"/>
        </w:trPr>
        <w:tc>
          <w:tcPr>
            <w:tcW w:w="540" w:type="dxa"/>
          </w:tcPr>
          <w:p w14:paraId="5B667437" w14:textId="5849B966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5" w:type="dxa"/>
          </w:tcPr>
          <w:p w14:paraId="048551A1" w14:textId="6323CF35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Paberžės k</w:t>
            </w:r>
            <w:r w:rsidR="00C7505E" w:rsidRPr="001141CD">
              <w:rPr>
                <w:rFonts w:ascii="Times New Roman" w:hAnsi="Times New Roman" w:cs="Times New Roman"/>
              </w:rPr>
              <w:t>apinės</w:t>
            </w:r>
          </w:p>
        </w:tc>
        <w:tc>
          <w:tcPr>
            <w:tcW w:w="1084" w:type="dxa"/>
          </w:tcPr>
          <w:p w14:paraId="09993355" w14:textId="1681E850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Paberžės k.</w:t>
            </w:r>
          </w:p>
        </w:tc>
        <w:tc>
          <w:tcPr>
            <w:tcW w:w="1060" w:type="dxa"/>
          </w:tcPr>
          <w:p w14:paraId="5552ECF0" w14:textId="77777777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55" w:type="dxa"/>
          </w:tcPr>
          <w:p w14:paraId="6958A1B4" w14:textId="77777777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08407386" w14:textId="4B0D45F5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87" w:type="dxa"/>
          </w:tcPr>
          <w:p w14:paraId="5B89149F" w14:textId="77777777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Antanas (1928-1928)</w:t>
            </w:r>
          </w:p>
          <w:p w14:paraId="337AE854" w14:textId="77777777" w:rsidR="009B2D1B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1930-1951)</w:t>
            </w:r>
          </w:p>
          <w:p w14:paraId="2B9C9C32" w14:textId="219955FB" w:rsidR="009B2D1B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Žilvičiai</w:t>
            </w:r>
          </w:p>
        </w:tc>
        <w:tc>
          <w:tcPr>
            <w:tcW w:w="1292" w:type="dxa"/>
          </w:tcPr>
          <w:p w14:paraId="3220ECB4" w14:textId="5865FBEB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</w:t>
            </w:r>
            <w:r w:rsidR="009B2D1B" w:rsidRPr="001141CD">
              <w:rPr>
                <w:rFonts w:ascii="Times New Roman" w:hAnsi="Times New Roman" w:cs="Times New Roman"/>
              </w:rPr>
              <w:t>51</w:t>
            </w:r>
            <w:r w:rsidRPr="001141CD">
              <w:rPr>
                <w:rFonts w:ascii="Times New Roman" w:hAnsi="Times New Roman" w:cs="Times New Roman"/>
              </w:rPr>
              <w:t xml:space="preserve"> m.</w:t>
            </w:r>
          </w:p>
        </w:tc>
        <w:tc>
          <w:tcPr>
            <w:tcW w:w="1231" w:type="dxa"/>
          </w:tcPr>
          <w:p w14:paraId="34257442" w14:textId="3971C432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74</w:t>
            </w:r>
            <w:r w:rsidR="00A1404E" w:rsidRPr="001141CD">
              <w:rPr>
                <w:rFonts w:ascii="Times New Roman" w:hAnsi="Times New Roman" w:cs="Times New Roman"/>
              </w:rPr>
              <w:t xml:space="preserve"> m.</w:t>
            </w:r>
          </w:p>
        </w:tc>
        <w:tc>
          <w:tcPr>
            <w:tcW w:w="1255" w:type="dxa"/>
          </w:tcPr>
          <w:p w14:paraId="1BE9CAAA" w14:textId="5A78760D" w:rsidR="00A1404E" w:rsidRPr="001141CD" w:rsidRDefault="009B2D1B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2,00×2,00</w:t>
            </w:r>
          </w:p>
        </w:tc>
        <w:tc>
          <w:tcPr>
            <w:tcW w:w="1647" w:type="dxa"/>
          </w:tcPr>
          <w:p w14:paraId="7310A88E" w14:textId="77777777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304" w:type="dxa"/>
          </w:tcPr>
          <w:p w14:paraId="611F56C1" w14:textId="77777777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07" w:type="dxa"/>
          </w:tcPr>
          <w:p w14:paraId="0A501E08" w14:textId="77777777" w:rsidR="00A1404E" w:rsidRPr="001141CD" w:rsidRDefault="00A1404E" w:rsidP="00F7224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Ne</w:t>
            </w:r>
          </w:p>
        </w:tc>
      </w:tr>
      <w:tr w:rsidR="004056A5" w:rsidRPr="001141CD" w14:paraId="4D980625" w14:textId="77777777" w:rsidTr="00A1404E">
        <w:trPr>
          <w:trHeight w:val="410"/>
        </w:trPr>
        <w:tc>
          <w:tcPr>
            <w:tcW w:w="540" w:type="dxa"/>
          </w:tcPr>
          <w:p w14:paraId="2056BD68" w14:textId="6894563B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5" w:type="dxa"/>
          </w:tcPr>
          <w:p w14:paraId="3AACF5EE" w14:textId="18FEBB7C" w:rsidR="004056A5" w:rsidRPr="001141CD" w:rsidRDefault="00C7505E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Paberžės kapinės</w:t>
            </w:r>
          </w:p>
        </w:tc>
        <w:tc>
          <w:tcPr>
            <w:tcW w:w="1084" w:type="dxa"/>
          </w:tcPr>
          <w:p w14:paraId="18637950" w14:textId="16A625F4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Paberžės k.</w:t>
            </w:r>
          </w:p>
        </w:tc>
        <w:tc>
          <w:tcPr>
            <w:tcW w:w="1060" w:type="dxa"/>
          </w:tcPr>
          <w:p w14:paraId="3B31C156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55" w:type="dxa"/>
          </w:tcPr>
          <w:p w14:paraId="7ED2E0D2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341" w:type="dxa"/>
          </w:tcPr>
          <w:p w14:paraId="7B07DDA8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87" w:type="dxa"/>
          </w:tcPr>
          <w:p w14:paraId="10858612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Rokas Žirgulevičius</w:t>
            </w:r>
          </w:p>
          <w:p w14:paraId="77CF8285" w14:textId="7EDB6CA5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Miręs 1929 m.</w:t>
            </w:r>
          </w:p>
        </w:tc>
        <w:tc>
          <w:tcPr>
            <w:tcW w:w="1292" w:type="dxa"/>
          </w:tcPr>
          <w:p w14:paraId="6ECF1855" w14:textId="1AE64F06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1929m.</w:t>
            </w:r>
          </w:p>
        </w:tc>
        <w:tc>
          <w:tcPr>
            <w:tcW w:w="1231" w:type="dxa"/>
          </w:tcPr>
          <w:p w14:paraId="19E56400" w14:textId="721D8FBB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96 m.</w:t>
            </w:r>
          </w:p>
        </w:tc>
        <w:tc>
          <w:tcPr>
            <w:tcW w:w="1255" w:type="dxa"/>
          </w:tcPr>
          <w:p w14:paraId="103A15DD" w14:textId="6706C15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1,50×2,00</w:t>
            </w:r>
          </w:p>
        </w:tc>
        <w:tc>
          <w:tcPr>
            <w:tcW w:w="1647" w:type="dxa"/>
          </w:tcPr>
          <w:p w14:paraId="1F658C2A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304" w:type="dxa"/>
          </w:tcPr>
          <w:p w14:paraId="15BEE8AC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Duomenų nėra</w:t>
            </w:r>
          </w:p>
        </w:tc>
        <w:tc>
          <w:tcPr>
            <w:tcW w:w="1207" w:type="dxa"/>
          </w:tcPr>
          <w:p w14:paraId="57F0D7EA" w14:textId="77777777" w:rsidR="004056A5" w:rsidRPr="001141CD" w:rsidRDefault="004056A5" w:rsidP="004056A5">
            <w:pPr>
              <w:rPr>
                <w:rFonts w:ascii="Times New Roman" w:hAnsi="Times New Roman" w:cs="Times New Roman"/>
              </w:rPr>
            </w:pPr>
            <w:r w:rsidRPr="001141CD">
              <w:rPr>
                <w:rFonts w:ascii="Times New Roman" w:hAnsi="Times New Roman" w:cs="Times New Roman"/>
              </w:rPr>
              <w:t>Ne</w:t>
            </w:r>
          </w:p>
        </w:tc>
      </w:tr>
    </w:tbl>
    <w:p w14:paraId="627E1A21" w14:textId="77777777" w:rsidR="002137EE" w:rsidRPr="00A1404E" w:rsidRDefault="002137EE" w:rsidP="00863D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B69839F" w14:textId="77777777" w:rsidR="002137EE" w:rsidRDefault="002137EE" w:rsidP="00863DF9">
      <w:pPr>
        <w:spacing w:after="0" w:line="240" w:lineRule="auto"/>
        <w:rPr>
          <w:rFonts w:ascii="Times New Roman" w:hAnsi="Times New Roman" w:cs="Times New Roman"/>
        </w:rPr>
      </w:pPr>
    </w:p>
    <w:p w14:paraId="65990CE4" w14:textId="77777777" w:rsidR="002137EE" w:rsidRDefault="002137EE" w:rsidP="00863DF9">
      <w:pPr>
        <w:spacing w:after="0" w:line="240" w:lineRule="auto"/>
        <w:rPr>
          <w:rFonts w:ascii="Times New Roman" w:hAnsi="Times New Roman" w:cs="Times New Roman"/>
        </w:rPr>
      </w:pPr>
    </w:p>
    <w:p w14:paraId="2D496CC0" w14:textId="77777777" w:rsidR="002137EE" w:rsidRDefault="002137EE" w:rsidP="00863DF9">
      <w:pPr>
        <w:spacing w:after="0" w:line="240" w:lineRule="auto"/>
        <w:rPr>
          <w:rFonts w:ascii="Times New Roman" w:hAnsi="Times New Roman" w:cs="Times New Roman"/>
        </w:rPr>
      </w:pPr>
    </w:p>
    <w:p w14:paraId="7D15EED8" w14:textId="77777777" w:rsidR="002137EE" w:rsidRDefault="002137EE" w:rsidP="00863DF9">
      <w:pPr>
        <w:spacing w:after="0" w:line="240" w:lineRule="auto"/>
        <w:rPr>
          <w:rFonts w:ascii="Times New Roman" w:hAnsi="Times New Roman" w:cs="Times New Roman"/>
        </w:rPr>
      </w:pPr>
    </w:p>
    <w:p w14:paraId="2FD4189D" w14:textId="77777777" w:rsidR="002137EE" w:rsidRDefault="002137EE" w:rsidP="00863DF9">
      <w:pPr>
        <w:spacing w:after="0" w:line="240" w:lineRule="auto"/>
        <w:rPr>
          <w:rFonts w:ascii="Times New Roman" w:hAnsi="Times New Roman" w:cs="Times New Roman"/>
        </w:rPr>
      </w:pPr>
    </w:p>
    <w:p w14:paraId="17B9336C" w14:textId="7B3F0404" w:rsidR="00E86A09" w:rsidRDefault="00863DF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PRIDEDAMA:</w:t>
      </w:r>
    </w:p>
    <w:p w14:paraId="63CDA8B7" w14:textId="08C54309" w:rsidR="00863DF9" w:rsidRDefault="00525194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</w:t>
      </w:r>
      <w:r w:rsidR="00863DF9">
        <w:rPr>
          <w:rFonts w:ascii="Times New Roman" w:hAnsi="Times New Roman" w:cs="Times New Roman"/>
        </w:rPr>
        <w:t xml:space="preserve">otonuotrauka </w:t>
      </w:r>
      <w:r w:rsidR="001D6323">
        <w:rPr>
          <w:rFonts w:ascii="Times New Roman" w:hAnsi="Times New Roman" w:cs="Times New Roman"/>
        </w:rPr>
        <w:t>Eil</w:t>
      </w:r>
      <w:r w:rsidR="006A4E2E">
        <w:rPr>
          <w:rFonts w:ascii="Times New Roman" w:hAnsi="Times New Roman" w:cs="Times New Roman"/>
        </w:rPr>
        <w:t xml:space="preserve">. </w:t>
      </w:r>
      <w:r w:rsidR="00863DF9">
        <w:rPr>
          <w:rFonts w:ascii="Times New Roman" w:hAnsi="Times New Roman" w:cs="Times New Roman"/>
        </w:rPr>
        <w:t>Nr. 1</w:t>
      </w:r>
      <w:r w:rsidR="001141CD" w:rsidRPr="001141CD">
        <w:rPr>
          <w:rFonts w:ascii="Times New Roman" w:hAnsi="Times New Roman" w:cs="Times New Roman"/>
        </w:rPr>
        <w:t xml:space="preserve"> </w:t>
      </w:r>
      <w:r w:rsidR="001141CD">
        <w:rPr>
          <w:rFonts w:ascii="Times New Roman" w:hAnsi="Times New Roman" w:cs="Times New Roman"/>
        </w:rPr>
        <w:tab/>
      </w:r>
      <w:r w:rsidR="001141CD">
        <w:rPr>
          <w:rFonts w:ascii="Times New Roman" w:hAnsi="Times New Roman" w:cs="Times New Roman"/>
        </w:rPr>
        <w:tab/>
      </w:r>
      <w:r w:rsidR="001141CD">
        <w:rPr>
          <w:rFonts w:ascii="Times New Roman" w:hAnsi="Times New Roman" w:cs="Times New Roman"/>
        </w:rPr>
        <w:tab/>
        <w:t xml:space="preserve">              Kapavietės fotonuotrauka Eil. Nr. 2</w:t>
      </w:r>
    </w:p>
    <w:p w14:paraId="323E4FFE" w14:textId="77777777" w:rsidR="00036670" w:rsidRDefault="00036670" w:rsidP="00863DF9">
      <w:pPr>
        <w:spacing w:after="0" w:line="240" w:lineRule="auto"/>
        <w:rPr>
          <w:rFonts w:ascii="Times New Roman" w:hAnsi="Times New Roman" w:cs="Times New Roman"/>
        </w:rPr>
      </w:pPr>
    </w:p>
    <w:p w14:paraId="195A788A" w14:textId="61829435" w:rsidR="00036670" w:rsidRPr="001141CD" w:rsidRDefault="00036670" w:rsidP="00036670">
      <w:pPr>
        <w:spacing w:after="0" w:line="240" w:lineRule="auto"/>
        <w:rPr>
          <w:rFonts w:ascii="Times New Roman" w:hAnsi="Times New Roman" w:cs="Times New Roman"/>
        </w:rPr>
      </w:pPr>
      <w:r w:rsidRPr="00036670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513F2E7" wp14:editId="7E17CC5C">
            <wp:extent cx="5709312" cy="4281883"/>
            <wp:effectExtent l="8890" t="0" r="0" b="0"/>
            <wp:docPr id="1315508093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5788226" cy="4341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41CD" w:rsidRPr="001141CD">
        <w:rPr>
          <w:rFonts w:ascii="Times New Roman" w:hAnsi="Times New Roman" w:cs="Times New Roman"/>
        </w:rPr>
        <w:t xml:space="preserve">         </w:t>
      </w:r>
      <w:r w:rsidR="001141CD" w:rsidRPr="002137EE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7FA40B2" wp14:editId="2690B44C">
            <wp:extent cx="5658079" cy="4243458"/>
            <wp:effectExtent l="2540" t="0" r="2540" b="2540"/>
            <wp:docPr id="990221055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5687786" cy="426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046CE" w14:textId="77777777" w:rsidR="00036670" w:rsidRDefault="00036670" w:rsidP="00863DF9">
      <w:pPr>
        <w:spacing w:after="0" w:line="240" w:lineRule="auto"/>
        <w:rPr>
          <w:rFonts w:ascii="Times New Roman" w:hAnsi="Times New Roman" w:cs="Times New Roman"/>
        </w:rPr>
      </w:pPr>
    </w:p>
    <w:p w14:paraId="132D45CB" w14:textId="7F6426C8" w:rsidR="00525194" w:rsidRDefault="006A4E2E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</w:t>
      </w:r>
      <w:r w:rsidR="001141CD">
        <w:rPr>
          <w:rFonts w:ascii="Times New Roman" w:hAnsi="Times New Roman" w:cs="Times New Roman"/>
        </w:rPr>
        <w:tab/>
      </w:r>
      <w:r w:rsidR="001141CD">
        <w:rPr>
          <w:rFonts w:ascii="Times New Roman" w:hAnsi="Times New Roman" w:cs="Times New Roman"/>
        </w:rPr>
        <w:tab/>
      </w:r>
      <w:r w:rsidR="001141CD">
        <w:rPr>
          <w:rFonts w:ascii="Times New Roman" w:hAnsi="Times New Roman" w:cs="Times New Roman"/>
        </w:rPr>
        <w:tab/>
        <w:t xml:space="preserve">               Kapavietės fotonuotrauka Eil. Nr. 4</w:t>
      </w:r>
    </w:p>
    <w:p w14:paraId="02C3FBEF" w14:textId="77777777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35829B1D" w14:textId="2A3BD35B" w:rsidR="002137EE" w:rsidRPr="002137EE" w:rsidRDefault="00863DF9" w:rsidP="002137EE">
      <w:pPr>
        <w:spacing w:after="0" w:line="240" w:lineRule="auto"/>
        <w:rPr>
          <w:lang w:val="en-US"/>
        </w:rPr>
      </w:pPr>
      <w:r>
        <w:rPr>
          <w:rFonts w:ascii="Times New Roman" w:hAnsi="Times New Roman" w:cs="Times New Roman"/>
        </w:rPr>
        <w:t xml:space="preserve"> </w:t>
      </w:r>
      <w:r w:rsidR="002137EE" w:rsidRPr="002137EE">
        <w:rPr>
          <w:noProof/>
          <w:lang w:val="en-US"/>
        </w:rPr>
        <w:drawing>
          <wp:inline distT="0" distB="0" distL="0" distR="0" wp14:anchorId="0700672B" wp14:editId="29B88673">
            <wp:extent cx="5650557" cy="4237816"/>
            <wp:effectExtent l="1587" t="0" r="9208" b="9207"/>
            <wp:docPr id="723875168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78378" cy="425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41CD">
        <w:rPr>
          <w:rFonts w:ascii="Times New Roman" w:hAnsi="Times New Roman" w:cs="Times New Roman"/>
        </w:rPr>
        <w:t xml:space="preserve">          </w:t>
      </w:r>
      <w:r w:rsidR="001141CD" w:rsidRPr="009B2D1B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33F00BC" wp14:editId="5A9CDF40">
            <wp:extent cx="5667135" cy="4250248"/>
            <wp:effectExtent l="3492" t="0" r="0" b="0"/>
            <wp:docPr id="249364224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84784" cy="426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07B96" w14:textId="77777777" w:rsidR="009B2D1B" w:rsidRDefault="009B2D1B" w:rsidP="009B2D1B">
      <w:pPr>
        <w:spacing w:after="0" w:line="240" w:lineRule="auto"/>
        <w:rPr>
          <w:rFonts w:ascii="Times New Roman" w:hAnsi="Times New Roman" w:cs="Times New Roman"/>
        </w:rPr>
      </w:pPr>
    </w:p>
    <w:p w14:paraId="3462103B" w14:textId="77777777" w:rsidR="009B2D1B" w:rsidRDefault="009B2D1B" w:rsidP="009B2D1B">
      <w:pPr>
        <w:spacing w:after="0" w:line="240" w:lineRule="auto"/>
        <w:rPr>
          <w:rFonts w:ascii="Times New Roman" w:hAnsi="Times New Roman" w:cs="Times New Roman"/>
        </w:rPr>
      </w:pPr>
    </w:p>
    <w:p w14:paraId="1DD1515A" w14:textId="77777777" w:rsidR="009B2D1B" w:rsidRDefault="009B2D1B" w:rsidP="009B2D1B">
      <w:pPr>
        <w:spacing w:after="0" w:line="240" w:lineRule="auto"/>
        <w:rPr>
          <w:rFonts w:ascii="Times New Roman" w:hAnsi="Times New Roman" w:cs="Times New Roman"/>
        </w:rPr>
      </w:pPr>
    </w:p>
    <w:p w14:paraId="009A3CD9" w14:textId="3820850D" w:rsidR="009B2D1B" w:rsidRDefault="009B2D1B" w:rsidP="009B2D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5</w:t>
      </w:r>
    </w:p>
    <w:p w14:paraId="2DCDF1DA" w14:textId="77777777" w:rsidR="001141CD" w:rsidRDefault="001141CD" w:rsidP="009B2D1B">
      <w:pPr>
        <w:spacing w:after="0" w:line="240" w:lineRule="auto"/>
        <w:rPr>
          <w:rFonts w:ascii="Times New Roman" w:hAnsi="Times New Roman" w:cs="Times New Roman"/>
        </w:rPr>
      </w:pPr>
    </w:p>
    <w:p w14:paraId="4B6C987E" w14:textId="25E7605F" w:rsidR="004056A5" w:rsidRPr="004056A5" w:rsidRDefault="004056A5" w:rsidP="004056A5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4056A5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718BF38" wp14:editId="163037A9">
            <wp:extent cx="5682063" cy="4261446"/>
            <wp:effectExtent l="5715" t="0" r="635" b="635"/>
            <wp:docPr id="2142809702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17470" cy="428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6D87D" w14:textId="6E856DBE" w:rsidR="00863DF9" w:rsidRPr="006643E4" w:rsidRDefault="00863DF9" w:rsidP="00863DF9">
      <w:pPr>
        <w:spacing w:after="0" w:line="240" w:lineRule="auto"/>
        <w:rPr>
          <w:rFonts w:ascii="Times New Roman" w:hAnsi="Times New Roman" w:cs="Times New Roman"/>
        </w:rPr>
      </w:pPr>
    </w:p>
    <w:sectPr w:rsidR="00863DF9" w:rsidRPr="006643E4" w:rsidSect="0043117F"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35BAB"/>
    <w:rsid w:val="00036670"/>
    <w:rsid w:val="000D3BBE"/>
    <w:rsid w:val="001141CD"/>
    <w:rsid w:val="001D6323"/>
    <w:rsid w:val="00210ADE"/>
    <w:rsid w:val="002137EE"/>
    <w:rsid w:val="00232308"/>
    <w:rsid w:val="00286A9E"/>
    <w:rsid w:val="002A47DC"/>
    <w:rsid w:val="00365597"/>
    <w:rsid w:val="003A6486"/>
    <w:rsid w:val="004056A5"/>
    <w:rsid w:val="0043117F"/>
    <w:rsid w:val="00525194"/>
    <w:rsid w:val="005D7748"/>
    <w:rsid w:val="006643E4"/>
    <w:rsid w:val="006A4E2E"/>
    <w:rsid w:val="006A7064"/>
    <w:rsid w:val="006B1757"/>
    <w:rsid w:val="00863DF9"/>
    <w:rsid w:val="008909CB"/>
    <w:rsid w:val="00923D77"/>
    <w:rsid w:val="009B2D1B"/>
    <w:rsid w:val="009B45DE"/>
    <w:rsid w:val="009F36CE"/>
    <w:rsid w:val="00A1404E"/>
    <w:rsid w:val="00B43DEE"/>
    <w:rsid w:val="00B76FF1"/>
    <w:rsid w:val="00BA2D41"/>
    <w:rsid w:val="00BE1418"/>
    <w:rsid w:val="00C63B04"/>
    <w:rsid w:val="00C7505E"/>
    <w:rsid w:val="00C8541C"/>
    <w:rsid w:val="00E2463B"/>
    <w:rsid w:val="00E44A3F"/>
    <w:rsid w:val="00E86A09"/>
    <w:rsid w:val="00EA7108"/>
    <w:rsid w:val="00ED4FBC"/>
    <w:rsid w:val="00FB03BC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137E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1058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5</cp:revision>
  <cp:lastPrinted>2025-01-07T05:55:00Z</cp:lastPrinted>
  <dcterms:created xsi:type="dcterms:W3CDTF">2025-03-12T09:12:00Z</dcterms:created>
  <dcterms:modified xsi:type="dcterms:W3CDTF">2025-03-25T09:25:00Z</dcterms:modified>
</cp:coreProperties>
</file>