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DBB03" w14:textId="029C4666" w:rsidR="00C553C1" w:rsidRPr="00DD49F9" w:rsidRDefault="00DD49F9" w:rsidP="00DD49F9">
      <w:pPr>
        <w:pStyle w:val="Header"/>
        <w:tabs>
          <w:tab w:val="clear" w:pos="4320"/>
          <w:tab w:val="clear" w:pos="8640"/>
        </w:tabs>
        <w:jc w:val="right"/>
        <w:rPr>
          <w:b/>
          <w:sz w:val="24"/>
          <w:szCs w:val="24"/>
          <w:lang w:val="lt-LT"/>
        </w:rPr>
      </w:pPr>
      <w:r w:rsidRPr="00DD49F9">
        <w:rPr>
          <w:b/>
          <w:sz w:val="24"/>
          <w:szCs w:val="24"/>
          <w:lang w:val="lt-LT"/>
        </w:rPr>
        <w:t>Projektas</w:t>
      </w:r>
    </w:p>
    <w:p w14:paraId="33FC2779" w14:textId="17565BF8" w:rsidR="005B61F2" w:rsidRDefault="005B61F2" w:rsidP="005B61F2">
      <w:pPr>
        <w:jc w:val="center"/>
        <w:rPr>
          <w:b/>
          <w:sz w:val="24"/>
          <w:lang w:val="lt-LT"/>
        </w:rPr>
      </w:pPr>
    </w:p>
    <w:p w14:paraId="6712EE37" w14:textId="77777777" w:rsidR="006E2445" w:rsidRPr="000E03AB" w:rsidRDefault="006E2445" w:rsidP="005B61F2">
      <w:pPr>
        <w:jc w:val="center"/>
        <w:rPr>
          <w:b/>
          <w:sz w:val="24"/>
          <w:lang w:val="lt-LT"/>
        </w:rPr>
      </w:pPr>
    </w:p>
    <w:p w14:paraId="6B832E70" w14:textId="77777777" w:rsidR="005B61F2" w:rsidRPr="000E03AB" w:rsidRDefault="005B61F2" w:rsidP="005B61F2">
      <w:pPr>
        <w:pStyle w:val="Heading1"/>
        <w:numPr>
          <w:ilvl w:val="0"/>
          <w:numId w:val="0"/>
        </w:numPr>
        <w:rPr>
          <w:b w:val="0"/>
          <w:lang w:val="lt-LT"/>
        </w:rPr>
      </w:pPr>
      <w:r w:rsidRPr="000E03AB">
        <w:rPr>
          <w:lang w:val="lt-LT"/>
        </w:rPr>
        <w:t xml:space="preserve">LIETUVOS GEOLOGIJOS TARNYBOS </w:t>
      </w:r>
      <w:r w:rsidRPr="000E03AB">
        <w:rPr>
          <w:bCs/>
          <w:lang w:val="lt-LT"/>
        </w:rPr>
        <w:t>PRIE APLINKOS MINISTERIJOS</w:t>
      </w:r>
      <w:r w:rsidRPr="000E03AB">
        <w:rPr>
          <w:lang w:val="lt-LT"/>
        </w:rPr>
        <w:t xml:space="preserve"> </w:t>
      </w:r>
    </w:p>
    <w:p w14:paraId="22996498" w14:textId="77777777" w:rsidR="005B61F2" w:rsidRPr="000E03AB" w:rsidRDefault="005B61F2" w:rsidP="005B61F2">
      <w:pPr>
        <w:jc w:val="center"/>
        <w:rPr>
          <w:b/>
          <w:sz w:val="24"/>
          <w:lang w:val="lt-LT"/>
        </w:rPr>
      </w:pPr>
      <w:r w:rsidRPr="000E03AB">
        <w:rPr>
          <w:b/>
          <w:sz w:val="24"/>
          <w:lang w:val="lt-LT"/>
        </w:rPr>
        <w:t>DIREKTORIUS</w:t>
      </w:r>
    </w:p>
    <w:p w14:paraId="71B4CFE4" w14:textId="77777777" w:rsidR="005B61F2" w:rsidRPr="000E03AB" w:rsidRDefault="005B61F2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</w:p>
    <w:p w14:paraId="2E98DF09" w14:textId="77777777" w:rsidR="00C553C1" w:rsidRPr="000E03AB" w:rsidRDefault="00C553C1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  <w:r w:rsidRPr="000E03AB">
        <w:rPr>
          <w:b/>
          <w:sz w:val="24"/>
          <w:szCs w:val="24"/>
          <w:lang w:val="lt-LT"/>
        </w:rPr>
        <w:t>ĮSAKYMAS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C553C1" w:rsidRPr="000E03AB" w14:paraId="59F4F5B4" w14:textId="77777777">
        <w:tc>
          <w:tcPr>
            <w:tcW w:w="9855" w:type="dxa"/>
          </w:tcPr>
          <w:p w14:paraId="39B11810" w14:textId="1ACD7961" w:rsidR="00C553C1" w:rsidRPr="000E03AB" w:rsidRDefault="00C553C1" w:rsidP="00AB7C21">
            <w:pPr>
              <w:pStyle w:val="Header"/>
              <w:tabs>
                <w:tab w:val="clear" w:pos="4320"/>
                <w:tab w:val="clear" w:pos="8640"/>
              </w:tabs>
              <w:snapToGrid w:val="0"/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bookmarkStart w:id="0" w:name="antraste"/>
            <w:bookmarkEnd w:id="0"/>
            <w:r w:rsidRPr="000E03AB">
              <w:rPr>
                <w:b/>
                <w:bCs/>
                <w:sz w:val="24"/>
                <w:szCs w:val="24"/>
                <w:lang w:val="lt-LT"/>
              </w:rPr>
              <w:t xml:space="preserve">DĖL </w:t>
            </w:r>
            <w:r w:rsidR="005B1092" w:rsidRPr="005B1092">
              <w:rPr>
                <w:b/>
                <w:sz w:val="24"/>
                <w:szCs w:val="24"/>
                <w:lang w:val="lt-LT"/>
              </w:rPr>
              <w:t>KĖDAINIŲ RAJONO ŠILAINIŲ II SMĖLIO IR ŽVYRO TELKINIO IŠTEKLIŲ DALIES NAUDOJIMO</w:t>
            </w:r>
            <w:r w:rsidR="00DD49F9" w:rsidRPr="00DD49F9">
              <w:rPr>
                <w:b/>
                <w:bCs/>
                <w:sz w:val="24"/>
                <w:szCs w:val="24"/>
                <w:lang w:val="lt-LT"/>
              </w:rPr>
              <w:t xml:space="preserve"> PLANO RENGIMO </w:t>
            </w:r>
            <w:r w:rsidR="006E2445">
              <w:rPr>
                <w:b/>
                <w:bCs/>
                <w:sz w:val="24"/>
                <w:szCs w:val="24"/>
                <w:lang w:val="lt-LT"/>
              </w:rPr>
              <w:t>PRADŽIOS IR PLANAVIMO TIKSLŲ</w:t>
            </w:r>
          </w:p>
        </w:tc>
      </w:tr>
    </w:tbl>
    <w:p w14:paraId="2582D6B4" w14:textId="77777777" w:rsidR="00C553C1" w:rsidRPr="000E03AB" w:rsidRDefault="00C553C1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12"/>
        <w:gridCol w:w="567"/>
        <w:gridCol w:w="1814"/>
      </w:tblGrid>
      <w:tr w:rsidR="00C553C1" w:rsidRPr="000E03AB" w14:paraId="6B23130A" w14:textId="77777777">
        <w:trPr>
          <w:jc w:val="center"/>
        </w:trPr>
        <w:tc>
          <w:tcPr>
            <w:tcW w:w="3812" w:type="dxa"/>
          </w:tcPr>
          <w:p w14:paraId="277388D7" w14:textId="618DF982" w:rsidR="00C553C1" w:rsidRPr="000E03AB" w:rsidRDefault="00624242" w:rsidP="005B1092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bookmarkStart w:id="1" w:name="data"/>
            <w:bookmarkEnd w:id="1"/>
            <w:r w:rsidRPr="000E03AB">
              <w:rPr>
                <w:sz w:val="24"/>
                <w:szCs w:val="24"/>
                <w:lang w:val="lt-LT"/>
              </w:rPr>
              <w:t>202</w:t>
            </w:r>
            <w:r w:rsidR="005B1092">
              <w:rPr>
                <w:sz w:val="24"/>
                <w:szCs w:val="24"/>
                <w:lang w:val="lt-LT"/>
              </w:rPr>
              <w:t>1</w:t>
            </w:r>
            <w:r w:rsidR="00C553C1" w:rsidRPr="000E03AB">
              <w:rPr>
                <w:sz w:val="24"/>
                <w:szCs w:val="24"/>
                <w:lang w:val="lt-LT"/>
              </w:rPr>
              <w:t xml:space="preserve"> m. </w:t>
            </w:r>
            <w:r w:rsidR="00DD49F9">
              <w:rPr>
                <w:sz w:val="24"/>
                <w:szCs w:val="24"/>
                <w:lang w:val="lt-LT"/>
              </w:rPr>
              <w:t xml:space="preserve">    </w:t>
            </w:r>
            <w:r w:rsidR="00FE676D">
              <w:rPr>
                <w:sz w:val="24"/>
                <w:szCs w:val="24"/>
                <w:lang w:val="lt-LT"/>
              </w:rPr>
              <w:t xml:space="preserve">  </w:t>
            </w:r>
            <w:r w:rsidR="00DD49F9">
              <w:rPr>
                <w:sz w:val="24"/>
                <w:szCs w:val="24"/>
                <w:lang w:val="lt-LT"/>
              </w:rPr>
              <w:t xml:space="preserve">           </w:t>
            </w:r>
            <w:r w:rsidR="00305A9F" w:rsidRPr="000E03AB">
              <w:rPr>
                <w:sz w:val="24"/>
                <w:szCs w:val="24"/>
                <w:lang w:val="lt-LT"/>
              </w:rPr>
              <w:t xml:space="preserve"> </w:t>
            </w:r>
            <w:r w:rsidR="00F06F58" w:rsidRPr="000E03AB">
              <w:rPr>
                <w:sz w:val="24"/>
                <w:szCs w:val="24"/>
                <w:lang w:val="lt-LT"/>
              </w:rPr>
              <w:t xml:space="preserve">   </w:t>
            </w:r>
            <w:r w:rsidR="00C553C1" w:rsidRPr="000E03AB">
              <w:rPr>
                <w:sz w:val="24"/>
                <w:szCs w:val="24"/>
                <w:lang w:val="lt-LT"/>
              </w:rPr>
              <w:t>d.</w:t>
            </w:r>
          </w:p>
        </w:tc>
        <w:tc>
          <w:tcPr>
            <w:tcW w:w="567" w:type="dxa"/>
          </w:tcPr>
          <w:p w14:paraId="16556498" w14:textId="77777777" w:rsidR="00C553C1" w:rsidRPr="000E03AB" w:rsidRDefault="00C553C1">
            <w:pPr>
              <w:snapToGrid w:val="0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1814" w:type="dxa"/>
          </w:tcPr>
          <w:p w14:paraId="6500CF71" w14:textId="77777777" w:rsidR="00C553C1" w:rsidRPr="000E03AB" w:rsidRDefault="00C553C1" w:rsidP="00880C52">
            <w:pPr>
              <w:snapToGrid w:val="0"/>
              <w:rPr>
                <w:sz w:val="24"/>
                <w:szCs w:val="24"/>
                <w:lang w:val="lt-LT"/>
              </w:rPr>
            </w:pPr>
            <w:bookmarkStart w:id="2" w:name="nr"/>
            <w:bookmarkEnd w:id="2"/>
          </w:p>
        </w:tc>
      </w:tr>
    </w:tbl>
    <w:p w14:paraId="3B9E638A" w14:textId="77777777" w:rsidR="00C553C1" w:rsidRPr="000E03AB" w:rsidRDefault="00C553C1">
      <w:pPr>
        <w:jc w:val="center"/>
        <w:rPr>
          <w:sz w:val="24"/>
          <w:szCs w:val="24"/>
          <w:lang w:val="lt-LT"/>
        </w:rPr>
      </w:pPr>
      <w:r w:rsidRPr="000E03AB">
        <w:rPr>
          <w:sz w:val="24"/>
          <w:szCs w:val="24"/>
          <w:lang w:val="lt-LT"/>
        </w:rPr>
        <w:t>Vilnius</w:t>
      </w:r>
    </w:p>
    <w:p w14:paraId="0AB1F595" w14:textId="3846DBA3" w:rsidR="007566E7" w:rsidRDefault="007566E7">
      <w:pPr>
        <w:rPr>
          <w:sz w:val="24"/>
          <w:szCs w:val="24"/>
          <w:lang w:val="lt-LT"/>
        </w:rPr>
      </w:pPr>
    </w:p>
    <w:p w14:paraId="1164CFB0" w14:textId="77777777" w:rsidR="00DD49F9" w:rsidRPr="000E03AB" w:rsidRDefault="00DD49F9">
      <w:pPr>
        <w:rPr>
          <w:sz w:val="24"/>
          <w:szCs w:val="24"/>
          <w:lang w:val="lt-LT"/>
        </w:rPr>
      </w:pPr>
    </w:p>
    <w:p w14:paraId="0595CEEB" w14:textId="25237658" w:rsidR="00C553C1" w:rsidRPr="00CF0641" w:rsidRDefault="00DD49F9" w:rsidP="00DD49F9">
      <w:pPr>
        <w:tabs>
          <w:tab w:val="left" w:pos="993"/>
        </w:tabs>
        <w:ind w:firstLine="567"/>
        <w:jc w:val="both"/>
        <w:rPr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Vadovaudamasis Lietuvos Respublikos teritorijų planavimo įstatymo 30 straipsnio 2 dalimi, Lietuvos Respublikos žemės gelmių įstatymo 15 straipsnio 8 dalimi ir Žemės gelmių naudojimo planų rengimo taisyklių, patvirtintų Lietuvos Respublikos aplinkos ministro 2014 m. vasario 17 d. įsakymu Nr. D1-145 „Dėl Žemės gelmių naudojimo planų rengimo taisyklių patvirtinimo“, 11 punktu bei atsižvelgdamas į </w:t>
      </w:r>
      <w:r w:rsidR="006F44CE" w:rsidRPr="00CF0641">
        <w:rPr>
          <w:sz w:val="24"/>
          <w:szCs w:val="24"/>
          <w:lang w:val="lt-LT"/>
        </w:rPr>
        <w:t xml:space="preserve">žemės gelmių naudojimo plano organizatoriaus </w:t>
      </w:r>
      <w:r w:rsidR="00076CF9" w:rsidRPr="00DD49F9">
        <w:rPr>
          <w:sz w:val="24"/>
          <w:szCs w:val="24"/>
          <w:lang w:val="lt-LT"/>
        </w:rPr>
        <w:t>UAB „</w:t>
      </w:r>
      <w:proofErr w:type="spellStart"/>
      <w:r w:rsidR="005B1092">
        <w:rPr>
          <w:sz w:val="24"/>
          <w:szCs w:val="24"/>
          <w:lang w:val="lt-LT"/>
        </w:rPr>
        <w:t>Marnera</w:t>
      </w:r>
      <w:proofErr w:type="spellEnd"/>
      <w:r w:rsidR="00076CF9" w:rsidRPr="00DD49F9">
        <w:rPr>
          <w:sz w:val="24"/>
          <w:szCs w:val="24"/>
          <w:lang w:val="lt-LT"/>
        </w:rPr>
        <w:t xml:space="preserve">“ 2020 </w:t>
      </w:r>
      <w:r w:rsidR="00076CF9" w:rsidRPr="007155BD">
        <w:rPr>
          <w:sz w:val="24"/>
          <w:szCs w:val="24"/>
          <w:lang w:val="lt-LT"/>
        </w:rPr>
        <w:t xml:space="preserve">m. gruodžio </w:t>
      </w:r>
      <w:r w:rsidR="007155BD" w:rsidRPr="007155BD">
        <w:rPr>
          <w:sz w:val="24"/>
          <w:szCs w:val="24"/>
          <w:lang w:val="lt-LT"/>
        </w:rPr>
        <w:t>17</w:t>
      </w:r>
      <w:r w:rsidR="005B1092">
        <w:rPr>
          <w:sz w:val="24"/>
          <w:szCs w:val="24"/>
          <w:lang w:val="lt-LT"/>
        </w:rPr>
        <w:t xml:space="preserve"> d. prašymą</w:t>
      </w:r>
      <w:r w:rsidR="006E2445" w:rsidRPr="007155BD">
        <w:rPr>
          <w:sz w:val="24"/>
          <w:szCs w:val="24"/>
          <w:lang w:val="lt-LT"/>
        </w:rPr>
        <w:t>,</w:t>
      </w:r>
    </w:p>
    <w:p w14:paraId="4D19CB29" w14:textId="2F23E1F2" w:rsidR="00DD49F9" w:rsidRPr="00CF0641" w:rsidRDefault="006E2445" w:rsidP="006E2445">
      <w:pPr>
        <w:tabs>
          <w:tab w:val="left" w:pos="993"/>
        </w:tabs>
        <w:ind w:firstLine="567"/>
        <w:jc w:val="both"/>
        <w:rPr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n u s p r e n d ž i u </w:t>
      </w:r>
      <w:r w:rsidR="006F44CE" w:rsidRPr="00CF0641">
        <w:rPr>
          <w:sz w:val="24"/>
          <w:szCs w:val="24"/>
          <w:lang w:val="lt-LT"/>
        </w:rPr>
        <w:t xml:space="preserve"> </w:t>
      </w:r>
      <w:r w:rsidRPr="00CF0641">
        <w:rPr>
          <w:sz w:val="24"/>
          <w:szCs w:val="24"/>
          <w:lang w:val="lt-LT"/>
        </w:rPr>
        <w:t xml:space="preserve">pradėti </w:t>
      </w:r>
      <w:r w:rsidR="009E41BF" w:rsidRPr="00CF0641">
        <w:rPr>
          <w:sz w:val="24"/>
          <w:szCs w:val="24"/>
          <w:lang w:val="lt-LT"/>
        </w:rPr>
        <w:t xml:space="preserve">rengti </w:t>
      </w:r>
      <w:r w:rsidR="005B1092">
        <w:rPr>
          <w:sz w:val="24"/>
          <w:szCs w:val="24"/>
          <w:lang w:val="lt-LT"/>
        </w:rPr>
        <w:t>Kėdainių</w:t>
      </w:r>
      <w:r w:rsidR="005B1092" w:rsidRPr="007155BD">
        <w:rPr>
          <w:sz w:val="24"/>
          <w:szCs w:val="24"/>
          <w:lang w:val="lt-LT"/>
        </w:rPr>
        <w:t xml:space="preserve"> rajono Š</w:t>
      </w:r>
      <w:r w:rsidR="005B1092">
        <w:rPr>
          <w:sz w:val="24"/>
          <w:szCs w:val="24"/>
          <w:lang w:val="lt-LT"/>
        </w:rPr>
        <w:t xml:space="preserve">ilainių II smėlio ir </w:t>
      </w:r>
      <w:r w:rsidR="005B1092" w:rsidRPr="007155BD">
        <w:rPr>
          <w:sz w:val="24"/>
          <w:szCs w:val="24"/>
          <w:lang w:val="lt-LT"/>
        </w:rPr>
        <w:t>žvyro telkinio išteklių d</w:t>
      </w:r>
      <w:r w:rsidR="005B1092" w:rsidRPr="00EA3BF0">
        <w:rPr>
          <w:sz w:val="24"/>
          <w:szCs w:val="24"/>
          <w:lang w:val="lt-LT"/>
        </w:rPr>
        <w:t>alie</w:t>
      </w:r>
      <w:r w:rsidR="005B1092" w:rsidRPr="007155BD">
        <w:rPr>
          <w:sz w:val="24"/>
          <w:szCs w:val="24"/>
          <w:lang w:val="lt-LT"/>
        </w:rPr>
        <w:t>s naudojimo</w:t>
      </w:r>
      <w:r w:rsidR="009E41BF" w:rsidRPr="00CF0641">
        <w:rPr>
          <w:sz w:val="24"/>
          <w:szCs w:val="24"/>
          <w:lang w:val="lt-LT"/>
        </w:rPr>
        <w:t xml:space="preserve"> planą</w:t>
      </w:r>
      <w:r w:rsidRPr="00CF0641">
        <w:rPr>
          <w:sz w:val="24"/>
          <w:szCs w:val="24"/>
          <w:lang w:val="lt-LT"/>
        </w:rPr>
        <w:t xml:space="preserve">, </w:t>
      </w:r>
      <w:r w:rsidR="009E41BF" w:rsidRPr="00CF0641">
        <w:rPr>
          <w:sz w:val="24"/>
          <w:szCs w:val="24"/>
          <w:lang w:val="lt-LT"/>
        </w:rPr>
        <w:t xml:space="preserve">kurio </w:t>
      </w:r>
      <w:r w:rsidRPr="00CF0641">
        <w:rPr>
          <w:sz w:val="24"/>
          <w:szCs w:val="24"/>
          <w:lang w:val="lt-LT"/>
        </w:rPr>
        <w:t>planavimo tikslai</w:t>
      </w:r>
      <w:r w:rsidR="002352D9" w:rsidRPr="00CF0641">
        <w:rPr>
          <w:sz w:val="24"/>
          <w:szCs w:val="24"/>
          <w:lang w:val="lt-LT"/>
        </w:rPr>
        <w:t xml:space="preserve"> </w:t>
      </w:r>
      <w:r w:rsidR="002352D9" w:rsidRPr="00CF0641">
        <w:rPr>
          <w:sz w:val="23"/>
          <w:szCs w:val="23"/>
          <w:lang w:val="lt-LT"/>
        </w:rPr>
        <w:t xml:space="preserve">– </w:t>
      </w:r>
      <w:r w:rsidRPr="00CF0641">
        <w:rPr>
          <w:sz w:val="24"/>
          <w:szCs w:val="24"/>
          <w:lang w:val="lt-LT"/>
        </w:rPr>
        <w:t>suprojektuoti racionalų ir saugų žemės gelmių išteklių iškasimą, kasybos metu paveiktų plotų rekultivavimą, suderinti fizinių i</w:t>
      </w:r>
      <w:r w:rsidR="00784C19" w:rsidRPr="00CF0641">
        <w:rPr>
          <w:sz w:val="24"/>
          <w:szCs w:val="24"/>
          <w:lang w:val="lt-LT"/>
        </w:rPr>
        <w:t>r juridinių asmenų, savivaldybės</w:t>
      </w:r>
      <w:r w:rsidRPr="00CF0641">
        <w:rPr>
          <w:sz w:val="24"/>
          <w:szCs w:val="24"/>
          <w:lang w:val="lt-LT"/>
        </w:rPr>
        <w:t xml:space="preserve"> bei valstybės interesus dėl teritorijos naudojimo ir veiklos plėtojimo joje sąlygų. </w:t>
      </w:r>
    </w:p>
    <w:p w14:paraId="5014F85E" w14:textId="492D5751" w:rsidR="006E2445" w:rsidRPr="00CF0641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Šis įsakymas gali būti skundžiamas per 1 mėnesį Lietuvos administracinių ginčų komisijai (Vilniaus g. 27, LT-01402 Vilnius) </w:t>
      </w:r>
      <w:r w:rsidR="00001D80" w:rsidRPr="00CF0641">
        <w:rPr>
          <w:sz w:val="24"/>
          <w:szCs w:val="24"/>
          <w:lang w:val="lt-LT"/>
        </w:rPr>
        <w:t xml:space="preserve">Lietuvos Respublikos ikiteisminio administracinių ginčų nagrinėjimo tvarkos įstatymo nustatyta tvarka </w:t>
      </w:r>
      <w:r w:rsidRPr="00CF0641">
        <w:rPr>
          <w:sz w:val="24"/>
          <w:szCs w:val="24"/>
          <w:lang w:val="lt-LT"/>
        </w:rPr>
        <w:t>arba Vilniaus apygardos administraciniam teismui (Žygimantų g. 2, LT-01102 Vilnius) Lietuvos Respublikos administracinių bylų teisenos įstatymo nustatyta tvarka.</w:t>
      </w:r>
    </w:p>
    <w:p w14:paraId="6BFAC371" w14:textId="77777777" w:rsidR="00FE676D" w:rsidRPr="00CF0641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200548ED" w14:textId="77777777" w:rsidR="002D47BB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05CB81F8" w14:textId="77777777" w:rsidR="002D47BB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6B45C0B6" w14:textId="77777777" w:rsidR="002D47BB" w:rsidRPr="00FE676D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5F2FD321" w14:textId="77777777" w:rsidR="00C553C1" w:rsidRPr="000E03AB" w:rsidRDefault="00C553C1">
      <w:pPr>
        <w:tabs>
          <w:tab w:val="left" w:pos="993"/>
        </w:tabs>
        <w:jc w:val="both"/>
        <w:rPr>
          <w:sz w:val="24"/>
          <w:szCs w:val="24"/>
          <w:lang w:val="lt-LT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082"/>
        <w:gridCol w:w="1701"/>
        <w:gridCol w:w="3715"/>
      </w:tblGrid>
      <w:tr w:rsidR="00C553C1" w:rsidRPr="000E03AB" w14:paraId="3DD554E5" w14:textId="77777777" w:rsidTr="00063C28">
        <w:tc>
          <w:tcPr>
            <w:tcW w:w="4082" w:type="dxa"/>
          </w:tcPr>
          <w:p w14:paraId="48C376F3" w14:textId="77777777" w:rsidR="00C553C1" w:rsidRPr="000E03AB" w:rsidRDefault="00C553C1" w:rsidP="00171D59">
            <w:pPr>
              <w:snapToGrid w:val="0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szCs w:val="24"/>
                <w:lang w:val="lt-LT"/>
              </w:rPr>
              <w:t>Direktor</w:t>
            </w:r>
            <w:r w:rsidR="00093898" w:rsidRPr="000E03AB">
              <w:rPr>
                <w:sz w:val="24"/>
                <w:szCs w:val="24"/>
                <w:lang w:val="lt-LT"/>
              </w:rPr>
              <w:t>ius</w:t>
            </w:r>
          </w:p>
        </w:tc>
        <w:tc>
          <w:tcPr>
            <w:tcW w:w="1701" w:type="dxa"/>
          </w:tcPr>
          <w:p w14:paraId="0DB71994" w14:textId="77777777" w:rsidR="00C553C1" w:rsidRPr="000E03AB" w:rsidRDefault="00C553C1">
            <w:pPr>
              <w:snapToGrid w:val="0"/>
              <w:rPr>
                <w:sz w:val="24"/>
                <w:szCs w:val="24"/>
                <w:lang w:val="lt-LT"/>
              </w:rPr>
            </w:pPr>
          </w:p>
        </w:tc>
        <w:tc>
          <w:tcPr>
            <w:tcW w:w="3715" w:type="dxa"/>
          </w:tcPr>
          <w:p w14:paraId="445CF950" w14:textId="77777777" w:rsidR="00C553C1" w:rsidRPr="000E03AB" w:rsidRDefault="00093898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lang w:val="lt-LT"/>
              </w:rPr>
              <w:t>Giedrius Giparas</w:t>
            </w:r>
          </w:p>
        </w:tc>
      </w:tr>
    </w:tbl>
    <w:p w14:paraId="3C269F12" w14:textId="77777777" w:rsidR="00C553C1" w:rsidRPr="000E03AB" w:rsidRDefault="00C553C1">
      <w:pPr>
        <w:rPr>
          <w:sz w:val="24"/>
          <w:szCs w:val="24"/>
          <w:lang w:val="lt-LT"/>
        </w:rPr>
      </w:pPr>
    </w:p>
    <w:p w14:paraId="30B15320" w14:textId="77777777" w:rsidR="00055AB4" w:rsidRPr="000E03AB" w:rsidRDefault="00055AB4">
      <w:pPr>
        <w:rPr>
          <w:sz w:val="24"/>
          <w:szCs w:val="24"/>
          <w:lang w:val="lt-LT"/>
        </w:rPr>
      </w:pPr>
    </w:p>
    <w:p w14:paraId="1DCEC772" w14:textId="1455ACB9" w:rsidR="00055AB4" w:rsidRPr="000E03AB" w:rsidRDefault="00055AB4">
      <w:pPr>
        <w:rPr>
          <w:sz w:val="24"/>
          <w:szCs w:val="24"/>
          <w:lang w:val="lt-LT"/>
        </w:rPr>
      </w:pPr>
    </w:p>
    <w:p w14:paraId="35D00468" w14:textId="0845E366" w:rsidR="007B06F8" w:rsidRPr="000E03AB" w:rsidRDefault="007B06F8">
      <w:pPr>
        <w:rPr>
          <w:sz w:val="24"/>
          <w:szCs w:val="24"/>
          <w:lang w:val="lt-LT"/>
        </w:rPr>
      </w:pPr>
    </w:p>
    <w:p w14:paraId="7C317CD1" w14:textId="118E6A0B" w:rsidR="007B06F8" w:rsidRPr="000E03AB" w:rsidRDefault="007B06F8">
      <w:pPr>
        <w:rPr>
          <w:sz w:val="24"/>
          <w:szCs w:val="24"/>
          <w:lang w:val="lt-LT"/>
        </w:rPr>
      </w:pPr>
    </w:p>
    <w:p w14:paraId="71A47E43" w14:textId="4E8CD2B7" w:rsidR="007B06F8" w:rsidRDefault="007B06F8">
      <w:pPr>
        <w:rPr>
          <w:sz w:val="24"/>
          <w:szCs w:val="24"/>
          <w:lang w:val="lt-LT"/>
        </w:rPr>
      </w:pPr>
    </w:p>
    <w:p w14:paraId="2F2B0255" w14:textId="77777777" w:rsidR="002D47BB" w:rsidRPr="000E03AB" w:rsidRDefault="002D47BB">
      <w:pPr>
        <w:rPr>
          <w:sz w:val="24"/>
          <w:szCs w:val="24"/>
          <w:lang w:val="lt-LT"/>
        </w:rPr>
      </w:pPr>
    </w:p>
    <w:p w14:paraId="0B7C926C" w14:textId="4509E7D7" w:rsidR="007B06F8" w:rsidRPr="000E03AB" w:rsidRDefault="007B06F8">
      <w:pPr>
        <w:rPr>
          <w:sz w:val="24"/>
          <w:szCs w:val="24"/>
          <w:lang w:val="lt-LT"/>
        </w:rPr>
      </w:pPr>
    </w:p>
    <w:p w14:paraId="280FFC32" w14:textId="084AE2E2" w:rsidR="007B06F8" w:rsidRPr="000E03AB" w:rsidRDefault="007B06F8">
      <w:pPr>
        <w:rPr>
          <w:sz w:val="24"/>
          <w:szCs w:val="24"/>
          <w:lang w:val="lt-LT"/>
        </w:rPr>
      </w:pPr>
      <w:bookmarkStart w:id="3" w:name="_GoBack"/>
      <w:bookmarkEnd w:id="3"/>
    </w:p>
    <w:p w14:paraId="3BEEADFA" w14:textId="4E951A4C" w:rsidR="007B06F8" w:rsidRPr="000E03AB" w:rsidRDefault="007B06F8">
      <w:pPr>
        <w:rPr>
          <w:sz w:val="24"/>
          <w:szCs w:val="24"/>
          <w:lang w:val="lt-LT"/>
        </w:rPr>
      </w:pPr>
    </w:p>
    <w:p w14:paraId="05D1DA56" w14:textId="5EB1DA06" w:rsidR="007B06F8" w:rsidRDefault="007B06F8">
      <w:pPr>
        <w:rPr>
          <w:sz w:val="24"/>
          <w:szCs w:val="24"/>
          <w:lang w:val="lt-LT"/>
        </w:rPr>
      </w:pPr>
    </w:p>
    <w:p w14:paraId="2375C85C" w14:textId="77777777" w:rsidR="005B1092" w:rsidRDefault="005B1092">
      <w:pPr>
        <w:rPr>
          <w:sz w:val="24"/>
          <w:szCs w:val="24"/>
          <w:lang w:val="lt-LT"/>
        </w:rPr>
      </w:pPr>
    </w:p>
    <w:p w14:paraId="7894342E" w14:textId="77777777" w:rsidR="005B1092" w:rsidRDefault="005B1092">
      <w:pPr>
        <w:rPr>
          <w:sz w:val="24"/>
          <w:szCs w:val="24"/>
          <w:lang w:val="lt-LT"/>
        </w:rPr>
      </w:pPr>
    </w:p>
    <w:p w14:paraId="68A2C2D8" w14:textId="77777777" w:rsidR="005B1092" w:rsidRPr="000E03AB" w:rsidRDefault="005B1092">
      <w:pPr>
        <w:rPr>
          <w:sz w:val="24"/>
          <w:szCs w:val="24"/>
          <w:lang w:val="lt-LT"/>
        </w:rPr>
      </w:pPr>
    </w:p>
    <w:p w14:paraId="68060EA4" w14:textId="4B6C8A16" w:rsidR="007B06F8" w:rsidRPr="000E03AB" w:rsidRDefault="007B06F8">
      <w:pPr>
        <w:rPr>
          <w:sz w:val="24"/>
          <w:szCs w:val="24"/>
          <w:lang w:val="lt-LT"/>
        </w:rPr>
      </w:pPr>
    </w:p>
    <w:p w14:paraId="42AE36F6" w14:textId="77777777" w:rsidR="007B06F8" w:rsidRDefault="007B06F8" w:rsidP="007B06F8">
      <w:pPr>
        <w:pStyle w:val="Header"/>
        <w:rPr>
          <w:sz w:val="24"/>
          <w:szCs w:val="24"/>
          <w:lang w:val="lt-LT"/>
        </w:rPr>
      </w:pPr>
      <w:bookmarkStart w:id="4" w:name="pareigos"/>
      <w:bookmarkEnd w:id="4"/>
      <w:r w:rsidRPr="000E03AB">
        <w:rPr>
          <w:sz w:val="24"/>
          <w:szCs w:val="24"/>
          <w:lang w:val="lt-LT"/>
        </w:rPr>
        <w:t xml:space="preserve">Parengė </w:t>
      </w:r>
    </w:p>
    <w:p w14:paraId="52972172" w14:textId="7295BE5A" w:rsidR="00C55C82" w:rsidRDefault="00C55C82" w:rsidP="007B06F8">
      <w:pPr>
        <w:pStyle w:val="Head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S. Danielius</w:t>
      </w:r>
    </w:p>
    <w:p w14:paraId="0AEAF3C0" w14:textId="0E9FCC85" w:rsidR="00C55C82" w:rsidRPr="000E03AB" w:rsidRDefault="00C55C82" w:rsidP="007B06F8">
      <w:pPr>
        <w:pStyle w:val="Header"/>
        <w:rPr>
          <w:sz w:val="24"/>
          <w:szCs w:val="24"/>
          <w:lang w:val="lt-LT"/>
        </w:rPr>
      </w:pPr>
    </w:p>
    <w:sectPr w:rsidR="00C55C82" w:rsidRPr="000E03AB" w:rsidSect="005B61F2">
      <w:pgSz w:w="11905" w:h="16837"/>
      <w:pgMar w:top="1194" w:right="706" w:bottom="993" w:left="1701" w:header="1138" w:footer="426" w:gutter="0"/>
      <w:pgNumType w:start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C29565" w14:textId="77777777" w:rsidR="008D1FC4" w:rsidRDefault="008D1FC4">
      <w:r>
        <w:separator/>
      </w:r>
    </w:p>
  </w:endnote>
  <w:endnote w:type="continuationSeparator" w:id="0">
    <w:p w14:paraId="7C403857" w14:textId="77777777" w:rsidR="008D1FC4" w:rsidRDefault="008D1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LT">
    <w:panose1 w:val="0202060305040502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818802" w14:textId="77777777" w:rsidR="008D1FC4" w:rsidRDefault="008D1FC4">
      <w:r>
        <w:separator/>
      </w:r>
    </w:p>
  </w:footnote>
  <w:footnote w:type="continuationSeparator" w:id="0">
    <w:p w14:paraId="33EDC83A" w14:textId="77777777" w:rsidR="008D1FC4" w:rsidRDefault="008D1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125AB8"/>
    <w:multiLevelType w:val="multilevel"/>
    <w:tmpl w:val="D440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24712B16"/>
    <w:multiLevelType w:val="hybridMultilevel"/>
    <w:tmpl w:val="B8320C2E"/>
    <w:lvl w:ilvl="0" w:tplc="9A763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B35014"/>
    <w:multiLevelType w:val="multilevel"/>
    <w:tmpl w:val="FB6E6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65B10A66"/>
    <w:multiLevelType w:val="hybridMultilevel"/>
    <w:tmpl w:val="EC448A32"/>
    <w:lvl w:ilvl="0" w:tplc="F3A8FF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C473E7E"/>
    <w:multiLevelType w:val="hybridMultilevel"/>
    <w:tmpl w:val="A2FC3AC0"/>
    <w:lvl w:ilvl="0" w:tplc="5E4871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E7"/>
    <w:rsid w:val="00001D80"/>
    <w:rsid w:val="00007223"/>
    <w:rsid w:val="000171A2"/>
    <w:rsid w:val="00055AB4"/>
    <w:rsid w:val="00063C28"/>
    <w:rsid w:val="00064284"/>
    <w:rsid w:val="00076CF9"/>
    <w:rsid w:val="00082EFB"/>
    <w:rsid w:val="00093898"/>
    <w:rsid w:val="000B65BA"/>
    <w:rsid w:val="000D003D"/>
    <w:rsid w:val="000E03AB"/>
    <w:rsid w:val="00102706"/>
    <w:rsid w:val="00102A12"/>
    <w:rsid w:val="0012154C"/>
    <w:rsid w:val="00153FFC"/>
    <w:rsid w:val="00171D59"/>
    <w:rsid w:val="001A185B"/>
    <w:rsid w:val="001D4FF1"/>
    <w:rsid w:val="0021050E"/>
    <w:rsid w:val="00224A2C"/>
    <w:rsid w:val="00231E2A"/>
    <w:rsid w:val="002352D9"/>
    <w:rsid w:val="002612AE"/>
    <w:rsid w:val="00274E3B"/>
    <w:rsid w:val="00281397"/>
    <w:rsid w:val="002A5A0C"/>
    <w:rsid w:val="002B52E9"/>
    <w:rsid w:val="002D47BB"/>
    <w:rsid w:val="002F0304"/>
    <w:rsid w:val="002F72A6"/>
    <w:rsid w:val="00305A9F"/>
    <w:rsid w:val="00334EDF"/>
    <w:rsid w:val="00346E04"/>
    <w:rsid w:val="003513A1"/>
    <w:rsid w:val="00362E06"/>
    <w:rsid w:val="00386464"/>
    <w:rsid w:val="003918D6"/>
    <w:rsid w:val="003976BC"/>
    <w:rsid w:val="003A04F1"/>
    <w:rsid w:val="003C61C5"/>
    <w:rsid w:val="003E4F30"/>
    <w:rsid w:val="003F5D99"/>
    <w:rsid w:val="00401F14"/>
    <w:rsid w:val="00421484"/>
    <w:rsid w:val="004306EE"/>
    <w:rsid w:val="00430DCB"/>
    <w:rsid w:val="00436EE4"/>
    <w:rsid w:val="00452CCA"/>
    <w:rsid w:val="004671F6"/>
    <w:rsid w:val="0047109A"/>
    <w:rsid w:val="00493E1E"/>
    <w:rsid w:val="004B3206"/>
    <w:rsid w:val="004C19EA"/>
    <w:rsid w:val="004C6803"/>
    <w:rsid w:val="004D7704"/>
    <w:rsid w:val="004F0996"/>
    <w:rsid w:val="004F6BCD"/>
    <w:rsid w:val="00501020"/>
    <w:rsid w:val="005143C0"/>
    <w:rsid w:val="00531274"/>
    <w:rsid w:val="00540987"/>
    <w:rsid w:val="005421C1"/>
    <w:rsid w:val="00575A7A"/>
    <w:rsid w:val="0058791B"/>
    <w:rsid w:val="005A5F32"/>
    <w:rsid w:val="005A63E0"/>
    <w:rsid w:val="005B1092"/>
    <w:rsid w:val="005B61F2"/>
    <w:rsid w:val="005D6F31"/>
    <w:rsid w:val="00600C5F"/>
    <w:rsid w:val="00602888"/>
    <w:rsid w:val="00624242"/>
    <w:rsid w:val="006257DF"/>
    <w:rsid w:val="0063537D"/>
    <w:rsid w:val="00653690"/>
    <w:rsid w:val="006963DD"/>
    <w:rsid w:val="006969A8"/>
    <w:rsid w:val="006A5DAB"/>
    <w:rsid w:val="006E2445"/>
    <w:rsid w:val="006F44CE"/>
    <w:rsid w:val="007155BD"/>
    <w:rsid w:val="00720615"/>
    <w:rsid w:val="00722FC0"/>
    <w:rsid w:val="007566E7"/>
    <w:rsid w:val="00780DB6"/>
    <w:rsid w:val="00784C19"/>
    <w:rsid w:val="007B06F8"/>
    <w:rsid w:val="007E6122"/>
    <w:rsid w:val="00802FB0"/>
    <w:rsid w:val="0080732B"/>
    <w:rsid w:val="008534F0"/>
    <w:rsid w:val="00867BE8"/>
    <w:rsid w:val="00880C52"/>
    <w:rsid w:val="00896D8A"/>
    <w:rsid w:val="008A7E23"/>
    <w:rsid w:val="008D1FC4"/>
    <w:rsid w:val="008E4E36"/>
    <w:rsid w:val="008E7380"/>
    <w:rsid w:val="0094303D"/>
    <w:rsid w:val="00963F1C"/>
    <w:rsid w:val="00975B64"/>
    <w:rsid w:val="0098554D"/>
    <w:rsid w:val="009A7913"/>
    <w:rsid w:val="009D3C1A"/>
    <w:rsid w:val="009E41BF"/>
    <w:rsid w:val="00A27B78"/>
    <w:rsid w:val="00A83BE9"/>
    <w:rsid w:val="00A96EFF"/>
    <w:rsid w:val="00AA6DF6"/>
    <w:rsid w:val="00AB7602"/>
    <w:rsid w:val="00AB7C21"/>
    <w:rsid w:val="00AC0D21"/>
    <w:rsid w:val="00AF2566"/>
    <w:rsid w:val="00B01708"/>
    <w:rsid w:val="00B07E3F"/>
    <w:rsid w:val="00B13BC8"/>
    <w:rsid w:val="00B166D0"/>
    <w:rsid w:val="00B3089D"/>
    <w:rsid w:val="00B37F41"/>
    <w:rsid w:val="00B507FD"/>
    <w:rsid w:val="00B54E1A"/>
    <w:rsid w:val="00B74996"/>
    <w:rsid w:val="00B8101E"/>
    <w:rsid w:val="00B94905"/>
    <w:rsid w:val="00B96694"/>
    <w:rsid w:val="00BA034B"/>
    <w:rsid w:val="00BD33FC"/>
    <w:rsid w:val="00BE79E5"/>
    <w:rsid w:val="00BF28C7"/>
    <w:rsid w:val="00C0074F"/>
    <w:rsid w:val="00C05610"/>
    <w:rsid w:val="00C254DF"/>
    <w:rsid w:val="00C553C1"/>
    <w:rsid w:val="00C55C82"/>
    <w:rsid w:val="00C66D55"/>
    <w:rsid w:val="00C67DC6"/>
    <w:rsid w:val="00C9177A"/>
    <w:rsid w:val="00CA20E5"/>
    <w:rsid w:val="00CA32D4"/>
    <w:rsid w:val="00CB216D"/>
    <w:rsid w:val="00CE0773"/>
    <w:rsid w:val="00CF0641"/>
    <w:rsid w:val="00CF5F66"/>
    <w:rsid w:val="00D11A18"/>
    <w:rsid w:val="00D17230"/>
    <w:rsid w:val="00D34897"/>
    <w:rsid w:val="00D45FE0"/>
    <w:rsid w:val="00D54C42"/>
    <w:rsid w:val="00D5615A"/>
    <w:rsid w:val="00D609FB"/>
    <w:rsid w:val="00DA07A6"/>
    <w:rsid w:val="00DD49F9"/>
    <w:rsid w:val="00DE5D27"/>
    <w:rsid w:val="00E01DBC"/>
    <w:rsid w:val="00E277D8"/>
    <w:rsid w:val="00E96E4F"/>
    <w:rsid w:val="00EB6C45"/>
    <w:rsid w:val="00EF1FDC"/>
    <w:rsid w:val="00F06F58"/>
    <w:rsid w:val="00F73F83"/>
    <w:rsid w:val="00F75169"/>
    <w:rsid w:val="00F8369B"/>
    <w:rsid w:val="00FA2FDA"/>
    <w:rsid w:val="00FB2DCF"/>
    <w:rsid w:val="00FC3699"/>
    <w:rsid w:val="00FE676D"/>
    <w:rsid w:val="00FE733E"/>
    <w:rsid w:val="00FF475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9663B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Lietuvos Geologijos Tarnyba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Lgt</dc:creator>
  <cp:keywords/>
  <cp:lastModifiedBy>S. Danielius</cp:lastModifiedBy>
  <cp:revision>36</cp:revision>
  <cp:lastPrinted>2020-06-17T05:38:00Z</cp:lastPrinted>
  <dcterms:created xsi:type="dcterms:W3CDTF">2020-08-13T08:20:00Z</dcterms:created>
  <dcterms:modified xsi:type="dcterms:W3CDTF">2021-01-14T10:02:00Z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idcName">
    <vt:lpwstr>vdvis_dev</vt:lpwstr>
  </property>
  <property fmtid="{D5CDD505-2E9C-101B-9397-08002B2CF9AE}" pid="3" name="DISdID">
    <vt:lpwstr>1829116</vt:lpwstr>
  </property>
  <property fmtid="{D5CDD505-2E9C-101B-9397-08002B2CF9AE}" pid="4" name="DISCdDocAuthor">
    <vt:lpwstr>i.remeikiene</vt:lpwstr>
  </property>
  <property fmtid="{D5CDD505-2E9C-101B-9397-08002B2CF9AE}" pid="5" name="VDVISDocRegData">
    <vt:lpwstr>2015-03-30 16:07</vt:lpwstr>
  </property>
  <property fmtid="{D5CDD505-2E9C-101B-9397-08002B2CF9AE}" pid="6" name="VDVISDokPavadinimas">
    <vt:lpwstr>DĖL ATSAKINGŲ ASMENŲ UŽ SEISMINIŲ STOČIŲ PRIEŽIŪRĄ PASKYRIMO </vt:lpwstr>
  </property>
  <property fmtid="{D5CDD505-2E9C-101B-9397-08002B2CF9AE}" pid="7" name="DIScgiUrl">
    <vt:lpwstr>https://vdvis.am.lt/cs/idcplg</vt:lpwstr>
  </property>
  <property fmtid="{D5CDD505-2E9C-101B-9397-08002B2CF9AE}" pid="8" name="DISProperties">
    <vt:lpwstr>DISidcName,DISdID,DISCdDocAuthor,VDVISDocRegData,VDVISDokPavadinimas,DIScgiUrl,DISTaskPaneUrl,DISdUser,VDVISDocRegNr,DISdDocName</vt:lpwstr>
  </property>
  <property fmtid="{D5CDD505-2E9C-101B-9397-08002B2CF9AE}" pid="9" name="DISTaskPaneUrl">
    <vt:lpwstr>https://vdvis.am.lt/cs/idcplg?IdcService=DESKTOP_DOC_INFO&amp;dDocName=AM_1825904&amp;dID=1829116&amp;ClientControlled=DocMan,taskpane&amp;coreContentOnly=1</vt:lpwstr>
  </property>
  <property fmtid="{D5CDD505-2E9C-101B-9397-08002B2CF9AE}" pid="10" name="DISdUser">
    <vt:lpwstr>g.andriuskeviciene</vt:lpwstr>
  </property>
  <property fmtid="{D5CDD505-2E9C-101B-9397-08002B2CF9AE}" pid="11" name="VDVISDocRegNr">
    <vt:lpwstr>1-62</vt:lpwstr>
  </property>
  <property fmtid="{D5CDD505-2E9C-101B-9397-08002B2CF9AE}" pid="12" name="DISdDocName">
    <vt:lpwstr>AM_1825904</vt:lpwstr>
  </property>
</Properties>
</file>