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C1E1B" w14:textId="77777777" w:rsidR="00AE046B" w:rsidRPr="00732C3E" w:rsidRDefault="00AE046B" w:rsidP="00AE046B">
      <w:pPr>
        <w:tabs>
          <w:tab w:val="left" w:pos="1063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2C3E">
        <w:rPr>
          <w:rFonts w:ascii="Times New Roman" w:hAnsi="Times New Roman" w:cs="Times New Roman"/>
          <w:b/>
          <w:bCs/>
          <w:sz w:val="28"/>
          <w:szCs w:val="28"/>
        </w:rPr>
        <w:t>NUOMOTINŲ VALSTYBINĖS ŽEMĖS ŪKIO PASKIRTIES ŽEMĖS SKLYPŲ SĄRAŠAS</w:t>
      </w:r>
      <w:r w:rsidRPr="00732C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BBBAEF" w14:textId="77777777" w:rsidR="00732C3E" w:rsidRDefault="00732C3E" w:rsidP="00AE046B">
      <w:pPr>
        <w:tabs>
          <w:tab w:val="left" w:pos="10632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3B3BF90E" w14:textId="3524170D" w:rsidR="00AE046B" w:rsidRDefault="00732C3E" w:rsidP="00732C3E">
      <w:pPr>
        <w:tabs>
          <w:tab w:val="left" w:pos="1063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732C3E">
        <w:rPr>
          <w:rFonts w:ascii="Times New Roman" w:hAnsi="Times New Roman" w:cs="Times New Roman"/>
          <w:b/>
          <w:bCs/>
        </w:rPr>
        <w:t>2026-0</w:t>
      </w:r>
      <w:r>
        <w:rPr>
          <w:rFonts w:ascii="Times New Roman" w:hAnsi="Times New Roman" w:cs="Times New Roman"/>
          <w:b/>
          <w:bCs/>
        </w:rPr>
        <w:t>7-0</w:t>
      </w:r>
      <w:r w:rsidR="002E3ADB">
        <w:rPr>
          <w:rFonts w:ascii="Times New Roman" w:hAnsi="Times New Roman" w:cs="Times New Roman"/>
          <w:b/>
          <w:bCs/>
        </w:rPr>
        <w:t>8</w:t>
      </w:r>
    </w:p>
    <w:p w14:paraId="508C10B1" w14:textId="77777777" w:rsidR="00732C3E" w:rsidRPr="00600B96" w:rsidRDefault="00732C3E" w:rsidP="00732C3E">
      <w:pPr>
        <w:tabs>
          <w:tab w:val="left" w:pos="1063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3827"/>
        <w:gridCol w:w="2127"/>
        <w:gridCol w:w="2126"/>
        <w:gridCol w:w="2374"/>
      </w:tblGrid>
      <w:tr w:rsidR="00AE046B" w:rsidRPr="00600B96" w14:paraId="34E36EA1" w14:textId="77777777" w:rsidTr="00E53B6F">
        <w:tc>
          <w:tcPr>
            <w:tcW w:w="704" w:type="dxa"/>
          </w:tcPr>
          <w:p w14:paraId="06CE62AF" w14:textId="77777777" w:rsidR="00AE046B" w:rsidRPr="00600B96" w:rsidRDefault="00AE046B" w:rsidP="00AE046B">
            <w:pPr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Eilės</w:t>
            </w:r>
          </w:p>
          <w:p w14:paraId="36AC89D3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1843" w:type="dxa"/>
          </w:tcPr>
          <w:p w14:paraId="14302A9D" w14:textId="77777777" w:rsidR="00AE046B" w:rsidRPr="00600B96" w:rsidRDefault="00AE046B" w:rsidP="00AE046B">
            <w:pPr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Kadastro Nr.</w:t>
            </w:r>
          </w:p>
          <w:p w14:paraId="16DF7D0A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Unikalus Nr.</w:t>
            </w:r>
          </w:p>
        </w:tc>
        <w:tc>
          <w:tcPr>
            <w:tcW w:w="1559" w:type="dxa"/>
          </w:tcPr>
          <w:p w14:paraId="16CC9E5C" w14:textId="77777777" w:rsidR="00AE046B" w:rsidRPr="00600B96" w:rsidRDefault="00AE046B" w:rsidP="00AE046B">
            <w:pPr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Žemės sklypo</w:t>
            </w:r>
          </w:p>
          <w:p w14:paraId="42E3EBF7" w14:textId="77777777" w:rsidR="00AE046B" w:rsidRPr="00600B96" w:rsidRDefault="00AE046B" w:rsidP="00AE046B">
            <w:pPr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plotas (ha)</w:t>
            </w:r>
          </w:p>
          <w:p w14:paraId="3CE03394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7" w:type="dxa"/>
          </w:tcPr>
          <w:p w14:paraId="00278E3C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Žemės sklypo adresas</w:t>
            </w:r>
          </w:p>
        </w:tc>
        <w:tc>
          <w:tcPr>
            <w:tcW w:w="2127" w:type="dxa"/>
          </w:tcPr>
          <w:p w14:paraId="088842A1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Žemės sklypo naudojimo paskirtis</w:t>
            </w:r>
          </w:p>
        </w:tc>
        <w:tc>
          <w:tcPr>
            <w:tcW w:w="2126" w:type="dxa"/>
          </w:tcPr>
          <w:p w14:paraId="6E70E21E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Žemės sklypo naudojimo būdas</w:t>
            </w:r>
          </w:p>
        </w:tc>
        <w:tc>
          <w:tcPr>
            <w:tcW w:w="2374" w:type="dxa"/>
          </w:tcPr>
          <w:p w14:paraId="7B9F99FD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Žemės sklypo matavimo tipas</w:t>
            </w:r>
          </w:p>
        </w:tc>
      </w:tr>
      <w:tr w:rsidR="00AE046B" w:rsidRPr="00600B96" w14:paraId="3A51164E" w14:textId="77777777" w:rsidTr="00E53B6F">
        <w:tc>
          <w:tcPr>
            <w:tcW w:w="704" w:type="dxa"/>
          </w:tcPr>
          <w:p w14:paraId="1417E9BD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746EA391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14:paraId="5385DC73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7" w:type="dxa"/>
          </w:tcPr>
          <w:p w14:paraId="5166FB79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</w:tcPr>
          <w:p w14:paraId="76CA26AC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14:paraId="443A8CE5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74" w:type="dxa"/>
          </w:tcPr>
          <w:p w14:paraId="153C0323" w14:textId="77777777" w:rsidR="00AE046B" w:rsidRPr="00600B96" w:rsidRDefault="00AE046B" w:rsidP="00AE046B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7</w:t>
            </w:r>
          </w:p>
        </w:tc>
      </w:tr>
      <w:tr w:rsidR="000C2F57" w:rsidRPr="00600B96" w14:paraId="434CFADC" w14:textId="77777777" w:rsidTr="00BF10B2">
        <w:tc>
          <w:tcPr>
            <w:tcW w:w="704" w:type="dxa"/>
            <w:vAlign w:val="center"/>
          </w:tcPr>
          <w:p w14:paraId="53D177D7" w14:textId="3C65CE3D" w:rsidR="000C2F57" w:rsidRPr="00600B96" w:rsidRDefault="000C2F5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3" w:type="dxa"/>
            <w:vAlign w:val="center"/>
          </w:tcPr>
          <w:p w14:paraId="28A5C05F" w14:textId="77777777" w:rsidR="000C2F57" w:rsidRPr="00600B96" w:rsidRDefault="000C2F57" w:rsidP="00BC7B46">
            <w:pPr>
              <w:jc w:val="both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5370/0003:325</w:t>
            </w:r>
          </w:p>
          <w:p w14:paraId="25EF5437" w14:textId="79D1B78D" w:rsidR="000C2F57" w:rsidRPr="00600B96" w:rsidRDefault="000C2F57" w:rsidP="00BC7B46">
            <w:pPr>
              <w:tabs>
                <w:tab w:val="left" w:pos="10632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4400-0941-9247</w:t>
            </w:r>
          </w:p>
        </w:tc>
        <w:tc>
          <w:tcPr>
            <w:tcW w:w="1559" w:type="dxa"/>
            <w:vAlign w:val="center"/>
          </w:tcPr>
          <w:p w14:paraId="697E850A" w14:textId="7D7BA184" w:rsidR="000C2F57" w:rsidRPr="00600B96" w:rsidRDefault="000C2F5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3827" w:type="dxa"/>
            <w:vAlign w:val="center"/>
          </w:tcPr>
          <w:p w14:paraId="35C2C047" w14:textId="1587D120" w:rsidR="000C2F57" w:rsidRPr="00600B96" w:rsidRDefault="000C2F5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Kėdainių r. sav., Pernaravos mstl.</w:t>
            </w:r>
            <w:r w:rsidR="00B240D3" w:rsidRPr="00600B96">
              <w:rPr>
                <w:rFonts w:ascii="Times New Roman" w:hAnsi="Times New Roman" w:cs="Times New Roman"/>
              </w:rPr>
              <w:t>, Lauko g. 6</w:t>
            </w:r>
          </w:p>
        </w:tc>
        <w:tc>
          <w:tcPr>
            <w:tcW w:w="2127" w:type="dxa"/>
            <w:vAlign w:val="center"/>
          </w:tcPr>
          <w:p w14:paraId="0B573000" w14:textId="3F68D7F8" w:rsidR="000C2F57" w:rsidRPr="00600B96" w:rsidRDefault="000C2F5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Žemės ūkio</w:t>
            </w:r>
          </w:p>
        </w:tc>
        <w:tc>
          <w:tcPr>
            <w:tcW w:w="2126" w:type="dxa"/>
            <w:vAlign w:val="center"/>
          </w:tcPr>
          <w:p w14:paraId="2AD91910" w14:textId="34320948" w:rsidR="000C2F57" w:rsidRPr="00600B96" w:rsidRDefault="000C2F5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Kiti žemės ūkio paskirties žemės sklypai</w:t>
            </w:r>
          </w:p>
        </w:tc>
        <w:tc>
          <w:tcPr>
            <w:tcW w:w="2374" w:type="dxa"/>
            <w:vAlign w:val="center"/>
          </w:tcPr>
          <w:p w14:paraId="65A342F7" w14:textId="7E9ACDDE" w:rsidR="000C2F57" w:rsidRPr="00600B96" w:rsidRDefault="000C2F5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Preliminarūs matavimai</w:t>
            </w:r>
          </w:p>
        </w:tc>
      </w:tr>
      <w:tr w:rsidR="000C2F57" w:rsidRPr="00600B96" w14:paraId="108F2965" w14:textId="77777777" w:rsidTr="00E53B6F">
        <w:tc>
          <w:tcPr>
            <w:tcW w:w="704" w:type="dxa"/>
          </w:tcPr>
          <w:p w14:paraId="7B40B0CC" w14:textId="5AA4C427" w:rsidR="000C2F57" w:rsidRPr="00600B96" w:rsidRDefault="001C247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43" w:type="dxa"/>
          </w:tcPr>
          <w:p w14:paraId="2F422138" w14:textId="6E7E357F" w:rsidR="00BC7B46" w:rsidRPr="00600B96" w:rsidRDefault="00BC7B46" w:rsidP="00BC7B46">
            <w:pPr>
              <w:tabs>
                <w:tab w:val="left" w:pos="10632"/>
              </w:tabs>
              <w:jc w:val="both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5380/0007:386</w:t>
            </w:r>
          </w:p>
          <w:p w14:paraId="7BCB6B01" w14:textId="429A29CB" w:rsidR="000C2F57" w:rsidRPr="00600B96" w:rsidRDefault="00BC7B46" w:rsidP="00BC7B46">
            <w:pPr>
              <w:tabs>
                <w:tab w:val="left" w:pos="10632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4400-0730-2485</w:t>
            </w:r>
          </w:p>
        </w:tc>
        <w:tc>
          <w:tcPr>
            <w:tcW w:w="1559" w:type="dxa"/>
          </w:tcPr>
          <w:p w14:paraId="45D510F4" w14:textId="458DEEC6" w:rsidR="000C2F57" w:rsidRPr="00600B96" w:rsidRDefault="00BC7B46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>0,2000</w:t>
            </w:r>
          </w:p>
        </w:tc>
        <w:tc>
          <w:tcPr>
            <w:tcW w:w="3827" w:type="dxa"/>
          </w:tcPr>
          <w:p w14:paraId="19F849C5" w14:textId="75A40FEE" w:rsidR="000C2F57" w:rsidRPr="00600B96" w:rsidRDefault="001C247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</w:rPr>
            </w:pPr>
            <w:r w:rsidRPr="00600B96">
              <w:rPr>
                <w:rFonts w:ascii="Times New Roman" w:hAnsi="Times New Roman" w:cs="Times New Roman"/>
              </w:rPr>
              <w:t xml:space="preserve">Kėdainių r. sav., </w:t>
            </w:r>
            <w:r w:rsidR="00BC7B46" w:rsidRPr="00600B96">
              <w:rPr>
                <w:rFonts w:ascii="Times New Roman" w:hAnsi="Times New Roman" w:cs="Times New Roman"/>
              </w:rPr>
              <w:t>Surviliškio</w:t>
            </w:r>
            <w:r w:rsidRPr="00600B96">
              <w:rPr>
                <w:rFonts w:ascii="Times New Roman" w:hAnsi="Times New Roman" w:cs="Times New Roman"/>
              </w:rPr>
              <w:t xml:space="preserve"> mstl.</w:t>
            </w:r>
          </w:p>
        </w:tc>
        <w:tc>
          <w:tcPr>
            <w:tcW w:w="2127" w:type="dxa"/>
          </w:tcPr>
          <w:p w14:paraId="6532B7F9" w14:textId="653AE954" w:rsidR="000C2F57" w:rsidRPr="00600B96" w:rsidRDefault="001C247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Žemės ūkio</w:t>
            </w:r>
          </w:p>
        </w:tc>
        <w:tc>
          <w:tcPr>
            <w:tcW w:w="2126" w:type="dxa"/>
          </w:tcPr>
          <w:p w14:paraId="65C8A824" w14:textId="13E015E7" w:rsidR="000C2F57" w:rsidRPr="00600B96" w:rsidRDefault="001C247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Kiti žemės ūkio paskirties žemės sklypai</w:t>
            </w:r>
          </w:p>
        </w:tc>
        <w:tc>
          <w:tcPr>
            <w:tcW w:w="2374" w:type="dxa"/>
          </w:tcPr>
          <w:p w14:paraId="5DE7615E" w14:textId="4CE5FF26" w:rsidR="000C2F57" w:rsidRPr="00600B96" w:rsidRDefault="001C2477" w:rsidP="000C2F57">
            <w:pPr>
              <w:tabs>
                <w:tab w:val="left" w:pos="106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0B96">
              <w:rPr>
                <w:rFonts w:ascii="Times New Roman" w:hAnsi="Times New Roman" w:cs="Times New Roman"/>
              </w:rPr>
              <w:t>Preliminarūs matavimai</w:t>
            </w:r>
          </w:p>
        </w:tc>
      </w:tr>
    </w:tbl>
    <w:p w14:paraId="159362FD" w14:textId="77777777" w:rsidR="0007222C" w:rsidRDefault="0007222C" w:rsidP="00732C3E">
      <w:pPr>
        <w:ind w:right="819"/>
        <w:jc w:val="both"/>
        <w:rPr>
          <w:rFonts w:ascii="Times New Roman" w:hAnsi="Times New Roman" w:cs="Times New Roman"/>
          <w:sz w:val="28"/>
          <w:szCs w:val="28"/>
        </w:rPr>
      </w:pPr>
    </w:p>
    <w:p w14:paraId="05A1199D" w14:textId="726130A0" w:rsidR="00732C3E" w:rsidRPr="00772FFA" w:rsidRDefault="00732C3E" w:rsidP="00732C3E">
      <w:pPr>
        <w:ind w:right="819"/>
        <w:jc w:val="both"/>
        <w:rPr>
          <w:rFonts w:ascii="Times New Roman" w:hAnsi="Times New Roman" w:cs="Times New Roman"/>
          <w:sz w:val="28"/>
          <w:szCs w:val="28"/>
        </w:rPr>
      </w:pPr>
      <w:r w:rsidRPr="00772FFA">
        <w:rPr>
          <w:rFonts w:ascii="Times New Roman" w:hAnsi="Times New Roman" w:cs="Times New Roman"/>
          <w:sz w:val="28"/>
          <w:szCs w:val="28"/>
        </w:rPr>
        <w:t xml:space="preserve">Per vieną mėnesį nuo sąrašo patvirtinimo piliečiai gali paduoti prašymus į sąrašą įtrauktų sklypų nuomai </w:t>
      </w:r>
    </w:p>
    <w:p w14:paraId="7322F296" w14:textId="7C2B4373" w:rsidR="00732C3E" w:rsidRPr="00600B96" w:rsidRDefault="0058257F" w:rsidP="0007222C">
      <w:pPr>
        <w:spacing w:line="240" w:lineRule="auto"/>
        <w:ind w:right="8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Į </w:t>
      </w:r>
      <w:r w:rsidR="004475DB">
        <w:rPr>
          <w:rFonts w:ascii="Times New Roman" w:hAnsi="Times New Roman" w:cs="Times New Roman"/>
        </w:rPr>
        <w:t>S</w:t>
      </w:r>
      <w:r w:rsidR="00732C3E" w:rsidRPr="00600B96">
        <w:rPr>
          <w:rFonts w:ascii="Times New Roman" w:hAnsi="Times New Roman" w:cs="Times New Roman"/>
        </w:rPr>
        <w:t>ąrašą įrašyt</w:t>
      </w:r>
      <w:r w:rsidR="00732C3E">
        <w:rPr>
          <w:rFonts w:ascii="Times New Roman" w:hAnsi="Times New Roman" w:cs="Times New Roman"/>
        </w:rPr>
        <w:t>i</w:t>
      </w:r>
      <w:r w:rsidR="00732C3E" w:rsidRPr="00600B96">
        <w:rPr>
          <w:rFonts w:ascii="Times New Roman" w:hAnsi="Times New Roman" w:cs="Times New Roman"/>
        </w:rPr>
        <w:t xml:space="preserve"> valstybinės žemės ūkio paskirties žemės sklypa</w:t>
      </w:r>
      <w:r w:rsidR="00732C3E">
        <w:rPr>
          <w:rFonts w:ascii="Times New Roman" w:hAnsi="Times New Roman" w:cs="Times New Roman"/>
        </w:rPr>
        <w:t>i</w:t>
      </w:r>
      <w:r w:rsidR="00732C3E" w:rsidRPr="00600B96">
        <w:rPr>
          <w:rFonts w:ascii="Times New Roman" w:hAnsi="Times New Roman" w:cs="Times New Roman"/>
        </w:rPr>
        <w:t xml:space="preserve"> išnuomojam</w:t>
      </w:r>
      <w:r w:rsidR="00732C3E">
        <w:rPr>
          <w:rFonts w:ascii="Times New Roman" w:hAnsi="Times New Roman" w:cs="Times New Roman"/>
        </w:rPr>
        <w:t>i</w:t>
      </w:r>
      <w:r w:rsidR="00732C3E" w:rsidRPr="00600B96">
        <w:rPr>
          <w:rFonts w:ascii="Times New Roman" w:hAnsi="Times New Roman" w:cs="Times New Roman"/>
        </w:rPr>
        <w:t xml:space="preserve"> asmenims, turintiems Lietuvos Respublikos žemės įstatymo 9 straipsnio 8 dalies</w:t>
      </w:r>
      <w:r w:rsidR="0007222C">
        <w:rPr>
          <w:rFonts w:ascii="Times New Roman" w:hAnsi="Times New Roman" w:cs="Times New Roman"/>
        </w:rPr>
        <w:t xml:space="preserve"> </w:t>
      </w:r>
      <w:r w:rsidR="00732C3E" w:rsidRPr="00600B96">
        <w:rPr>
          <w:rFonts w:ascii="Times New Roman" w:hAnsi="Times New Roman" w:cs="Times New Roman"/>
        </w:rPr>
        <w:t>1 ir 2 punktuose nustatytą pirmumo teisę.</w:t>
      </w:r>
    </w:p>
    <w:p w14:paraId="1EC165BF" w14:textId="77777777" w:rsidR="00732C3E" w:rsidRPr="00600B96" w:rsidRDefault="00732C3E" w:rsidP="0007222C">
      <w:pPr>
        <w:spacing w:line="240" w:lineRule="auto"/>
        <w:ind w:right="819"/>
        <w:jc w:val="both"/>
        <w:rPr>
          <w:rFonts w:ascii="Times New Roman" w:hAnsi="Times New Roman" w:cs="Times New Roman"/>
        </w:rPr>
      </w:pPr>
      <w:r w:rsidRPr="00600B96">
        <w:rPr>
          <w:rFonts w:ascii="Times New Roman" w:hAnsi="Times New Roman" w:cs="Times New Roman"/>
        </w:rPr>
        <w:t>Jeigu keli vienodą pirmumo teisę turintys asmenys pageidauja išsinuomoti tą patį į Sąrašą įrašytą valstybinės žemės ūkio paskirties žemės sklypą, jis išnuomojamas uždaro aukciono būdu, dalyvaujant tik šiems asmenims.</w:t>
      </w:r>
    </w:p>
    <w:p w14:paraId="7C691099" w14:textId="77777777" w:rsidR="00732C3E" w:rsidRPr="00600B96" w:rsidRDefault="00732C3E" w:rsidP="0007222C">
      <w:pPr>
        <w:spacing w:line="240" w:lineRule="auto"/>
        <w:ind w:right="819"/>
        <w:jc w:val="both"/>
        <w:rPr>
          <w:rFonts w:ascii="Times New Roman" w:hAnsi="Times New Roman" w:cs="Times New Roman"/>
        </w:rPr>
      </w:pPr>
      <w:r w:rsidRPr="00600B96">
        <w:rPr>
          <w:rFonts w:ascii="Times New Roman" w:hAnsi="Times New Roman" w:cs="Times New Roman"/>
        </w:rPr>
        <w:t>Jeigu tokių asmenų nėra, į Sąrašą įrašyt</w:t>
      </w:r>
      <w:r>
        <w:rPr>
          <w:rFonts w:ascii="Times New Roman" w:hAnsi="Times New Roman" w:cs="Times New Roman"/>
        </w:rPr>
        <w:t>i</w:t>
      </w:r>
      <w:r w:rsidRPr="00600B96">
        <w:rPr>
          <w:rFonts w:ascii="Times New Roman" w:hAnsi="Times New Roman" w:cs="Times New Roman"/>
        </w:rPr>
        <w:t xml:space="preserve"> žemės sklypa</w:t>
      </w:r>
      <w:r>
        <w:rPr>
          <w:rFonts w:ascii="Times New Roman" w:hAnsi="Times New Roman" w:cs="Times New Roman"/>
        </w:rPr>
        <w:t xml:space="preserve">i </w:t>
      </w:r>
      <w:r w:rsidRPr="00600B96">
        <w:rPr>
          <w:rFonts w:ascii="Times New Roman" w:hAnsi="Times New Roman" w:cs="Times New Roman"/>
        </w:rPr>
        <w:t>išnuomojam</w:t>
      </w:r>
      <w:r>
        <w:rPr>
          <w:rFonts w:ascii="Times New Roman" w:hAnsi="Times New Roman" w:cs="Times New Roman"/>
        </w:rPr>
        <w:t>i</w:t>
      </w:r>
      <w:r w:rsidRPr="00600B96">
        <w:rPr>
          <w:rFonts w:ascii="Times New Roman" w:hAnsi="Times New Roman" w:cs="Times New Roman"/>
        </w:rPr>
        <w:t xml:space="preserve"> asmenims, kurių nuosavybės teise turimi ar iš valstybės nuomojami valstybinės žemės ūkio paskirties žemės sklypai ribojasi su pageidaujamu išsinuomoti valstybinės žemės ūkio paskirties žemės sklypu.</w:t>
      </w:r>
    </w:p>
    <w:p w14:paraId="37C5A854" w14:textId="5C338661" w:rsidR="0058257F" w:rsidRDefault="00732C3E" w:rsidP="0007222C">
      <w:pPr>
        <w:spacing w:line="240" w:lineRule="auto"/>
        <w:ind w:right="819"/>
        <w:jc w:val="both"/>
        <w:rPr>
          <w:rFonts w:ascii="Times New Roman" w:hAnsi="Times New Roman" w:cs="Times New Roman"/>
        </w:rPr>
      </w:pPr>
      <w:r w:rsidRPr="00600B96">
        <w:rPr>
          <w:rFonts w:ascii="Times New Roman" w:hAnsi="Times New Roman" w:cs="Times New Roman"/>
        </w:rPr>
        <w:t>Asmuo, pageidaujantis išsinuomoti į Sąrašą įrašytą žemės sklypą, prie teikiamo prašymo turi pridėti dokumentus, nurodytus Valstybinės žemės ūkio paskirties</w:t>
      </w:r>
      <w:r w:rsidR="0007222C">
        <w:rPr>
          <w:rFonts w:ascii="Times New Roman" w:hAnsi="Times New Roman" w:cs="Times New Roman"/>
        </w:rPr>
        <w:t xml:space="preserve"> </w:t>
      </w:r>
      <w:r w:rsidRPr="00600B96">
        <w:rPr>
          <w:rFonts w:ascii="Times New Roman" w:hAnsi="Times New Roman" w:cs="Times New Roman"/>
        </w:rPr>
        <w:t>žemės sklypų nuomos taisyklių, patvirtintų Lietuvos Respublikos Vyriausybės 2003 m. vasario 18 d. nutarimu Nr. 236 „Dėl valstybinės žemės ūkio paskirties žemės sklypų pardavimo ir nuomos“, 14.4 papunktyje.</w:t>
      </w:r>
    </w:p>
    <w:p w14:paraId="1836E150" w14:textId="422ACE9A" w:rsidR="002E3ADB" w:rsidRPr="0058257F" w:rsidRDefault="002E3ADB" w:rsidP="0007222C">
      <w:pPr>
        <w:spacing w:line="240" w:lineRule="auto"/>
        <w:ind w:right="8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Asmenys prašymus dėl Sąraše nurodytų valstybinės žemės sklypų nuomos gali teikti per Žemės informacinę sistemą (ŽIS).</w:t>
      </w:r>
    </w:p>
    <w:p w14:paraId="6F0E074E" w14:textId="77777777" w:rsidR="0007222C" w:rsidRDefault="0007222C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BF0479" w14:textId="77777777" w:rsidR="0007222C" w:rsidRDefault="0007222C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E13125" w14:textId="77777777" w:rsidR="0007222C" w:rsidRDefault="0007222C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F0F598" w14:textId="77777777" w:rsidR="0007222C" w:rsidRDefault="0007222C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C252A2" w14:textId="77777777" w:rsidR="0007222C" w:rsidRDefault="0007222C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84BDB6" w14:textId="77777777" w:rsidR="0007222C" w:rsidRDefault="0007222C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5CE85F" w14:textId="7FE92030" w:rsidR="00600B96" w:rsidRDefault="00600B96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FFA">
        <w:rPr>
          <w:rFonts w:ascii="Times New Roman" w:hAnsi="Times New Roman" w:cs="Times New Roman"/>
          <w:sz w:val="28"/>
          <w:szCs w:val="28"/>
        </w:rPr>
        <w:lastRenderedPageBreak/>
        <w:t>Žemės sklypai išnuomojami šiuo eiliškumu:</w:t>
      </w:r>
    </w:p>
    <w:p w14:paraId="0E7AAFF8" w14:textId="77777777" w:rsidR="00772FFA" w:rsidRPr="00772FFA" w:rsidRDefault="00772FFA" w:rsidP="00072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E81838" w14:textId="5BAFC751" w:rsidR="00600B96" w:rsidRPr="00600B96" w:rsidRDefault="00600B96" w:rsidP="000722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00B96">
        <w:rPr>
          <w:rFonts w:ascii="Times New Roman" w:hAnsi="Times New Roman" w:cs="Times New Roman"/>
        </w:rPr>
        <w:t>1. Fiziniams asmenims, įregistravusiems ūkininko ūkį Ūkininko ūkio įstatymo nustatyta tvarka arba turintiems Vyriausybės įgaliotos institucijos</w:t>
      </w:r>
      <w:r w:rsidR="0007222C">
        <w:rPr>
          <w:rFonts w:ascii="Times New Roman" w:hAnsi="Times New Roman" w:cs="Times New Roman"/>
        </w:rPr>
        <w:t xml:space="preserve"> </w:t>
      </w:r>
      <w:r w:rsidRPr="00600B96">
        <w:rPr>
          <w:rFonts w:ascii="Times New Roman" w:hAnsi="Times New Roman" w:cs="Times New Roman"/>
        </w:rPr>
        <w:t>nustatytą pasirengimą ūkininkauti ir juridiniams asmenims – žemės ūkio produkcijos gamintojams, kurių metinės įplaukos iš prekinės žemės</w:t>
      </w:r>
      <w:r w:rsidR="0007222C">
        <w:rPr>
          <w:rFonts w:ascii="Times New Roman" w:hAnsi="Times New Roman" w:cs="Times New Roman"/>
        </w:rPr>
        <w:t xml:space="preserve"> </w:t>
      </w:r>
      <w:r w:rsidRPr="00600B96">
        <w:rPr>
          <w:rFonts w:ascii="Times New Roman" w:hAnsi="Times New Roman" w:cs="Times New Roman"/>
        </w:rPr>
        <w:t>ūkio produkcijos realizavimo sudaro daugiau kaip 50 procentų visų gaunamų pajamų.</w:t>
      </w:r>
    </w:p>
    <w:p w14:paraId="29D0A93F" w14:textId="77777777" w:rsidR="0007222C" w:rsidRDefault="0007222C" w:rsidP="0007222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826E27" w14:textId="3248B190" w:rsidR="0058257F" w:rsidRPr="00600B96" w:rsidRDefault="00600B96" w:rsidP="000722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00B96">
        <w:rPr>
          <w:rFonts w:ascii="Times New Roman" w:hAnsi="Times New Roman" w:cs="Times New Roman"/>
        </w:rPr>
        <w:t>2. Asmenims, kurių nuosavybės teise turimi ar iš valstybės nuomojami valstybinės žemės ūkio paskirties žemės sklypai ribojasi su pageidaujamu</w:t>
      </w:r>
      <w:r w:rsidR="0007222C">
        <w:rPr>
          <w:rFonts w:ascii="Times New Roman" w:hAnsi="Times New Roman" w:cs="Times New Roman"/>
        </w:rPr>
        <w:t xml:space="preserve"> </w:t>
      </w:r>
      <w:r w:rsidRPr="00600B96">
        <w:rPr>
          <w:rFonts w:ascii="Times New Roman" w:hAnsi="Times New Roman" w:cs="Times New Roman"/>
        </w:rPr>
        <w:t>išsinuomoti valstybinės žemės ūkio paskirties žemės sklypu (žemės sklypais).</w:t>
      </w:r>
    </w:p>
    <w:p w14:paraId="363F6DA1" w14:textId="77777777" w:rsidR="0007222C" w:rsidRDefault="0007222C" w:rsidP="004475DB">
      <w:pPr>
        <w:spacing w:after="0" w:line="240" w:lineRule="auto"/>
        <w:rPr>
          <w:rFonts w:ascii="Times New Roman" w:hAnsi="Times New Roman" w:cs="Times New Roman"/>
        </w:rPr>
      </w:pPr>
    </w:p>
    <w:p w14:paraId="46CA8B5B" w14:textId="44F997C0" w:rsidR="00BC7B46" w:rsidRDefault="00600B96" w:rsidP="004475DB">
      <w:pPr>
        <w:spacing w:after="0" w:line="240" w:lineRule="auto"/>
        <w:rPr>
          <w:rFonts w:ascii="Times New Roman" w:hAnsi="Times New Roman" w:cs="Times New Roman"/>
        </w:rPr>
      </w:pPr>
      <w:r w:rsidRPr="00600B96">
        <w:rPr>
          <w:rFonts w:ascii="Times New Roman" w:hAnsi="Times New Roman" w:cs="Times New Roman"/>
        </w:rPr>
        <w:t>3. Nesant pirmiau nurodytų asmenų, kitiems asmenims žemės sklypai išnuomojami aukciono būdu.</w:t>
      </w:r>
    </w:p>
    <w:p w14:paraId="2A181398" w14:textId="77777777" w:rsidR="0007222C" w:rsidRDefault="0007222C" w:rsidP="0058257F">
      <w:pPr>
        <w:spacing w:after="0" w:line="240" w:lineRule="auto"/>
        <w:jc w:val="both"/>
        <w:rPr>
          <w:rFonts w:ascii="Roboto" w:hAnsi="Roboto"/>
          <w:color w:val="333333"/>
          <w:shd w:val="clear" w:color="auto" w:fill="FFFFFF"/>
        </w:rPr>
      </w:pPr>
    </w:p>
    <w:p w14:paraId="2A1B657A" w14:textId="1ECCCFB2" w:rsidR="002E3ADB" w:rsidRPr="0007222C" w:rsidRDefault="002E3ADB" w:rsidP="00582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22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Išsamesnę</w:t>
      </w:r>
      <w:r w:rsidR="000722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722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informaciją suteiks Kėdainių rajono savivaldybės administracijos Turto valdymo skyriaus vyr. specialistė Vijolė Samalienė </w:t>
      </w:r>
      <w:hyperlink r:id="rId5" w:history="1">
        <w:r w:rsidRPr="0007222C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vijole.samaliene@kedainiai.lt  </w:t>
        </w:r>
      </w:hyperlink>
      <w:r w:rsidRPr="000722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Tel. Nr.</w:t>
      </w:r>
      <w:r w:rsidR="000722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722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+370 347 20 500</w:t>
      </w:r>
    </w:p>
    <w:sectPr w:rsidR="002E3ADB" w:rsidRPr="0007222C" w:rsidSect="0058257F">
      <w:pgSz w:w="16838" w:h="11906" w:orient="landscape"/>
      <w:pgMar w:top="1134" w:right="567" w:bottom="709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6B"/>
    <w:rsid w:val="00042A01"/>
    <w:rsid w:val="0007222C"/>
    <w:rsid w:val="000C2F57"/>
    <w:rsid w:val="00152445"/>
    <w:rsid w:val="001C2477"/>
    <w:rsid w:val="002E3ADB"/>
    <w:rsid w:val="00315D45"/>
    <w:rsid w:val="00432FEE"/>
    <w:rsid w:val="004475DB"/>
    <w:rsid w:val="0058257F"/>
    <w:rsid w:val="00600B96"/>
    <w:rsid w:val="006071C3"/>
    <w:rsid w:val="00697555"/>
    <w:rsid w:val="007055B9"/>
    <w:rsid w:val="00732C3E"/>
    <w:rsid w:val="00747F23"/>
    <w:rsid w:val="00772FFA"/>
    <w:rsid w:val="008D405C"/>
    <w:rsid w:val="00962F2B"/>
    <w:rsid w:val="009F315E"/>
    <w:rsid w:val="00A2015A"/>
    <w:rsid w:val="00AE046B"/>
    <w:rsid w:val="00B240D3"/>
    <w:rsid w:val="00BC7B46"/>
    <w:rsid w:val="00D95ADF"/>
    <w:rsid w:val="00E53B6F"/>
    <w:rsid w:val="00E9671A"/>
    <w:rsid w:val="00F23B6C"/>
    <w:rsid w:val="00F9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695FAC"/>
  <w15:chartTrackingRefBased/>
  <w15:docId w15:val="{E0AD8592-5C6C-4FEB-BEC3-E5E1EC80E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046B"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E04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E04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E04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E04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E04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E04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E04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E04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E04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E046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E046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E046B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E046B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E046B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E046B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E046B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E046B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E046B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E04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E046B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E04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E046B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E04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E046B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AE046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E046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E04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E046B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AE046B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AE0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2E3ADB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E3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vijole.samaliene@kedainiai.lt%20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6B666-EE3C-472B-B0DD-8C3ED6CD1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1796</Words>
  <Characters>1025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Vijolė Samalienė</dc:creator>
  <cp:keywords/>
  <dc:description/>
  <cp:lastModifiedBy>Raminta Bartkevičienė</cp:lastModifiedBy>
  <cp:revision>2</cp:revision>
  <cp:lastPrinted>2026-07-08T12:18:00Z</cp:lastPrinted>
  <dcterms:created xsi:type="dcterms:W3CDTF">2026-07-08T12:54:00Z</dcterms:created>
  <dcterms:modified xsi:type="dcterms:W3CDTF">2026-07-08T12:54:00Z</dcterms:modified>
</cp:coreProperties>
</file>