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D82746" w14:textId="77777777" w:rsidR="00405C36" w:rsidRPr="00BD70C0" w:rsidRDefault="00405C36" w:rsidP="00405C36">
      <w:pPr>
        <w:pStyle w:val="Style1"/>
        <w:ind w:left="5184"/>
        <w:rPr>
          <w:rStyle w:val="FontStyle12"/>
          <w:color w:val="000000"/>
        </w:rPr>
      </w:pPr>
      <w:r w:rsidRPr="00BD70C0">
        <w:rPr>
          <w:rStyle w:val="FontStyle12"/>
          <w:color w:val="000000"/>
        </w:rPr>
        <w:t>PATVIRTINTA</w:t>
      </w:r>
    </w:p>
    <w:p w14:paraId="36677E86" w14:textId="77777777" w:rsidR="00405C36" w:rsidRPr="00BD70C0" w:rsidRDefault="00405C36" w:rsidP="00405C36">
      <w:pPr>
        <w:pStyle w:val="Style1"/>
        <w:ind w:left="5184"/>
        <w:rPr>
          <w:rStyle w:val="FontStyle12"/>
          <w:color w:val="000000"/>
        </w:rPr>
      </w:pPr>
      <w:r w:rsidRPr="00BD70C0">
        <w:rPr>
          <w:rStyle w:val="FontStyle12"/>
          <w:color w:val="000000"/>
        </w:rPr>
        <w:t>Kėdainių rajono savivaldybės</w:t>
      </w:r>
    </w:p>
    <w:p w14:paraId="3B6DA935" w14:textId="77777777" w:rsidR="00405C36" w:rsidRPr="00BD70C0" w:rsidRDefault="00405C36" w:rsidP="00405C36">
      <w:pPr>
        <w:pStyle w:val="Style1"/>
        <w:ind w:left="5184"/>
        <w:rPr>
          <w:rStyle w:val="FontStyle12"/>
          <w:color w:val="000000"/>
        </w:rPr>
      </w:pPr>
      <w:r w:rsidRPr="00BD70C0">
        <w:rPr>
          <w:rStyle w:val="FontStyle12"/>
          <w:color w:val="000000"/>
        </w:rPr>
        <w:t>administracijos direktoriaus</w:t>
      </w:r>
    </w:p>
    <w:p w14:paraId="79011783" w14:textId="49ED922D" w:rsidR="00405C36" w:rsidRPr="00BD70C0" w:rsidRDefault="00405C36" w:rsidP="00405C36">
      <w:pPr>
        <w:pStyle w:val="Style1"/>
        <w:ind w:left="5184"/>
        <w:rPr>
          <w:rStyle w:val="FontStyle12"/>
          <w:color w:val="000000"/>
        </w:rPr>
      </w:pPr>
      <w:r w:rsidRPr="00BD70C0">
        <w:rPr>
          <w:rStyle w:val="FontStyle12"/>
          <w:color w:val="000000"/>
        </w:rPr>
        <w:t xml:space="preserve">2022 m. </w:t>
      </w:r>
      <w:r>
        <w:rPr>
          <w:rStyle w:val="FontStyle12"/>
          <w:color w:val="000000"/>
        </w:rPr>
        <w:t>rugsėjo</w:t>
      </w:r>
      <w:r w:rsidRPr="00BD70C0">
        <w:rPr>
          <w:rStyle w:val="FontStyle12"/>
          <w:color w:val="000000"/>
        </w:rPr>
        <w:t xml:space="preserve">  </w:t>
      </w:r>
      <w:r>
        <w:rPr>
          <w:rStyle w:val="FontStyle12"/>
          <w:color w:val="000000"/>
        </w:rPr>
        <w:t>26</w:t>
      </w:r>
      <w:r w:rsidRPr="00BD70C0">
        <w:rPr>
          <w:rStyle w:val="FontStyle12"/>
          <w:color w:val="000000"/>
        </w:rPr>
        <w:t xml:space="preserve">   d.</w:t>
      </w:r>
    </w:p>
    <w:p w14:paraId="39F004CF" w14:textId="77815CD7" w:rsidR="00405C36" w:rsidRDefault="00405C36" w:rsidP="00405C36">
      <w:pPr>
        <w:pStyle w:val="Style1"/>
        <w:widowControl/>
        <w:ind w:left="5184"/>
        <w:rPr>
          <w:rStyle w:val="FontStyle12"/>
          <w:color w:val="000000"/>
        </w:rPr>
      </w:pPr>
      <w:r w:rsidRPr="00BD70C0">
        <w:rPr>
          <w:rStyle w:val="FontStyle12"/>
          <w:color w:val="000000"/>
        </w:rPr>
        <w:t xml:space="preserve">įsakymu Nr. AD-1- </w:t>
      </w:r>
      <w:r>
        <w:rPr>
          <w:rStyle w:val="FontStyle12"/>
          <w:color w:val="000000"/>
        </w:rPr>
        <w:t>1121</w:t>
      </w:r>
    </w:p>
    <w:p w14:paraId="47F55BBB" w14:textId="77777777" w:rsidR="00405C36" w:rsidRDefault="00405C36" w:rsidP="00405C36">
      <w:pPr>
        <w:spacing w:after="0"/>
        <w:jc w:val="center"/>
        <w:rPr>
          <w:rFonts w:ascii="Times New Roman" w:hAnsi="Times New Roman"/>
          <w:sz w:val="24"/>
          <w:szCs w:val="24"/>
        </w:rPr>
      </w:pPr>
    </w:p>
    <w:p w14:paraId="2ACCE94E" w14:textId="77777777" w:rsidR="00405C36" w:rsidRDefault="00405C36" w:rsidP="00405C36">
      <w:pPr>
        <w:pStyle w:val="Antrat2"/>
        <w:tabs>
          <w:tab w:val="left" w:pos="718"/>
        </w:tabs>
        <w:spacing w:line="276" w:lineRule="auto"/>
        <w:rPr>
          <w:rFonts w:ascii="Times New Roman" w:hAnsi="Times New Roman"/>
          <w:b/>
          <w:bCs/>
          <w:sz w:val="24"/>
        </w:rPr>
      </w:pPr>
      <w:r>
        <w:rPr>
          <w:rFonts w:ascii="Times New Roman" w:hAnsi="Times New Roman"/>
          <w:b/>
          <w:bCs/>
          <w:sz w:val="24"/>
        </w:rPr>
        <w:t xml:space="preserve">   KĖDAINIŲ RAJONO SAVIVALDYBĖS ADMINISTRACIJOS</w:t>
      </w:r>
    </w:p>
    <w:p w14:paraId="121F1D0C" w14:textId="77777777" w:rsidR="00405C36" w:rsidRDefault="00405C36" w:rsidP="00405C36">
      <w:pPr>
        <w:pStyle w:val="Antrat2"/>
        <w:tabs>
          <w:tab w:val="left" w:pos="718"/>
        </w:tabs>
        <w:spacing w:line="276" w:lineRule="auto"/>
        <w:rPr>
          <w:rFonts w:ascii="Times New Roman" w:hAnsi="Times New Roman"/>
          <w:b/>
          <w:bCs/>
          <w:sz w:val="24"/>
        </w:rPr>
      </w:pPr>
      <w:r>
        <w:rPr>
          <w:rFonts w:ascii="Times New Roman" w:hAnsi="Times New Roman"/>
          <w:b/>
          <w:bCs/>
          <w:sz w:val="24"/>
        </w:rPr>
        <w:t>PERNARAVOS SENIŪNIJOS VEIKLOS NUOSTATAI</w:t>
      </w:r>
    </w:p>
    <w:p w14:paraId="4EAA0251" w14:textId="77777777" w:rsidR="00405C36" w:rsidRDefault="00405C36" w:rsidP="00405C36">
      <w:pPr>
        <w:spacing w:after="0"/>
        <w:rPr>
          <w:rFonts w:ascii="Times New Roman" w:hAnsi="Times New Roman"/>
          <w:sz w:val="24"/>
          <w:szCs w:val="24"/>
        </w:rPr>
      </w:pPr>
    </w:p>
    <w:p w14:paraId="6B27B6AA" w14:textId="77777777" w:rsidR="00405C36" w:rsidRDefault="00405C36" w:rsidP="00405C36">
      <w:pPr>
        <w:pStyle w:val="Antrat3"/>
        <w:tabs>
          <w:tab w:val="left" w:pos="862"/>
        </w:tabs>
        <w:spacing w:line="276" w:lineRule="auto"/>
        <w:jc w:val="center"/>
        <w:rPr>
          <w:rFonts w:ascii="Times New Roman" w:hAnsi="Times New Roman"/>
          <w:b/>
          <w:bCs/>
          <w:sz w:val="24"/>
        </w:rPr>
      </w:pPr>
      <w:r>
        <w:rPr>
          <w:rFonts w:ascii="Times New Roman" w:hAnsi="Times New Roman"/>
          <w:b/>
          <w:bCs/>
          <w:sz w:val="24"/>
        </w:rPr>
        <w:t>I SKYRIUS</w:t>
      </w:r>
    </w:p>
    <w:p w14:paraId="6D977E68" w14:textId="77777777" w:rsidR="00405C36" w:rsidRDefault="00405C36" w:rsidP="00405C36">
      <w:pPr>
        <w:pStyle w:val="Antrat3"/>
        <w:tabs>
          <w:tab w:val="left" w:pos="862"/>
        </w:tabs>
        <w:spacing w:line="276" w:lineRule="auto"/>
        <w:jc w:val="center"/>
        <w:rPr>
          <w:rFonts w:ascii="Times New Roman" w:hAnsi="Times New Roman"/>
          <w:b/>
          <w:bCs/>
          <w:sz w:val="24"/>
        </w:rPr>
      </w:pPr>
      <w:r>
        <w:rPr>
          <w:rFonts w:ascii="Times New Roman" w:hAnsi="Times New Roman"/>
          <w:b/>
          <w:bCs/>
          <w:sz w:val="24"/>
        </w:rPr>
        <w:t>BENDROSIOS NUOSTATOS</w:t>
      </w:r>
    </w:p>
    <w:p w14:paraId="67D95649" w14:textId="77777777" w:rsidR="00405C36" w:rsidRDefault="00405C36" w:rsidP="00405C36">
      <w:pPr>
        <w:spacing w:after="0"/>
        <w:rPr>
          <w:rFonts w:ascii="Times New Roman" w:hAnsi="Times New Roman"/>
          <w:sz w:val="24"/>
          <w:szCs w:val="24"/>
        </w:rPr>
      </w:pPr>
    </w:p>
    <w:p w14:paraId="17D02E20" w14:textId="77777777" w:rsidR="00405C36" w:rsidRDefault="00405C36" w:rsidP="00405C36">
      <w:pPr>
        <w:spacing w:after="0"/>
        <w:ind w:firstLine="709"/>
        <w:jc w:val="both"/>
        <w:rPr>
          <w:rFonts w:ascii="Times New Roman" w:hAnsi="Times New Roman"/>
          <w:sz w:val="24"/>
          <w:szCs w:val="24"/>
        </w:rPr>
      </w:pPr>
      <w:r>
        <w:rPr>
          <w:rFonts w:ascii="Times New Roman" w:hAnsi="Times New Roman"/>
          <w:sz w:val="24"/>
          <w:szCs w:val="24"/>
        </w:rPr>
        <w:t>1.</w:t>
      </w:r>
      <w:r w:rsidRPr="009A4AA9">
        <w:t xml:space="preserve"> </w:t>
      </w:r>
      <w:r>
        <w:rPr>
          <w:rFonts w:ascii="Times New Roman" w:hAnsi="Times New Roman"/>
          <w:sz w:val="24"/>
          <w:szCs w:val="24"/>
        </w:rPr>
        <w:t>Kėdainių</w:t>
      </w:r>
      <w:r w:rsidRPr="009A4AA9">
        <w:rPr>
          <w:rFonts w:ascii="Times New Roman" w:hAnsi="Times New Roman"/>
          <w:sz w:val="24"/>
          <w:szCs w:val="24"/>
        </w:rPr>
        <w:t xml:space="preserve"> rajono savivaldybės administracijos </w:t>
      </w:r>
      <w:r>
        <w:rPr>
          <w:rFonts w:ascii="Times New Roman" w:hAnsi="Times New Roman"/>
          <w:sz w:val="24"/>
          <w:szCs w:val="24"/>
        </w:rPr>
        <w:t xml:space="preserve">Pernaravos </w:t>
      </w:r>
      <w:r w:rsidRPr="009A4AA9">
        <w:rPr>
          <w:rFonts w:ascii="Times New Roman" w:hAnsi="Times New Roman"/>
          <w:sz w:val="24"/>
          <w:szCs w:val="24"/>
        </w:rPr>
        <w:t xml:space="preserve">seniūnijos (toliau – </w:t>
      </w:r>
      <w:r>
        <w:rPr>
          <w:rFonts w:ascii="Times New Roman" w:hAnsi="Times New Roman"/>
          <w:sz w:val="24"/>
          <w:szCs w:val="24"/>
        </w:rPr>
        <w:t>s</w:t>
      </w:r>
      <w:r w:rsidRPr="009A4AA9">
        <w:rPr>
          <w:rFonts w:ascii="Times New Roman" w:hAnsi="Times New Roman"/>
          <w:sz w:val="24"/>
          <w:szCs w:val="24"/>
        </w:rPr>
        <w:t>eniūnija) veiklos nuostatai (toliau – Nuostatai) nustato seniūnijos veiklos uždavinius, funkcijas, teises ir veiklos organizavimą.</w:t>
      </w:r>
    </w:p>
    <w:p w14:paraId="288641EA" w14:textId="77777777" w:rsidR="00405C36" w:rsidRDefault="00405C36" w:rsidP="00405C36">
      <w:pPr>
        <w:tabs>
          <w:tab w:val="left" w:pos="993"/>
          <w:tab w:val="left" w:pos="1276"/>
        </w:tabs>
        <w:spacing w:after="0"/>
        <w:ind w:firstLine="709"/>
        <w:jc w:val="both"/>
        <w:rPr>
          <w:rFonts w:ascii="Times New Roman" w:hAnsi="Times New Roman"/>
          <w:sz w:val="24"/>
          <w:szCs w:val="24"/>
        </w:rPr>
      </w:pPr>
      <w:r>
        <w:rPr>
          <w:rFonts w:ascii="Times New Roman" w:hAnsi="Times New Roman"/>
          <w:sz w:val="24"/>
          <w:szCs w:val="24"/>
        </w:rPr>
        <w:t>2. Seniūnija yra savivaldybės biudžetinės įstaigos – Kėdainių rajono savivaldybės administracijos (kodas  188768545, adresas: J. Basanavičiaus 36, LT-52788 Kėdainiai) filialas, veikiantis tam tikroje Kėdainių rajono savivaldybės teritorijos dalyje. Seniūnija nėra juridinis asmuo.</w:t>
      </w:r>
      <w:r w:rsidRPr="00600B46">
        <w:rPr>
          <w:rFonts w:ascii="Times New Roman" w:hAnsi="Times New Roman"/>
          <w:sz w:val="24"/>
          <w:szCs w:val="24"/>
        </w:rPr>
        <w:t xml:space="preserve"> </w:t>
      </w:r>
      <w:r>
        <w:rPr>
          <w:rFonts w:ascii="Times New Roman" w:hAnsi="Times New Roman"/>
          <w:sz w:val="24"/>
          <w:szCs w:val="24"/>
        </w:rPr>
        <w:t xml:space="preserve">Seniūnijos kodas </w:t>
      </w:r>
      <w:r>
        <w:rPr>
          <w:rFonts w:ascii="Times New Roman" w:hAnsi="Times New Roman"/>
          <w:color w:val="000000"/>
          <w:sz w:val="24"/>
          <w:szCs w:val="24"/>
        </w:rPr>
        <w:t>–</w:t>
      </w:r>
      <w:r>
        <w:rPr>
          <w:rFonts w:ascii="Times New Roman" w:hAnsi="Times New Roman"/>
          <w:sz w:val="24"/>
          <w:szCs w:val="24"/>
        </w:rPr>
        <w:t xml:space="preserve"> 188609888.</w:t>
      </w:r>
    </w:p>
    <w:p w14:paraId="419B8201" w14:textId="77777777" w:rsidR="00405C36" w:rsidRDefault="00405C36" w:rsidP="00405C36">
      <w:pPr>
        <w:tabs>
          <w:tab w:val="left" w:pos="709"/>
        </w:tabs>
        <w:spacing w:after="0"/>
        <w:ind w:firstLine="709"/>
        <w:jc w:val="both"/>
      </w:pPr>
      <w:r>
        <w:rPr>
          <w:rFonts w:ascii="Times New Roman" w:hAnsi="Times New Roman"/>
          <w:sz w:val="24"/>
          <w:szCs w:val="24"/>
        </w:rPr>
        <w:t xml:space="preserve">3. </w:t>
      </w:r>
      <w:r w:rsidRPr="00600B46">
        <w:rPr>
          <w:rFonts w:ascii="Times New Roman" w:hAnsi="Times New Roman"/>
          <w:sz w:val="24"/>
          <w:szCs w:val="24"/>
        </w:rPr>
        <w:t xml:space="preserve">Seniūnijos steigėja yra </w:t>
      </w:r>
      <w:r>
        <w:rPr>
          <w:rFonts w:ascii="Times New Roman" w:hAnsi="Times New Roman"/>
          <w:sz w:val="24"/>
          <w:szCs w:val="24"/>
        </w:rPr>
        <w:t>Kėdainių rajono savivaldybės taryba (toliau – savivaldybės taryba).</w:t>
      </w:r>
      <w:r w:rsidRPr="00600B46">
        <w:rPr>
          <w:rFonts w:ascii="Times New Roman" w:hAnsi="Times New Roman"/>
          <w:sz w:val="24"/>
          <w:szCs w:val="24"/>
        </w:rPr>
        <w:t xml:space="preserve">  </w:t>
      </w:r>
      <w:r>
        <w:rPr>
          <w:rFonts w:ascii="Times New Roman" w:hAnsi="Times New Roman"/>
          <w:sz w:val="24"/>
          <w:szCs w:val="24"/>
        </w:rPr>
        <w:t>Seniūnijos aptarnaujamos teritorijos ribas, buveinę nustato s</w:t>
      </w:r>
      <w:r w:rsidRPr="00600B46">
        <w:rPr>
          <w:rFonts w:ascii="Times New Roman" w:hAnsi="Times New Roman"/>
          <w:sz w:val="24"/>
          <w:szCs w:val="24"/>
        </w:rPr>
        <w:t>avivaldybės taryba</w:t>
      </w:r>
      <w:r>
        <w:rPr>
          <w:rFonts w:ascii="Times New Roman" w:hAnsi="Times New Roman"/>
          <w:sz w:val="24"/>
          <w:szCs w:val="24"/>
        </w:rPr>
        <w:t>.</w:t>
      </w:r>
    </w:p>
    <w:p w14:paraId="05D72B98" w14:textId="77777777" w:rsidR="00405C36" w:rsidRDefault="00405C36" w:rsidP="00405C36">
      <w:pPr>
        <w:tabs>
          <w:tab w:val="left" w:pos="709"/>
        </w:tabs>
        <w:spacing w:after="0"/>
        <w:ind w:firstLine="709"/>
        <w:jc w:val="both"/>
        <w:rPr>
          <w:rFonts w:ascii="Times New Roman" w:hAnsi="Times New Roman"/>
          <w:sz w:val="24"/>
          <w:szCs w:val="24"/>
        </w:rPr>
      </w:pPr>
      <w:r>
        <w:rPr>
          <w:rFonts w:ascii="Times New Roman" w:hAnsi="Times New Roman"/>
          <w:sz w:val="24"/>
          <w:szCs w:val="24"/>
        </w:rPr>
        <w:t>4. Seniūnija savo veikloje vadovaujasi Lietuvos Respublikos Konstitucija, Vietos savivaldos įstatymu, Civiliniu kodeksu, kitais įstatymais, Vyriausybės nutarimais,  savivaldybės tarybos sprendimais, Kėdainių rajono savivaldybės administracijos (toliau – savivaldybės administracija) veiklos nuostatais, mero potvarkiais, Kėdainių rajono savivaldybės administracijos direktoriaus (toliau – savivaldybės administracijos direktorius) įsakymais, kitais teisės aktais ir šiais nuostatais.</w:t>
      </w:r>
    </w:p>
    <w:p w14:paraId="2AB027C8" w14:textId="77777777" w:rsidR="00405C36" w:rsidRDefault="00405C36" w:rsidP="00405C36">
      <w:pPr>
        <w:spacing w:after="0"/>
        <w:ind w:firstLine="709"/>
        <w:jc w:val="both"/>
        <w:rPr>
          <w:rFonts w:ascii="Times New Roman" w:hAnsi="Times New Roman"/>
          <w:sz w:val="24"/>
          <w:szCs w:val="24"/>
        </w:rPr>
      </w:pPr>
      <w:r>
        <w:rPr>
          <w:rFonts w:ascii="Times New Roman" w:hAnsi="Times New Roman"/>
          <w:sz w:val="24"/>
          <w:szCs w:val="24"/>
        </w:rPr>
        <w:t xml:space="preserve">5. </w:t>
      </w:r>
      <w:r>
        <w:rPr>
          <w:rFonts w:ascii="Times New Roman" w:hAnsi="Times New Roman"/>
          <w:color w:val="000000"/>
          <w:sz w:val="24"/>
          <w:szCs w:val="24"/>
        </w:rPr>
        <w:t xml:space="preserve">Seniūnija turi </w:t>
      </w:r>
      <w:r w:rsidRPr="00066516">
        <w:rPr>
          <w:rFonts w:ascii="Times New Roman" w:hAnsi="Times New Roman"/>
          <w:color w:val="000000"/>
          <w:sz w:val="24"/>
          <w:szCs w:val="24"/>
        </w:rPr>
        <w:t xml:space="preserve"> dokumentų blankus</w:t>
      </w:r>
      <w:r>
        <w:rPr>
          <w:rFonts w:ascii="Times New Roman" w:hAnsi="Times New Roman"/>
          <w:color w:val="000000"/>
          <w:sz w:val="24"/>
          <w:szCs w:val="24"/>
        </w:rPr>
        <w:t>,</w:t>
      </w:r>
      <w:r w:rsidRPr="00066516">
        <w:rPr>
          <w:rFonts w:ascii="Times New Roman" w:hAnsi="Times New Roman"/>
          <w:color w:val="000000"/>
          <w:sz w:val="24"/>
          <w:szCs w:val="24"/>
        </w:rPr>
        <w:t xml:space="preserve"> </w:t>
      </w:r>
      <w:r>
        <w:rPr>
          <w:rFonts w:ascii="Times New Roman" w:hAnsi="Times New Roman"/>
          <w:color w:val="000000"/>
          <w:sz w:val="24"/>
          <w:szCs w:val="24"/>
        </w:rPr>
        <w:t xml:space="preserve">herbinius  antspaudus su valstybės ir savivaldybės herbu. </w:t>
      </w:r>
      <w:r>
        <w:rPr>
          <w:rFonts w:ascii="Times New Roman" w:hAnsi="Times New Roman"/>
          <w:sz w:val="24"/>
          <w:szCs w:val="24"/>
        </w:rPr>
        <w:t>Seniūnija turi sąskaitas banke, identifikavimo kodą.</w:t>
      </w:r>
    </w:p>
    <w:p w14:paraId="42F2FB06" w14:textId="77777777" w:rsidR="00405C36" w:rsidRDefault="00405C36" w:rsidP="00405C36">
      <w:pPr>
        <w:spacing w:after="0"/>
        <w:ind w:firstLine="709"/>
        <w:jc w:val="both"/>
      </w:pPr>
      <w:r>
        <w:rPr>
          <w:rFonts w:ascii="Times New Roman" w:hAnsi="Times New Roman"/>
          <w:sz w:val="24"/>
          <w:szCs w:val="24"/>
        </w:rPr>
        <w:t xml:space="preserve">6. Seniūnijos paskirtis – spręsti jos kompetencijai priklausančius klausimus atitinkamoje Savivaldybės tarybos priskirtoje teritorijoje, plėtoti vietos savivaldą bei įgyvendinti pavestas viešojo administravimo funkcijas. </w:t>
      </w:r>
    </w:p>
    <w:p w14:paraId="7E94E713" w14:textId="77777777" w:rsidR="00405C36" w:rsidRDefault="00405C36" w:rsidP="00405C36">
      <w:pPr>
        <w:spacing w:after="0"/>
        <w:jc w:val="center"/>
        <w:rPr>
          <w:rFonts w:ascii="Times New Roman" w:hAnsi="Times New Roman"/>
          <w:b/>
          <w:bCs/>
          <w:sz w:val="24"/>
          <w:szCs w:val="24"/>
        </w:rPr>
      </w:pPr>
    </w:p>
    <w:p w14:paraId="3171B233" w14:textId="77777777" w:rsidR="00405C36" w:rsidRDefault="00405C36" w:rsidP="00405C36">
      <w:pPr>
        <w:spacing w:after="0"/>
        <w:jc w:val="center"/>
        <w:rPr>
          <w:rFonts w:ascii="Times New Roman" w:hAnsi="Times New Roman"/>
          <w:b/>
          <w:bCs/>
          <w:color w:val="000000"/>
          <w:sz w:val="24"/>
          <w:szCs w:val="24"/>
        </w:rPr>
      </w:pPr>
      <w:r>
        <w:rPr>
          <w:rFonts w:ascii="Times New Roman" w:hAnsi="Times New Roman"/>
          <w:b/>
          <w:bCs/>
          <w:color w:val="000000"/>
          <w:sz w:val="24"/>
          <w:szCs w:val="24"/>
        </w:rPr>
        <w:t xml:space="preserve">II  SKYRIUS </w:t>
      </w:r>
    </w:p>
    <w:p w14:paraId="71CE1063" w14:textId="77777777" w:rsidR="00405C36" w:rsidRDefault="00405C36" w:rsidP="00405C36">
      <w:pPr>
        <w:spacing w:after="0"/>
        <w:jc w:val="center"/>
      </w:pPr>
      <w:r>
        <w:rPr>
          <w:rFonts w:ascii="Times New Roman" w:hAnsi="Times New Roman"/>
          <w:b/>
          <w:bCs/>
          <w:color w:val="000000"/>
          <w:sz w:val="24"/>
          <w:szCs w:val="24"/>
        </w:rPr>
        <w:t>SENIŪNIJOS, SENIŪNO UŽDAVINIAI IR FUNKCIJOS</w:t>
      </w:r>
      <w:r>
        <w:rPr>
          <w:rFonts w:ascii="Times New Roman" w:hAnsi="Times New Roman"/>
          <w:color w:val="000000"/>
          <w:sz w:val="24"/>
          <w:szCs w:val="24"/>
        </w:rPr>
        <w:t> </w:t>
      </w:r>
      <w:r>
        <w:rPr>
          <w:rFonts w:ascii="Times New Roman" w:hAnsi="Times New Roman"/>
          <w:b/>
          <w:bCs/>
          <w:color w:val="000000"/>
          <w:sz w:val="24"/>
          <w:szCs w:val="24"/>
        </w:rPr>
        <w:t xml:space="preserve"> </w:t>
      </w:r>
    </w:p>
    <w:p w14:paraId="09579935" w14:textId="77777777" w:rsidR="00405C36" w:rsidRDefault="00405C36" w:rsidP="00405C36">
      <w:pPr>
        <w:spacing w:after="0"/>
        <w:jc w:val="both"/>
        <w:rPr>
          <w:rFonts w:ascii="Times New Roman" w:hAnsi="Times New Roman"/>
          <w:b/>
          <w:bCs/>
          <w:color w:val="000000"/>
          <w:sz w:val="24"/>
          <w:szCs w:val="24"/>
        </w:rPr>
      </w:pPr>
    </w:p>
    <w:p w14:paraId="009D47D2" w14:textId="77777777" w:rsidR="00405C36" w:rsidRDefault="00405C36" w:rsidP="00405C36">
      <w:pPr>
        <w:tabs>
          <w:tab w:val="left" w:pos="1080"/>
          <w:tab w:val="left" w:pos="1134"/>
        </w:tabs>
        <w:spacing w:after="0"/>
        <w:ind w:left="698"/>
        <w:jc w:val="both"/>
        <w:rPr>
          <w:rFonts w:ascii="Times New Roman" w:hAnsi="Times New Roman"/>
          <w:color w:val="000000"/>
          <w:sz w:val="24"/>
          <w:szCs w:val="24"/>
        </w:rPr>
      </w:pPr>
      <w:r>
        <w:rPr>
          <w:rFonts w:ascii="Times New Roman" w:hAnsi="Times New Roman"/>
          <w:color w:val="000000"/>
          <w:sz w:val="24"/>
          <w:szCs w:val="24"/>
        </w:rPr>
        <w:t>7. Svarbiausieji seniūnijos uždaviniai jai priskirtoje teritorijoje:</w:t>
      </w:r>
    </w:p>
    <w:p w14:paraId="2CD8F44B" w14:textId="77777777" w:rsidR="00405C36" w:rsidRDefault="00405C36" w:rsidP="00405C36">
      <w:pPr>
        <w:spacing w:after="0"/>
        <w:ind w:firstLine="698"/>
        <w:jc w:val="both"/>
        <w:rPr>
          <w:rFonts w:ascii="Times New Roman" w:hAnsi="Times New Roman"/>
          <w:color w:val="000000"/>
          <w:sz w:val="24"/>
          <w:szCs w:val="24"/>
        </w:rPr>
      </w:pPr>
      <w:r>
        <w:rPr>
          <w:rFonts w:ascii="Times New Roman" w:hAnsi="Times New Roman"/>
          <w:color w:val="000000"/>
          <w:sz w:val="24"/>
          <w:szCs w:val="24"/>
        </w:rPr>
        <w:t xml:space="preserve">7.1. </w:t>
      </w:r>
      <w:r w:rsidRPr="00946318">
        <w:rPr>
          <w:rFonts w:ascii="Times New Roman" w:hAnsi="Times New Roman"/>
          <w:color w:val="000000"/>
          <w:sz w:val="24"/>
          <w:szCs w:val="24"/>
        </w:rPr>
        <w:t xml:space="preserve">administruoti viešųjų paslaugų teikimą ir teikti administracines paslaugas </w:t>
      </w:r>
      <w:r>
        <w:rPr>
          <w:rFonts w:ascii="Times New Roman" w:hAnsi="Times New Roman"/>
          <w:color w:val="000000"/>
          <w:sz w:val="24"/>
          <w:szCs w:val="24"/>
        </w:rPr>
        <w:t>s</w:t>
      </w:r>
      <w:r w:rsidRPr="00946318">
        <w:rPr>
          <w:rFonts w:ascii="Times New Roman" w:hAnsi="Times New Roman"/>
          <w:color w:val="000000"/>
          <w:sz w:val="24"/>
          <w:szCs w:val="24"/>
        </w:rPr>
        <w:t>eniūnijos aptarnaujamoje teritorijoje;</w:t>
      </w:r>
    </w:p>
    <w:p w14:paraId="1A20B326" w14:textId="77777777" w:rsidR="00405C36" w:rsidRDefault="00405C36" w:rsidP="00405C36">
      <w:pPr>
        <w:spacing w:after="0"/>
        <w:ind w:firstLine="698"/>
        <w:jc w:val="both"/>
        <w:rPr>
          <w:rFonts w:ascii="Times New Roman" w:hAnsi="Times New Roman"/>
          <w:color w:val="000000"/>
          <w:sz w:val="24"/>
          <w:szCs w:val="24"/>
        </w:rPr>
      </w:pPr>
      <w:r>
        <w:rPr>
          <w:rFonts w:ascii="Times New Roman" w:hAnsi="Times New Roman"/>
          <w:color w:val="000000"/>
          <w:sz w:val="24"/>
          <w:szCs w:val="24"/>
        </w:rPr>
        <w:t xml:space="preserve">7.2. </w:t>
      </w:r>
      <w:r w:rsidRPr="00946318">
        <w:rPr>
          <w:rFonts w:ascii="Times New Roman" w:hAnsi="Times New Roman"/>
          <w:color w:val="000000"/>
          <w:sz w:val="24"/>
          <w:szCs w:val="24"/>
        </w:rPr>
        <w:t xml:space="preserve">stiprinti bendruomeninius ryšius </w:t>
      </w:r>
      <w:r>
        <w:rPr>
          <w:rFonts w:ascii="Times New Roman" w:hAnsi="Times New Roman"/>
          <w:color w:val="000000"/>
          <w:sz w:val="24"/>
          <w:szCs w:val="24"/>
        </w:rPr>
        <w:t>ir skatinti gyventojus dalyvauti vietos savivaldos procese;</w:t>
      </w:r>
    </w:p>
    <w:p w14:paraId="738565DF" w14:textId="77777777" w:rsidR="00405C36" w:rsidRDefault="00405C36" w:rsidP="00405C36">
      <w:pPr>
        <w:spacing w:after="0"/>
        <w:ind w:left="709" w:hanging="11"/>
        <w:rPr>
          <w:rFonts w:ascii="Times New Roman" w:hAnsi="Times New Roman"/>
          <w:color w:val="000000"/>
          <w:sz w:val="24"/>
          <w:szCs w:val="24"/>
        </w:rPr>
      </w:pPr>
      <w:r>
        <w:rPr>
          <w:rFonts w:ascii="Times New Roman" w:hAnsi="Times New Roman"/>
          <w:color w:val="000000"/>
          <w:sz w:val="24"/>
          <w:szCs w:val="24"/>
        </w:rPr>
        <w:t>7.3. siekti gyventojų socialinės ir ekonominės gerovės;</w:t>
      </w:r>
    </w:p>
    <w:p w14:paraId="5FA212E2" w14:textId="77777777" w:rsidR="00405C36" w:rsidRDefault="00405C36" w:rsidP="00405C36">
      <w:pPr>
        <w:spacing w:after="0"/>
        <w:ind w:firstLine="698"/>
        <w:jc w:val="both"/>
        <w:rPr>
          <w:rFonts w:ascii="Times New Roman" w:hAnsi="Times New Roman"/>
          <w:color w:val="000000"/>
          <w:sz w:val="24"/>
          <w:szCs w:val="24"/>
        </w:rPr>
      </w:pPr>
      <w:r>
        <w:rPr>
          <w:rFonts w:ascii="Times New Roman" w:hAnsi="Times New Roman"/>
          <w:color w:val="000000"/>
          <w:sz w:val="24"/>
          <w:szCs w:val="24"/>
        </w:rPr>
        <w:lastRenderedPageBreak/>
        <w:t>7.4. vykdyti viešąjį administravimą, įgyvendinti valstybės ir savivaldybės institucijų  priimtus teisės aktus.</w:t>
      </w:r>
    </w:p>
    <w:p w14:paraId="67BB5BDD" w14:textId="77777777" w:rsidR="00405C36" w:rsidRPr="00D232C9" w:rsidRDefault="00405C36" w:rsidP="00405C36">
      <w:pPr>
        <w:widowControl w:val="0"/>
        <w:tabs>
          <w:tab w:val="left" w:pos="1080"/>
        </w:tabs>
        <w:spacing w:after="0"/>
        <w:ind w:left="698"/>
        <w:jc w:val="both"/>
        <w:rPr>
          <w:rFonts w:ascii="Times New Roman" w:hAnsi="Times New Roman"/>
          <w:bCs/>
          <w:color w:val="000000"/>
          <w:sz w:val="24"/>
          <w:szCs w:val="24"/>
        </w:rPr>
      </w:pPr>
      <w:r>
        <w:rPr>
          <w:rFonts w:ascii="Times New Roman" w:hAnsi="Times New Roman"/>
          <w:bCs/>
          <w:color w:val="000000"/>
          <w:sz w:val="24"/>
          <w:szCs w:val="24"/>
        </w:rPr>
        <w:t xml:space="preserve">8. </w:t>
      </w:r>
      <w:r w:rsidRPr="00D232C9">
        <w:rPr>
          <w:rFonts w:ascii="Times New Roman" w:hAnsi="Times New Roman"/>
          <w:bCs/>
          <w:color w:val="000000"/>
          <w:sz w:val="24"/>
          <w:szCs w:val="24"/>
        </w:rPr>
        <w:t>Seniūnija,</w:t>
      </w:r>
      <w:r w:rsidRPr="00D232C9">
        <w:rPr>
          <w:sz w:val="24"/>
          <w:szCs w:val="24"/>
        </w:rPr>
        <w:t xml:space="preserve"> </w:t>
      </w:r>
      <w:r w:rsidRPr="00D232C9">
        <w:rPr>
          <w:rFonts w:ascii="Times New Roman" w:hAnsi="Times New Roman"/>
          <w:bCs/>
          <w:color w:val="000000"/>
          <w:sz w:val="24"/>
          <w:szCs w:val="24"/>
        </w:rPr>
        <w:t>įgyvendindama jai pavestus uždavinius, vykdo šias funkcijas:</w:t>
      </w:r>
    </w:p>
    <w:p w14:paraId="19C01F7B" w14:textId="77777777" w:rsidR="00405C36" w:rsidRPr="00CE547B" w:rsidRDefault="00405C36" w:rsidP="00405C36">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w:t>
      </w:r>
      <w:r w:rsidRPr="00CE547B">
        <w:rPr>
          <w:rFonts w:ascii="Times New Roman" w:eastAsia="Times New Roman" w:hAnsi="Times New Roman"/>
          <w:color w:val="000000"/>
          <w:sz w:val="24"/>
          <w:szCs w:val="24"/>
          <w:lang w:eastAsia="lt-LT"/>
        </w:rPr>
        <w:t>1</w:t>
      </w:r>
      <w:r w:rsidRPr="00D232C9">
        <w:rPr>
          <w:rFonts w:ascii="Times New Roman" w:eastAsia="Times New Roman" w:hAnsi="Times New Roman"/>
          <w:color w:val="000000"/>
          <w:sz w:val="24"/>
          <w:szCs w:val="24"/>
          <w:lang w:eastAsia="lt-LT"/>
        </w:rPr>
        <w:t>.</w:t>
      </w:r>
      <w:r w:rsidRPr="00CE547B">
        <w:rPr>
          <w:rFonts w:ascii="Times New Roman" w:eastAsia="Times New Roman" w:hAnsi="Times New Roman"/>
          <w:color w:val="000000"/>
          <w:sz w:val="24"/>
          <w:szCs w:val="24"/>
          <w:lang w:eastAsia="lt-LT"/>
        </w:rPr>
        <w:t xml:space="preserve"> 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7A845E43" w14:textId="77777777" w:rsidR="00405C36" w:rsidRPr="00CE547B" w:rsidRDefault="00405C36" w:rsidP="00405C36">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w:t>
      </w:r>
      <w:r w:rsidRPr="00CE547B">
        <w:rPr>
          <w:rFonts w:ascii="Times New Roman" w:eastAsia="Times New Roman" w:hAnsi="Times New Roman"/>
          <w:color w:val="000000"/>
          <w:sz w:val="24"/>
          <w:szCs w:val="24"/>
          <w:lang w:eastAsia="lt-LT"/>
        </w:rPr>
        <w:t>2</w:t>
      </w:r>
      <w:r w:rsidRPr="00D232C9">
        <w:rPr>
          <w:rFonts w:ascii="Times New Roman" w:eastAsia="Times New Roman" w:hAnsi="Times New Roman"/>
          <w:color w:val="000000"/>
          <w:sz w:val="24"/>
          <w:szCs w:val="24"/>
          <w:lang w:eastAsia="lt-LT"/>
        </w:rPr>
        <w:t>.</w:t>
      </w:r>
      <w:r w:rsidRPr="00CE547B">
        <w:rPr>
          <w:rFonts w:ascii="Times New Roman" w:eastAsia="Times New Roman" w:hAnsi="Times New Roman"/>
          <w:color w:val="000000"/>
          <w:sz w:val="24"/>
          <w:szCs w:val="24"/>
          <w:lang w:eastAsia="lt-LT"/>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43213377" w14:textId="77777777" w:rsidR="00405C36" w:rsidRPr="00CE547B" w:rsidRDefault="00405C36" w:rsidP="00405C36">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w:t>
      </w:r>
      <w:r w:rsidRPr="00CE547B">
        <w:rPr>
          <w:rFonts w:ascii="Times New Roman" w:eastAsia="Times New Roman" w:hAnsi="Times New Roman"/>
          <w:color w:val="000000"/>
          <w:sz w:val="24"/>
          <w:szCs w:val="24"/>
          <w:lang w:eastAsia="lt-LT"/>
        </w:rPr>
        <w:t>3</w:t>
      </w:r>
      <w:r w:rsidRPr="00D232C9">
        <w:rPr>
          <w:rFonts w:ascii="Times New Roman" w:eastAsia="Times New Roman" w:hAnsi="Times New Roman"/>
          <w:color w:val="000000"/>
          <w:sz w:val="24"/>
          <w:szCs w:val="24"/>
          <w:lang w:eastAsia="lt-LT"/>
        </w:rPr>
        <w:t>.</w:t>
      </w:r>
      <w:r w:rsidRPr="00CE547B">
        <w:rPr>
          <w:rFonts w:ascii="Times New Roman" w:eastAsia="Times New Roman" w:hAnsi="Times New Roman"/>
          <w:color w:val="000000"/>
          <w:sz w:val="24"/>
          <w:szCs w:val="24"/>
          <w:lang w:eastAsia="lt-LT"/>
        </w:rPr>
        <w:t xml:space="preserve"> Vyriausybės nustatyta tvarka išduoda leidimus laidoti, jeigu seniūnijos aptarnaujamoje teritorijoje atlieka kapinių priežiūrą</w:t>
      </w:r>
      <w:r>
        <w:rPr>
          <w:rFonts w:ascii="Times New Roman" w:eastAsia="Times New Roman" w:hAnsi="Times New Roman"/>
          <w:color w:val="000000"/>
          <w:sz w:val="24"/>
          <w:szCs w:val="24"/>
          <w:lang w:eastAsia="lt-LT"/>
        </w:rPr>
        <w:t>;</w:t>
      </w:r>
    </w:p>
    <w:p w14:paraId="6BC03146" w14:textId="77777777" w:rsidR="00405C36" w:rsidRPr="00CE547B" w:rsidRDefault="00405C36" w:rsidP="00405C36">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8.4.</w:t>
      </w:r>
      <w:r w:rsidRPr="00CE547B">
        <w:rPr>
          <w:rFonts w:ascii="Times New Roman" w:eastAsia="Times New Roman" w:hAnsi="Times New Roman"/>
          <w:color w:val="000000"/>
          <w:sz w:val="24"/>
          <w:szCs w:val="24"/>
          <w:lang w:eastAsia="lt-LT"/>
        </w:rPr>
        <w:t xml:space="preserve"> dalyvauja organizuojant viešųjų paslaugų teikimą ir (arba) prižiūrint, kaip teikiamos viešosios paslaugos, teikia pasiūlymus savivaldybės administracijai dėl viešųjų paslaugų teikimo gerinimo</w:t>
      </w:r>
      <w:r w:rsidRPr="00D232C9">
        <w:rPr>
          <w:rFonts w:ascii="Times New Roman" w:eastAsia="Times New Roman" w:hAnsi="Times New Roman"/>
          <w:color w:val="000000"/>
          <w:sz w:val="24"/>
          <w:szCs w:val="24"/>
          <w:lang w:eastAsia="lt-LT"/>
        </w:rPr>
        <w:t xml:space="preserve"> arba savivaldybės tarybos sprendimu </w:t>
      </w:r>
      <w:r w:rsidRPr="00CE547B">
        <w:rPr>
          <w:rFonts w:ascii="Times New Roman" w:eastAsia="Times New Roman" w:hAnsi="Times New Roman"/>
          <w:color w:val="000000"/>
          <w:sz w:val="24"/>
          <w:szCs w:val="24"/>
          <w:lang w:eastAsia="lt-LT"/>
        </w:rPr>
        <w:t>pati teikia šias paslaugas;</w:t>
      </w:r>
    </w:p>
    <w:p w14:paraId="472F2A7D" w14:textId="77777777" w:rsidR="00405C36" w:rsidRPr="00CE547B" w:rsidRDefault="00405C36" w:rsidP="00405C36">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8.5.</w:t>
      </w:r>
      <w:r w:rsidRPr="00CE547B">
        <w:rPr>
          <w:rFonts w:ascii="Times New Roman" w:eastAsia="Times New Roman" w:hAnsi="Times New Roman"/>
          <w:color w:val="000000"/>
          <w:sz w:val="24"/>
          <w:szCs w:val="24"/>
          <w:lang w:eastAsia="lt-LT"/>
        </w:rPr>
        <w:t xml:space="preserve"> dalyvauja rengiant ir įgyvendinant gyventojų užimtumo programas;</w:t>
      </w:r>
    </w:p>
    <w:p w14:paraId="777DD227" w14:textId="77777777" w:rsidR="00405C36" w:rsidRPr="00CE547B" w:rsidRDefault="00405C36" w:rsidP="00405C36">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8.6.</w:t>
      </w:r>
      <w:r w:rsidRPr="00CE547B">
        <w:rPr>
          <w:rFonts w:ascii="Times New Roman" w:eastAsia="Times New Roman" w:hAnsi="Times New Roman"/>
          <w:color w:val="000000"/>
          <w:sz w:val="24"/>
          <w:szCs w:val="24"/>
          <w:lang w:eastAsia="lt-LT"/>
        </w:rPr>
        <w:t xml:space="preserve"> dalyvauja organizuojant viešuosius darbus ir visuomenei naudingą veiklą;</w:t>
      </w:r>
    </w:p>
    <w:p w14:paraId="30F40CB8" w14:textId="77777777" w:rsidR="00405C36" w:rsidRPr="00CE547B" w:rsidRDefault="00405C36" w:rsidP="00405C36">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8.7.</w:t>
      </w:r>
      <w:r w:rsidRPr="00CE547B">
        <w:rPr>
          <w:rFonts w:ascii="Times New Roman" w:eastAsia="Times New Roman" w:hAnsi="Times New Roman"/>
          <w:color w:val="000000"/>
          <w:sz w:val="24"/>
          <w:szCs w:val="24"/>
          <w:lang w:eastAsia="lt-LT"/>
        </w:rPr>
        <w:t xml:space="preserve"> dalyvauja vykdant socialinės paramos teikimą ir socialinių išmokų, pašalpų mokėjimą bei kontrolę;</w:t>
      </w:r>
    </w:p>
    <w:p w14:paraId="1D98ADB6" w14:textId="77777777" w:rsidR="00405C36" w:rsidRPr="00CE547B" w:rsidRDefault="00405C36" w:rsidP="00405C36">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8.8.</w:t>
      </w:r>
      <w:r w:rsidRPr="00CE547B">
        <w:rPr>
          <w:rFonts w:ascii="Times New Roman" w:eastAsia="Times New Roman" w:hAnsi="Times New Roman"/>
          <w:color w:val="000000"/>
          <w:sz w:val="24"/>
          <w:szCs w:val="24"/>
          <w:lang w:eastAsia="lt-LT"/>
        </w:rPr>
        <w:t xml:space="preserve">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054CE1CF" w14:textId="77777777" w:rsidR="00405C36" w:rsidRPr="00CE547B" w:rsidRDefault="00405C36" w:rsidP="00405C36">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8.9.</w:t>
      </w:r>
      <w:r w:rsidRPr="00CE547B">
        <w:rPr>
          <w:rFonts w:ascii="Times New Roman" w:eastAsia="Times New Roman" w:hAnsi="Times New Roman"/>
          <w:color w:val="000000"/>
          <w:sz w:val="24"/>
          <w:szCs w:val="24"/>
          <w:lang w:eastAsia="lt-LT"/>
        </w:rPr>
        <w:t xml:space="preserve">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717F68A2" w14:textId="77777777" w:rsidR="00405C36" w:rsidRPr="00CE547B" w:rsidRDefault="00405C36" w:rsidP="00405C36">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8.10</w:t>
      </w:r>
      <w:r>
        <w:rPr>
          <w:rFonts w:ascii="Times New Roman" w:eastAsia="Times New Roman" w:hAnsi="Times New Roman"/>
          <w:color w:val="000000"/>
          <w:sz w:val="24"/>
          <w:szCs w:val="24"/>
          <w:lang w:eastAsia="lt-LT"/>
        </w:rPr>
        <w:t>.</w:t>
      </w:r>
      <w:r w:rsidRPr="00CE547B">
        <w:rPr>
          <w:rFonts w:ascii="Times New Roman" w:eastAsia="Times New Roman" w:hAnsi="Times New Roman"/>
          <w:color w:val="000000"/>
          <w:sz w:val="24"/>
          <w:szCs w:val="24"/>
          <w:lang w:eastAsia="lt-LT"/>
        </w:rPr>
        <w:t xml:space="preserve"> renka ir savivaldybės administracijos direktoriui teikia duomenis, reikalingus savivaldybės teritorijoje gyvenančių vaikų apskaitai;</w:t>
      </w:r>
    </w:p>
    <w:p w14:paraId="3FDE1606" w14:textId="77777777" w:rsidR="00405C36" w:rsidRPr="00CE547B" w:rsidRDefault="00405C36" w:rsidP="00405C36">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CE547B">
        <w:rPr>
          <w:rFonts w:ascii="Times New Roman" w:eastAsia="Times New Roman" w:hAnsi="Times New Roman"/>
          <w:color w:val="000000"/>
          <w:sz w:val="24"/>
          <w:szCs w:val="24"/>
          <w:lang w:eastAsia="lt-LT"/>
        </w:rPr>
        <w:t>8</w:t>
      </w:r>
      <w:r w:rsidRPr="00D232C9">
        <w:rPr>
          <w:rFonts w:ascii="Times New Roman" w:eastAsia="Times New Roman" w:hAnsi="Times New Roman"/>
          <w:color w:val="000000"/>
          <w:sz w:val="24"/>
          <w:szCs w:val="24"/>
          <w:lang w:eastAsia="lt-LT"/>
        </w:rPr>
        <w:t>.11</w:t>
      </w:r>
      <w:r>
        <w:rPr>
          <w:rFonts w:ascii="Times New Roman" w:eastAsia="Times New Roman" w:hAnsi="Times New Roman"/>
          <w:color w:val="000000"/>
          <w:sz w:val="24"/>
          <w:szCs w:val="24"/>
          <w:lang w:eastAsia="lt-LT"/>
        </w:rPr>
        <w:t>.</w:t>
      </w:r>
      <w:r w:rsidRPr="00CE547B">
        <w:rPr>
          <w:rFonts w:ascii="Times New Roman" w:eastAsia="Times New Roman" w:hAnsi="Times New Roman"/>
          <w:color w:val="000000"/>
          <w:sz w:val="24"/>
          <w:szCs w:val="24"/>
          <w:lang w:eastAsia="lt-LT"/>
        </w:rPr>
        <w:t xml:space="preserve"> dalyvauja organizuojant Respublikos Prezidento, Seimo rinkimus, rinkimus į Europos Parlamentą, savivaldybės tarybos, mero rinkimus ir referendumus;</w:t>
      </w:r>
    </w:p>
    <w:p w14:paraId="45FFB1BB" w14:textId="77777777" w:rsidR="00405C36" w:rsidRPr="00CE547B" w:rsidRDefault="00405C36" w:rsidP="00405C36">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8.12.</w:t>
      </w:r>
      <w:r w:rsidRPr="00CE547B">
        <w:rPr>
          <w:rFonts w:ascii="Times New Roman" w:eastAsia="Times New Roman" w:hAnsi="Times New Roman"/>
          <w:color w:val="000000"/>
          <w:sz w:val="24"/>
          <w:szCs w:val="24"/>
          <w:lang w:eastAsia="lt-LT"/>
        </w:rPr>
        <w:t xml:space="preserve"> dalyvauja organizuojant vietos gyventojų apklausas, atliekant gyventojų ir būstų, kitus visuotinius surašymus;</w:t>
      </w:r>
    </w:p>
    <w:p w14:paraId="7D522CB2" w14:textId="77777777" w:rsidR="00405C36" w:rsidRPr="00CE547B" w:rsidRDefault="00405C36" w:rsidP="00405C36">
      <w:pPr>
        <w:suppressAutoHyphens w:val="0"/>
        <w:autoSpaceDN/>
        <w:spacing w:after="0" w:line="240" w:lineRule="auto"/>
        <w:ind w:firstLine="720"/>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8.13.</w:t>
      </w:r>
      <w:r w:rsidRPr="00CE547B">
        <w:rPr>
          <w:rFonts w:ascii="Times New Roman" w:eastAsia="Times New Roman" w:hAnsi="Times New Roman"/>
          <w:color w:val="000000"/>
          <w:sz w:val="24"/>
          <w:szCs w:val="24"/>
          <w:lang w:eastAsia="lt-LT"/>
        </w:rPr>
        <w:t xml:space="preserve"> dalyvauja organizuojant ir įgyvendinant civilinę saugą;</w:t>
      </w:r>
    </w:p>
    <w:p w14:paraId="548999BB" w14:textId="77777777" w:rsidR="00405C36" w:rsidRPr="00CE547B" w:rsidRDefault="00405C36" w:rsidP="00405C36">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8.14.</w:t>
      </w:r>
      <w:r w:rsidRPr="00CE547B">
        <w:rPr>
          <w:rFonts w:ascii="Times New Roman" w:eastAsia="Times New Roman" w:hAnsi="Times New Roman"/>
          <w:color w:val="000000"/>
          <w:sz w:val="24"/>
          <w:szCs w:val="24"/>
          <w:lang w:eastAsia="lt-LT"/>
        </w:rPr>
        <w:t xml:space="preserve"> teisės aktų nustatyta tvarka dalyvauja įgyvendinant valstybės perduotas funkcijas žemės ūkio srityje;</w:t>
      </w:r>
    </w:p>
    <w:p w14:paraId="3DDB7885" w14:textId="77777777" w:rsidR="00405C36" w:rsidRPr="00CE547B" w:rsidRDefault="00405C36" w:rsidP="00405C36">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8.15.</w:t>
      </w:r>
      <w:r w:rsidRPr="00CE547B">
        <w:rPr>
          <w:rFonts w:ascii="Times New Roman" w:eastAsia="Times New Roman" w:hAnsi="Times New Roman"/>
          <w:color w:val="000000"/>
          <w:sz w:val="24"/>
          <w:szCs w:val="24"/>
          <w:lang w:eastAsia="lt-LT"/>
        </w:rPr>
        <w:t xml:space="preserve"> dalyvauja rengiant ir įgyvendinant vietos veiklos grupių programas ir vietos plėtros strategijas;</w:t>
      </w:r>
    </w:p>
    <w:p w14:paraId="27AB5B23" w14:textId="77777777" w:rsidR="00405C36" w:rsidRPr="00CE547B" w:rsidRDefault="00405C36" w:rsidP="00405C36">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8.16.</w:t>
      </w:r>
      <w:r w:rsidRPr="00CE547B">
        <w:rPr>
          <w:rFonts w:ascii="Times New Roman" w:eastAsia="Times New Roman" w:hAnsi="Times New Roman"/>
          <w:color w:val="000000"/>
          <w:sz w:val="24"/>
          <w:szCs w:val="24"/>
          <w:lang w:eastAsia="lt-LT"/>
        </w:rPr>
        <w:t xml:space="preserve"> dalyvauja organizuojant gyventojų sporto ir kultūros renginius;</w:t>
      </w:r>
    </w:p>
    <w:p w14:paraId="73D418DD" w14:textId="77777777" w:rsidR="00405C36" w:rsidRPr="00CE547B" w:rsidRDefault="00405C36" w:rsidP="00405C36">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8.17.</w:t>
      </w:r>
      <w:r w:rsidRPr="00CE547B">
        <w:rPr>
          <w:rFonts w:ascii="Times New Roman" w:eastAsia="Times New Roman" w:hAnsi="Times New Roman"/>
          <w:color w:val="000000"/>
          <w:sz w:val="24"/>
          <w:szCs w:val="24"/>
          <w:lang w:eastAsia="lt-LT"/>
        </w:rPr>
        <w:t xml:space="preserve"> dalyvauja kuriant ir įgyvendinant informacinės visuomenės plėtros programas;</w:t>
      </w:r>
    </w:p>
    <w:p w14:paraId="2ACADD9B" w14:textId="77777777" w:rsidR="00405C36" w:rsidRDefault="00405C36" w:rsidP="00405C36">
      <w:pPr>
        <w:spacing w:after="0"/>
        <w:ind w:firstLine="709"/>
        <w:jc w:val="both"/>
        <w:rPr>
          <w:color w:val="000000"/>
          <w:sz w:val="24"/>
          <w:szCs w:val="24"/>
        </w:rPr>
      </w:pPr>
      <w:r>
        <w:rPr>
          <w:rFonts w:ascii="Times New Roman" w:hAnsi="Times New Roman"/>
          <w:color w:val="000000"/>
          <w:sz w:val="24"/>
          <w:szCs w:val="24"/>
        </w:rPr>
        <w:t xml:space="preserve">8.18. savivaldybės tarybos nustatyta tvarka priima pareiškėjų, kurie kreipiasi dėl socialinės paramos mokiniams skyrimo, prašymus ir kitus dokumentus. Formuoja pareiškėjų bylas; </w:t>
      </w:r>
    </w:p>
    <w:p w14:paraId="43A45EF2" w14:textId="77777777" w:rsidR="00405C36" w:rsidRDefault="00405C36" w:rsidP="00405C36">
      <w:pPr>
        <w:tabs>
          <w:tab w:val="left" w:pos="1134"/>
        </w:tabs>
        <w:spacing w:after="0"/>
        <w:ind w:firstLine="709"/>
        <w:jc w:val="both"/>
        <w:rPr>
          <w:rFonts w:ascii="Times New Roman" w:hAnsi="Times New Roman"/>
          <w:color w:val="000000"/>
          <w:sz w:val="24"/>
          <w:szCs w:val="24"/>
        </w:rPr>
      </w:pPr>
      <w:r>
        <w:rPr>
          <w:rFonts w:ascii="Times New Roman" w:hAnsi="Times New Roman"/>
          <w:color w:val="000000"/>
          <w:sz w:val="24"/>
          <w:szCs w:val="24"/>
        </w:rPr>
        <w:t>8.19. telkia socialinius partnerius šeimų ir vienų gyvenančių asmenų socialinėms problemoms spręsti;</w:t>
      </w:r>
    </w:p>
    <w:p w14:paraId="13DB4960" w14:textId="77777777" w:rsidR="00405C36" w:rsidRDefault="00405C36" w:rsidP="00405C36">
      <w:pPr>
        <w:spacing w:after="0"/>
        <w:ind w:firstLine="709"/>
        <w:jc w:val="both"/>
        <w:rPr>
          <w:color w:val="000000"/>
          <w:sz w:val="24"/>
          <w:szCs w:val="24"/>
        </w:rPr>
      </w:pPr>
      <w:r>
        <w:rPr>
          <w:rFonts w:ascii="Times New Roman" w:hAnsi="Times New Roman"/>
          <w:color w:val="000000"/>
          <w:sz w:val="24"/>
          <w:szCs w:val="24"/>
        </w:rPr>
        <w:t>8.20.</w:t>
      </w:r>
      <w:r>
        <w:rPr>
          <w:rFonts w:ascii="Times New Roman" w:hAnsi="Times New Roman"/>
          <w:i/>
          <w:color w:val="000000"/>
          <w:sz w:val="24"/>
          <w:szCs w:val="24"/>
        </w:rPr>
        <w:t xml:space="preserve"> </w:t>
      </w:r>
      <w:r>
        <w:rPr>
          <w:rFonts w:ascii="Times New Roman" w:hAnsi="Times New Roman"/>
          <w:color w:val="000000"/>
          <w:sz w:val="24"/>
          <w:szCs w:val="24"/>
        </w:rPr>
        <w:t>administruoja ir prižiūri seniūnijos apskaitomą savivaldybės socialinį būstą, kontroliuoja kaip nuomininkai vykdo nuomos sutartis;</w:t>
      </w:r>
    </w:p>
    <w:p w14:paraId="5E9AAB16" w14:textId="77777777" w:rsidR="00405C36" w:rsidRDefault="00405C36" w:rsidP="00405C36">
      <w:pPr>
        <w:pStyle w:val="Pagrindiniotekstotrauka"/>
        <w:spacing w:line="276" w:lineRule="auto"/>
        <w:ind w:firstLine="709"/>
        <w:rPr>
          <w:color w:val="000000"/>
        </w:rPr>
      </w:pPr>
      <w:r>
        <w:rPr>
          <w:color w:val="000000"/>
        </w:rPr>
        <w:t xml:space="preserve">8.21. dalyvauja rengiant ir vykdant mobilizaciją, demobilizaciją, priimančios šalies paramą; </w:t>
      </w:r>
    </w:p>
    <w:p w14:paraId="6EA24235" w14:textId="77777777" w:rsidR="00405C36" w:rsidRDefault="00405C36" w:rsidP="00405C36">
      <w:pPr>
        <w:spacing w:after="0"/>
        <w:ind w:firstLine="709"/>
        <w:jc w:val="both"/>
        <w:rPr>
          <w:rFonts w:ascii="Times New Roman" w:hAnsi="Times New Roman"/>
          <w:color w:val="000000"/>
          <w:sz w:val="24"/>
          <w:szCs w:val="24"/>
        </w:rPr>
      </w:pPr>
      <w:r>
        <w:rPr>
          <w:rFonts w:ascii="Times New Roman" w:hAnsi="Times New Roman"/>
          <w:color w:val="000000"/>
          <w:sz w:val="24"/>
          <w:szCs w:val="24"/>
        </w:rPr>
        <w:lastRenderedPageBreak/>
        <w:t>8.22. savivaldybės tarybos nustatyta tvarka valdo, naudoja ir disponuoja savivaldybės administracijai patikėjimo teise perduotą ir seniūnijoje apskaitomą turtą;</w:t>
      </w:r>
    </w:p>
    <w:p w14:paraId="61D2D593" w14:textId="77777777" w:rsidR="00405C36" w:rsidRDefault="00405C36" w:rsidP="00405C36">
      <w:pPr>
        <w:spacing w:after="0"/>
        <w:ind w:firstLine="709"/>
        <w:jc w:val="both"/>
        <w:rPr>
          <w:rFonts w:ascii="Times New Roman" w:hAnsi="Times New Roman"/>
          <w:color w:val="000000"/>
          <w:sz w:val="24"/>
          <w:szCs w:val="24"/>
        </w:rPr>
      </w:pPr>
      <w:r>
        <w:rPr>
          <w:rFonts w:ascii="Times New Roman" w:hAnsi="Times New Roman"/>
          <w:color w:val="000000"/>
          <w:sz w:val="24"/>
          <w:szCs w:val="24"/>
        </w:rPr>
        <w:t>8.23. prižiūri, kad būtų tinkamai saugomas ir eksploatuojamas savivaldybės arba savivaldybei panaudos, pasaugos, nuomos ir kitomis sutartimis, patikėjimo teise perduotas turtas, esantis seniūnijai priskirtoje  teritorijoje;</w:t>
      </w:r>
    </w:p>
    <w:p w14:paraId="70585F03" w14:textId="77777777" w:rsidR="00405C36" w:rsidRDefault="00405C36" w:rsidP="00405C36">
      <w:pPr>
        <w:spacing w:after="0"/>
        <w:ind w:firstLine="709"/>
        <w:jc w:val="both"/>
        <w:rPr>
          <w:rFonts w:ascii="Times New Roman" w:hAnsi="Times New Roman"/>
          <w:color w:val="000000"/>
          <w:sz w:val="24"/>
          <w:szCs w:val="24"/>
        </w:rPr>
      </w:pPr>
      <w:r>
        <w:rPr>
          <w:rFonts w:ascii="Times New Roman" w:hAnsi="Times New Roman"/>
          <w:color w:val="000000"/>
          <w:sz w:val="24"/>
          <w:szCs w:val="24"/>
        </w:rPr>
        <w:t>8.24. pagal savivaldybės administracijos įgaliojimą ir vadovaudamasi Lietuvos Respublikos viešųjų pirkimų įstatymu seniūnijai reikalingoms prekėms, paslaugoms ir darbams įsigyti iš seniūnijai skirtų savivaldybės biudžeto lėšų organizuoja ir atlieka viešuosius pirkimus, rengia pirkimo dokumentus, su nugalėtojais sudaro sutartis ir kontroliuoja sutarčių vykdymą;</w:t>
      </w:r>
    </w:p>
    <w:p w14:paraId="0941E48A" w14:textId="77777777" w:rsidR="00405C36" w:rsidRDefault="00405C36" w:rsidP="00405C36">
      <w:pPr>
        <w:spacing w:after="0"/>
        <w:ind w:firstLine="709"/>
        <w:jc w:val="both"/>
        <w:rPr>
          <w:rFonts w:ascii="Times New Roman" w:hAnsi="Times New Roman"/>
          <w:color w:val="000000"/>
          <w:sz w:val="24"/>
          <w:szCs w:val="24"/>
        </w:rPr>
      </w:pPr>
      <w:r>
        <w:rPr>
          <w:rFonts w:ascii="Times New Roman" w:hAnsi="Times New Roman"/>
          <w:color w:val="000000"/>
          <w:sz w:val="24"/>
          <w:szCs w:val="24"/>
        </w:rPr>
        <w:t>8.25. rūpinasi tinkamu savivaldybei nuosavybės teise priklausančių pastatų, patalpų,  komunalinio ūkio objektų, kitų statinių eksploatavimu ir pagal patvirtintas išlaidų sąmatas organizuoja su jų priežiūra susijusius darbus;</w:t>
      </w:r>
    </w:p>
    <w:p w14:paraId="3FE92BB8" w14:textId="77777777" w:rsidR="00405C36" w:rsidRDefault="00405C36" w:rsidP="00405C36">
      <w:pPr>
        <w:shd w:val="clear" w:color="auto" w:fill="FFFFFF"/>
        <w:spacing w:after="0" w:line="240" w:lineRule="auto"/>
        <w:ind w:firstLine="709"/>
        <w:jc w:val="both"/>
        <w:rPr>
          <w:color w:val="000000"/>
          <w:sz w:val="24"/>
          <w:szCs w:val="24"/>
        </w:rPr>
      </w:pPr>
      <w:r>
        <w:rPr>
          <w:rFonts w:ascii="Times New Roman" w:hAnsi="Times New Roman"/>
          <w:color w:val="000000"/>
          <w:sz w:val="24"/>
          <w:szCs w:val="24"/>
        </w:rPr>
        <w:t xml:space="preserve">8.26. vykdo savivaldybės institucijų sprendimus, susijusius su seniūnijos teritorijoje esančių želdynų ir želdinių apsauga, pertvarkymu ir priežiūra, naujų želdinių veisimu; </w:t>
      </w:r>
    </w:p>
    <w:p w14:paraId="6F3F046A" w14:textId="77777777" w:rsidR="00405C36" w:rsidRDefault="00405C36" w:rsidP="00405C36">
      <w:pPr>
        <w:pStyle w:val="prastasiniatinklio"/>
        <w:spacing w:before="0" w:after="0"/>
        <w:ind w:left="0" w:right="0" w:firstLine="731"/>
        <w:jc w:val="both"/>
        <w:rPr>
          <w:color w:val="000000"/>
        </w:rPr>
      </w:pPr>
      <w:r>
        <w:rPr>
          <w:color w:val="000000"/>
        </w:rPr>
        <w:t>8.27. vadovaudamasi Savivaldybės tarybos patvirtintomis taisyklėmis, išduoda leidimus kasti, prekiauti, renginiams organizuoti;</w:t>
      </w:r>
    </w:p>
    <w:p w14:paraId="5F9936CA" w14:textId="77777777" w:rsidR="00405C36" w:rsidRDefault="00405C36" w:rsidP="00405C36">
      <w:pPr>
        <w:pStyle w:val="HTMLiankstoformatuotas"/>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8.28. vykdo kitas teisės aktuose nustatytas funkcijas.</w:t>
      </w:r>
    </w:p>
    <w:p w14:paraId="13D7CCF6"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bCs/>
          <w:color w:val="000000"/>
          <w:sz w:val="24"/>
          <w:szCs w:val="24"/>
        </w:rPr>
      </w:pPr>
      <w:r>
        <w:rPr>
          <w:rFonts w:ascii="Times New Roman" w:hAnsi="Times New Roman"/>
          <w:bCs/>
          <w:color w:val="000000"/>
          <w:sz w:val="24"/>
          <w:szCs w:val="24"/>
        </w:rPr>
        <w:t>9. Seniūnijos seniūnas:</w:t>
      </w:r>
    </w:p>
    <w:p w14:paraId="58DEAA38"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color w:val="000000"/>
          <w:sz w:val="24"/>
          <w:szCs w:val="24"/>
        </w:rPr>
        <w:t>9.1.</w:t>
      </w:r>
      <w:r>
        <w:rPr>
          <w:rFonts w:ascii="Times New Roman" w:hAnsi="Times New Roman"/>
          <w:bCs/>
          <w:color w:val="000000"/>
          <w:sz w:val="24"/>
          <w:szCs w:val="24"/>
        </w:rPr>
        <w:t xml:space="preserve"> 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713510AA"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bCs/>
          <w:color w:val="000000"/>
          <w:sz w:val="24"/>
          <w:szCs w:val="24"/>
        </w:rPr>
        <w:t xml:space="preserve">9.2. teisės aktų nustatyta tvarka </w:t>
      </w:r>
      <w:r>
        <w:rPr>
          <w:rFonts w:ascii="Times New Roman" w:hAnsi="Times New Roman"/>
          <w:color w:val="000000"/>
          <w:sz w:val="24"/>
          <w:szCs w:val="24"/>
        </w:rPr>
        <w:t>savivaldybės</w:t>
      </w:r>
      <w:r>
        <w:rPr>
          <w:rFonts w:ascii="Times New Roman" w:hAnsi="Times New Roman"/>
          <w:bCs/>
          <w:color w:val="000000"/>
          <w:sz w:val="24"/>
          <w:szCs w:val="24"/>
        </w:rPr>
        <w:t xml:space="preserve"> administracijos direktoriui pavedus suteikia ir keičia numerius pastatams, patalpoms, butams ir žemės sklypams, kuriuose pagal jų naudojimo paskirtį (būdą) ar teritorijų planavimo dokumentus leidžiama pastatų statyba;</w:t>
      </w:r>
    </w:p>
    <w:p w14:paraId="1BCD404C"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color w:val="000000"/>
          <w:sz w:val="24"/>
          <w:szCs w:val="24"/>
        </w:rPr>
        <w:t>9.3. savivaldybės administracijos direktoriui teikia siūlymus dėl savivaldybės strateginio plėtros plano, atskirų savivaldybės ūkio šakų (sektorių) plėtros programos ir savivaldybės veiklos plano projektų,</w:t>
      </w:r>
      <w:r>
        <w:rPr>
          <w:rFonts w:ascii="Times New Roman" w:hAnsi="Times New Roman"/>
          <w:bCs/>
          <w:color w:val="000000"/>
          <w:sz w:val="24"/>
          <w:szCs w:val="24"/>
        </w:rPr>
        <w:t xml:space="preserve"> </w:t>
      </w:r>
      <w:r>
        <w:rPr>
          <w:rFonts w:ascii="Times New Roman" w:hAnsi="Times New Roman"/>
          <w:color w:val="000000"/>
          <w:sz w:val="24"/>
          <w:szCs w:val="24"/>
        </w:rPr>
        <w:t>rengia seniūnijos metinio veiklos plano projektą ir šio plano įgyvendinimo ataskaitą, teikia juos</w:t>
      </w:r>
      <w:r>
        <w:rPr>
          <w:rFonts w:ascii="Times New Roman" w:hAnsi="Times New Roman"/>
          <w:bCs/>
          <w:color w:val="000000"/>
          <w:sz w:val="24"/>
          <w:szCs w:val="24"/>
        </w:rPr>
        <w:t xml:space="preserve"> </w:t>
      </w:r>
      <w:r>
        <w:rPr>
          <w:rFonts w:ascii="Times New Roman" w:hAnsi="Times New Roman"/>
          <w:color w:val="000000"/>
          <w:sz w:val="24"/>
          <w:szCs w:val="24"/>
        </w:rPr>
        <w:t>svarstyti seniūnijos seniūnaičių sueigoje; supažindina seniūnaičius ir vietos gyventojus su patvirtintu seniūnijos metiniu veiklos planu</w:t>
      </w:r>
      <w:r>
        <w:rPr>
          <w:rFonts w:ascii="Times New Roman" w:hAnsi="Times New Roman"/>
          <w:bCs/>
          <w:color w:val="000000"/>
          <w:sz w:val="24"/>
          <w:szCs w:val="24"/>
        </w:rPr>
        <w:t xml:space="preserve"> </w:t>
      </w:r>
      <w:r>
        <w:rPr>
          <w:rFonts w:ascii="Times New Roman" w:hAnsi="Times New Roman"/>
          <w:color w:val="000000"/>
          <w:sz w:val="24"/>
          <w:szCs w:val="24"/>
        </w:rPr>
        <w:t>ir aptaria seniūnijos metinio veiklos plano įgyvendinimo ataskaitą;</w:t>
      </w:r>
    </w:p>
    <w:p w14:paraId="2C2864E0"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color w:val="000000"/>
          <w:sz w:val="24"/>
          <w:szCs w:val="24"/>
        </w:rPr>
        <w:t>9.4. šaukia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Pr>
          <w:rFonts w:ascii="Times New Roman" w:hAnsi="Times New Roman"/>
          <w:i/>
          <w:color w:val="000000"/>
          <w:sz w:val="24"/>
          <w:szCs w:val="24"/>
        </w:rPr>
        <w:t xml:space="preserve"> </w:t>
      </w:r>
      <w:r>
        <w:rPr>
          <w:rFonts w:ascii="Times New Roman" w:hAnsi="Times New Roman"/>
          <w:color w:val="000000"/>
          <w:sz w:val="24"/>
          <w:szCs w:val="24"/>
        </w:rPr>
        <w:t>apibendrina pateiktas pastabas, pasiūlymus ir teikia juos savivaldybės administracijos direktoriui;</w:t>
      </w:r>
    </w:p>
    <w:p w14:paraId="24B2A0DF"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9.5. </w:t>
      </w:r>
      <w:r>
        <w:rPr>
          <w:rFonts w:ascii="Times New Roman" w:hAnsi="Times New Roman"/>
          <w:color w:val="000000"/>
          <w:sz w:val="24"/>
        </w:rPr>
        <w:t>informuoja seniūnijos aptarnaujamos teritorijos gyventojus apie savivaldybės veiklą ir organizuoja konsultavimąsi su jais;</w:t>
      </w:r>
    </w:p>
    <w:p w14:paraId="73D24707"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8"/>
          <w:szCs w:val="24"/>
        </w:rPr>
      </w:pPr>
      <w:r>
        <w:rPr>
          <w:rFonts w:ascii="Times New Roman" w:hAnsi="Times New Roman"/>
          <w:color w:val="000000"/>
          <w:sz w:val="24"/>
          <w:szCs w:val="24"/>
        </w:rPr>
        <w:lastRenderedPageBreak/>
        <w:t xml:space="preserve">9.6. </w:t>
      </w:r>
      <w:r>
        <w:rPr>
          <w:rFonts w:ascii="Times New Roman" w:hAnsi="Times New Roman"/>
          <w:color w:val="000000"/>
          <w:sz w:val="24"/>
        </w:rPr>
        <w:t>ne rečiau kaip kartą per metus,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 o seniūnas – biudžetinės įstaigos vadovas – ir savivaldybės tarybai;</w:t>
      </w:r>
    </w:p>
    <w:p w14:paraId="64FBC456"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29A80D8E"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9.8. organizuoja seniūnijos veiklą: </w:t>
      </w:r>
    </w:p>
    <w:p w14:paraId="2F1CD329" w14:textId="77777777" w:rsidR="00405C36" w:rsidRPr="00F203B5"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.8.1. rengia seniūnijos metinį veiklos planą, teikia šio plano projektą ir jo įgyvendinimo ataskaitą svarstyti seniūnijos seniūnaičių sueigoje, supažindina seniūnaičius su savivaldybės tarybos patvirtintomis programomis;</w:t>
      </w:r>
    </w:p>
    <w:p w14:paraId="7FDD85CF" w14:textId="77777777" w:rsidR="00405C36" w:rsidRPr="00F203B5"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.8.2. administruoja seniūnijai skirtus asignavimus;</w:t>
      </w:r>
    </w:p>
    <w:p w14:paraId="7063660F" w14:textId="77777777" w:rsidR="00405C36" w:rsidRPr="00F203B5"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.8.3. organizuoja Seniūnijos darbą – paskirsto užduotis ir kontroliuoja jų vykdymą bei atsako už seniūnijai šiuose nuostatuose ir kituose teisės aktuose priskirtų uždavinių ir funkcijų vykdymą;</w:t>
      </w:r>
    </w:p>
    <w:p w14:paraId="304F4410" w14:textId="77777777" w:rsidR="00405C36" w:rsidRPr="00F203B5" w:rsidRDefault="00405C36" w:rsidP="00405C36">
      <w:pPr>
        <w:tabs>
          <w:tab w:val="left" w:pos="709"/>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.8.</w:t>
      </w:r>
      <w:r>
        <w:rPr>
          <w:rFonts w:ascii="Times New Roman" w:hAnsi="Times New Roman"/>
          <w:color w:val="000000"/>
          <w:sz w:val="24"/>
          <w:szCs w:val="24"/>
        </w:rPr>
        <w:t>4</w:t>
      </w:r>
      <w:r w:rsidRPr="00F203B5">
        <w:rPr>
          <w:rFonts w:ascii="Times New Roman" w:hAnsi="Times New Roman"/>
          <w:color w:val="000000"/>
          <w:sz w:val="24"/>
          <w:szCs w:val="24"/>
        </w:rPr>
        <w:t>. teikia savivaldybės administracijos direktoriui siūlymus dėl klausimų, susijusių su seniūnijos veikla, svarstymo savivaldybės institucijose;</w:t>
      </w:r>
    </w:p>
    <w:p w14:paraId="6BF2E1F7" w14:textId="77777777" w:rsidR="00405C36" w:rsidRPr="00F203B5" w:rsidRDefault="00405C36" w:rsidP="00405C3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.8.</w:t>
      </w:r>
      <w:r>
        <w:rPr>
          <w:rFonts w:ascii="Times New Roman" w:hAnsi="Times New Roman"/>
          <w:color w:val="000000"/>
          <w:sz w:val="24"/>
          <w:szCs w:val="24"/>
        </w:rPr>
        <w:t>5</w:t>
      </w:r>
      <w:r w:rsidRPr="00F203B5">
        <w:rPr>
          <w:rFonts w:ascii="Times New Roman" w:hAnsi="Times New Roman"/>
          <w:color w:val="000000"/>
          <w:sz w:val="24"/>
          <w:szCs w:val="24"/>
        </w:rPr>
        <w:t>. organizuoja ir kontroliuoja savivaldybės institucijų priimtų sprendimų, susijusių su seniūnijos veikla, vykdymą;</w:t>
      </w:r>
    </w:p>
    <w:p w14:paraId="5FD3BDDC"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8.6.</w:t>
      </w:r>
      <w:r w:rsidRPr="00F203B5">
        <w:rPr>
          <w:rFonts w:ascii="Times New Roman" w:hAnsi="Times New Roman"/>
          <w:color w:val="000000"/>
          <w:sz w:val="24"/>
          <w:szCs w:val="24"/>
        </w:rPr>
        <w:t xml:space="preserve"> pagal suteiktus įgaliojimus surašo administracinių nusižengimų protokolus, nagrinėja administracinių nusižengimų bylas; </w:t>
      </w:r>
    </w:p>
    <w:p w14:paraId="592787F2" w14:textId="77777777" w:rsidR="00405C36" w:rsidRPr="00F203B5"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8.7.</w:t>
      </w:r>
      <w:r w:rsidRPr="00F203B5">
        <w:rPr>
          <w:rFonts w:ascii="Times New Roman" w:hAnsi="Times New Roman"/>
          <w:color w:val="000000"/>
          <w:sz w:val="24"/>
          <w:szCs w:val="24"/>
        </w:rPr>
        <w:t xml:space="preserve"> teikia savivaldybės administracijos direktoriui pasiūlymus dėl savivaldybės saugomų teritorijų ir kraštovaizdžio objektų priežiūros;</w:t>
      </w:r>
    </w:p>
    <w:p w14:paraId="5C9745C0" w14:textId="77777777" w:rsidR="00405C36" w:rsidRPr="00F203B5"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8.8.</w:t>
      </w:r>
      <w:r w:rsidRPr="00F203B5">
        <w:rPr>
          <w:rFonts w:ascii="Times New Roman" w:hAnsi="Times New Roman"/>
          <w:color w:val="000000"/>
          <w:sz w:val="24"/>
          <w:szCs w:val="24"/>
        </w:rPr>
        <w:t xml:space="preserve"> </w:t>
      </w:r>
      <w:r>
        <w:rPr>
          <w:rFonts w:ascii="Times New Roman" w:hAnsi="Times New Roman"/>
          <w:color w:val="000000"/>
          <w:sz w:val="24"/>
          <w:szCs w:val="24"/>
        </w:rPr>
        <w:t>t</w:t>
      </w:r>
      <w:r w:rsidRPr="00F203B5">
        <w:rPr>
          <w:rFonts w:ascii="Times New Roman" w:hAnsi="Times New Roman"/>
          <w:color w:val="000000"/>
          <w:sz w:val="24"/>
          <w:szCs w:val="24"/>
        </w:rPr>
        <w:t>eikia savivaldybės administracijos direktoriui siūlymus dėl viešųjų paslaugų teikimo seniūnijos teritorijoje;</w:t>
      </w:r>
    </w:p>
    <w:p w14:paraId="325BB3BD" w14:textId="77777777" w:rsidR="00405C36" w:rsidRPr="00F203B5"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8.9</w:t>
      </w:r>
      <w:r w:rsidRPr="00F203B5">
        <w:rPr>
          <w:rFonts w:ascii="Times New Roman" w:hAnsi="Times New Roman"/>
          <w:color w:val="000000"/>
          <w:sz w:val="24"/>
          <w:szCs w:val="24"/>
        </w:rPr>
        <w:t>. informuoja savivaldybės administraciją</w:t>
      </w:r>
      <w:r>
        <w:rPr>
          <w:rFonts w:ascii="Times New Roman" w:hAnsi="Times New Roman"/>
          <w:color w:val="000000"/>
          <w:sz w:val="24"/>
          <w:szCs w:val="24"/>
        </w:rPr>
        <w:t xml:space="preserve"> ar valstybės institucijas </w:t>
      </w:r>
      <w:r w:rsidRPr="00F203B5">
        <w:rPr>
          <w:rFonts w:ascii="Times New Roman" w:hAnsi="Times New Roman"/>
          <w:color w:val="000000"/>
          <w:sz w:val="24"/>
          <w:szCs w:val="24"/>
        </w:rPr>
        <w:t xml:space="preserve">apie seniūnijos teritorijoje atsiradusį bešeimininkį turtą, </w:t>
      </w:r>
      <w:r>
        <w:rPr>
          <w:rFonts w:ascii="Times New Roman" w:hAnsi="Times New Roman"/>
          <w:color w:val="000000"/>
          <w:sz w:val="24"/>
          <w:szCs w:val="24"/>
        </w:rPr>
        <w:t xml:space="preserve">teisės aktų nustatyta tvarka </w:t>
      </w:r>
      <w:r w:rsidRPr="00F203B5">
        <w:rPr>
          <w:rFonts w:ascii="Times New Roman" w:hAnsi="Times New Roman"/>
          <w:color w:val="000000"/>
          <w:sz w:val="24"/>
          <w:szCs w:val="24"/>
        </w:rPr>
        <w:t>imasi priemonių turtui apsaugoti;</w:t>
      </w:r>
    </w:p>
    <w:p w14:paraId="030B1D1A" w14:textId="77777777" w:rsidR="00405C36" w:rsidRPr="00F203B5"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8.10</w:t>
      </w:r>
      <w:r w:rsidRPr="00F203B5">
        <w:rPr>
          <w:rFonts w:ascii="Times New Roman" w:hAnsi="Times New Roman"/>
          <w:color w:val="000000"/>
          <w:sz w:val="24"/>
          <w:szCs w:val="24"/>
        </w:rPr>
        <w:t>. vykdo savivaldybės institucijų sprendimus, susijusius su seniūnijos teritorijoje esančių savivaldybės kelių ir gatvių, aikščių,  takų priežiūra</w:t>
      </w:r>
      <w:r>
        <w:rPr>
          <w:rFonts w:ascii="Times New Roman" w:hAnsi="Times New Roman"/>
          <w:color w:val="000000"/>
          <w:sz w:val="24"/>
          <w:szCs w:val="24"/>
        </w:rPr>
        <w:t>;</w:t>
      </w:r>
      <w:r w:rsidRPr="00F203B5">
        <w:rPr>
          <w:rFonts w:ascii="Times New Roman" w:hAnsi="Times New Roman"/>
          <w:color w:val="000000"/>
          <w:sz w:val="24"/>
          <w:szCs w:val="24"/>
        </w:rPr>
        <w:t xml:space="preserve"> </w:t>
      </w:r>
    </w:p>
    <w:p w14:paraId="5C680DD7" w14:textId="77777777" w:rsidR="00405C36" w:rsidRPr="00F203B5"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w:t>
      </w:r>
      <w:r w:rsidRPr="00F203B5">
        <w:rPr>
          <w:rFonts w:ascii="Times New Roman" w:hAnsi="Times New Roman"/>
          <w:color w:val="000000"/>
          <w:sz w:val="24"/>
          <w:szCs w:val="24"/>
        </w:rPr>
        <w:t>1</w:t>
      </w:r>
      <w:r>
        <w:rPr>
          <w:rFonts w:ascii="Times New Roman" w:hAnsi="Times New Roman"/>
          <w:color w:val="000000"/>
          <w:sz w:val="24"/>
          <w:szCs w:val="24"/>
        </w:rPr>
        <w:t>1</w:t>
      </w:r>
      <w:r w:rsidRPr="00F203B5">
        <w:rPr>
          <w:rFonts w:ascii="Times New Roman" w:hAnsi="Times New Roman"/>
          <w:color w:val="000000"/>
          <w:sz w:val="24"/>
          <w:szCs w:val="24"/>
        </w:rPr>
        <w:t xml:space="preserve">. teikia siūlymus savivaldybės administracijos direktoriui dėl </w:t>
      </w:r>
      <w:proofErr w:type="spellStart"/>
      <w:r w:rsidRPr="00F203B5">
        <w:rPr>
          <w:rFonts w:ascii="Times New Roman" w:hAnsi="Times New Roman"/>
          <w:color w:val="000000"/>
          <w:sz w:val="24"/>
          <w:szCs w:val="24"/>
        </w:rPr>
        <w:t>seniūnaitijų</w:t>
      </w:r>
      <w:proofErr w:type="spellEnd"/>
      <w:r w:rsidRPr="00F203B5">
        <w:rPr>
          <w:rFonts w:ascii="Times New Roman" w:hAnsi="Times New Roman"/>
          <w:color w:val="000000"/>
          <w:sz w:val="24"/>
          <w:szCs w:val="24"/>
        </w:rPr>
        <w:t xml:space="preserve"> sudarymo projekto, organizuoja seniūnaičių rinkimus;</w:t>
      </w:r>
    </w:p>
    <w:p w14:paraId="1EE7CF12"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w:t>
      </w:r>
      <w:r w:rsidRPr="00F203B5">
        <w:rPr>
          <w:rFonts w:ascii="Times New Roman" w:hAnsi="Times New Roman"/>
          <w:color w:val="000000"/>
          <w:sz w:val="24"/>
          <w:szCs w:val="24"/>
        </w:rPr>
        <w:t>1</w:t>
      </w:r>
      <w:r>
        <w:rPr>
          <w:rFonts w:ascii="Times New Roman" w:hAnsi="Times New Roman"/>
          <w:color w:val="000000"/>
          <w:sz w:val="24"/>
          <w:szCs w:val="24"/>
        </w:rPr>
        <w:t>2</w:t>
      </w:r>
      <w:r w:rsidRPr="00F203B5">
        <w:rPr>
          <w:rFonts w:ascii="Times New Roman" w:hAnsi="Times New Roman"/>
          <w:color w:val="000000"/>
          <w:sz w:val="24"/>
          <w:szCs w:val="24"/>
        </w:rPr>
        <w:t>. vykdo kitas teisės aktuose ir pareigybės aprašyme seniūnui priskirtas funkcijas.</w:t>
      </w:r>
    </w:p>
    <w:p w14:paraId="3DFFA77A"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p>
    <w:p w14:paraId="13C8C72B"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r>
        <w:rPr>
          <w:rFonts w:ascii="Times New Roman" w:hAnsi="Times New Roman"/>
          <w:b/>
          <w:sz w:val="24"/>
          <w:szCs w:val="24"/>
        </w:rPr>
        <w:t>III SKYRIUS</w:t>
      </w:r>
    </w:p>
    <w:p w14:paraId="188D79EA"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r>
        <w:rPr>
          <w:rFonts w:ascii="Times New Roman" w:hAnsi="Times New Roman"/>
          <w:b/>
          <w:sz w:val="24"/>
          <w:szCs w:val="24"/>
        </w:rPr>
        <w:t xml:space="preserve">SENIŪNIJOS TEISĖS </w:t>
      </w:r>
    </w:p>
    <w:p w14:paraId="068ACFD1"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p>
    <w:p w14:paraId="1653352F"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10. Seniūnija, įgyvendindama jai pavestus uždavinius ir  funkcijas, turi šias teises:</w:t>
      </w:r>
    </w:p>
    <w:p w14:paraId="112BFEA7"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10.1. gauti iš savivaldybės a</w:t>
      </w:r>
      <w:r w:rsidRPr="001545F3">
        <w:rPr>
          <w:rFonts w:ascii="Times New Roman" w:hAnsi="Times New Roman"/>
          <w:sz w:val="24"/>
          <w:szCs w:val="24"/>
        </w:rPr>
        <w:t xml:space="preserve">dministracijos struktūrinių padalinių valstybės tarnautojų, darbuotojų, dirbančių pagal darbo sutartis, į struktūrinius padalinius neįeinančių valstybės tarnautojų, Savivaldybės įstaigų, įmonių ir organizacijų informaciją, </w:t>
      </w:r>
      <w:r>
        <w:rPr>
          <w:rFonts w:ascii="Times New Roman" w:hAnsi="Times New Roman"/>
          <w:sz w:val="24"/>
          <w:szCs w:val="24"/>
        </w:rPr>
        <w:t xml:space="preserve"> reikalingą savo funkcijoms vykdyti;</w:t>
      </w:r>
    </w:p>
    <w:p w14:paraId="5FD51772"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lastRenderedPageBreak/>
        <w:t>10.2.</w:t>
      </w:r>
      <w:r w:rsidRPr="001545F3">
        <w:rPr>
          <w:rFonts w:ascii="Times New Roman" w:hAnsi="Times New Roman"/>
          <w:sz w:val="24"/>
          <w:szCs w:val="24"/>
        </w:rPr>
        <w:t xml:space="preserve"> teikti pasiūlymus Savivaldybės merui, </w:t>
      </w:r>
      <w:r>
        <w:rPr>
          <w:rFonts w:ascii="Times New Roman" w:hAnsi="Times New Roman"/>
          <w:sz w:val="24"/>
          <w:szCs w:val="24"/>
        </w:rPr>
        <w:t>savivaldybės a</w:t>
      </w:r>
      <w:r w:rsidRPr="001545F3">
        <w:rPr>
          <w:rFonts w:ascii="Times New Roman" w:hAnsi="Times New Roman"/>
          <w:sz w:val="24"/>
          <w:szCs w:val="24"/>
        </w:rPr>
        <w:t>dministracijos direktoriui seniūnijos kompetencijos klausimais;</w:t>
      </w:r>
      <w:r>
        <w:rPr>
          <w:rFonts w:ascii="Times New Roman" w:hAnsi="Times New Roman"/>
          <w:sz w:val="24"/>
          <w:szCs w:val="24"/>
        </w:rPr>
        <w:t xml:space="preserve"> </w:t>
      </w:r>
    </w:p>
    <w:p w14:paraId="0CF154E5"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10.3. kelti kvalifikaciją už savivaldybės, valstybės biudžeto lėšas, valstybės fondų ir kitas valstybės lėšas, nepažeidžiant Lietuvos Respublikos norminių  aktų nustatytos tvarkos;</w:t>
      </w:r>
    </w:p>
    <w:p w14:paraId="21529EEC" w14:textId="77777777" w:rsidR="00405C36" w:rsidRDefault="00405C36" w:rsidP="00405C36">
      <w:pPr>
        <w:widowControl w:val="0"/>
        <w:tabs>
          <w:tab w:val="left" w:pos="710"/>
          <w:tab w:val="left" w:pos="851"/>
        </w:tabs>
        <w:spacing w:after="0"/>
        <w:ind w:firstLine="709"/>
        <w:jc w:val="both"/>
        <w:rPr>
          <w:rFonts w:ascii="Times New Roman" w:hAnsi="Times New Roman"/>
          <w:sz w:val="24"/>
          <w:szCs w:val="24"/>
        </w:rPr>
      </w:pPr>
      <w:r>
        <w:rPr>
          <w:rFonts w:ascii="Times New Roman" w:hAnsi="Times New Roman"/>
          <w:sz w:val="24"/>
          <w:szCs w:val="24"/>
        </w:rPr>
        <w:t>10.4.  dalyvauti savivaldybės institucijų, komisijų, darbo grupių posėdžiuose, kai svarstomi su seniūnijos teritorijos bendruomenės gyvenimu susiję klausimai;</w:t>
      </w:r>
    </w:p>
    <w:p w14:paraId="79A79361" w14:textId="77777777" w:rsidR="00405C36" w:rsidRDefault="00405C36" w:rsidP="00405C36">
      <w:pPr>
        <w:widowControl w:val="0"/>
        <w:tabs>
          <w:tab w:val="left" w:pos="1276"/>
        </w:tabs>
        <w:spacing w:after="0"/>
        <w:ind w:firstLine="709"/>
        <w:jc w:val="both"/>
        <w:rPr>
          <w:rFonts w:ascii="Times New Roman" w:hAnsi="Times New Roman"/>
          <w:sz w:val="24"/>
          <w:szCs w:val="24"/>
        </w:rPr>
      </w:pPr>
      <w:r>
        <w:rPr>
          <w:rFonts w:ascii="Times New Roman" w:hAnsi="Times New Roman"/>
          <w:sz w:val="24"/>
          <w:szCs w:val="24"/>
        </w:rPr>
        <w:t>10.5. pasitelkti valstybės ir savivaldybės institucijų bei įstaigų specialistus ir  nevyriausybinių organizacijų atstovus sprendžiamoms problemoms nagrinėti ir spręsti;</w:t>
      </w:r>
    </w:p>
    <w:p w14:paraId="2CCDF3AA" w14:textId="77777777" w:rsidR="00405C36" w:rsidRDefault="00405C36" w:rsidP="00405C36">
      <w:pPr>
        <w:widowControl w:val="0"/>
        <w:tabs>
          <w:tab w:val="left" w:pos="1190"/>
          <w:tab w:val="left" w:pos="1276"/>
        </w:tabs>
        <w:spacing w:after="0"/>
        <w:ind w:left="709"/>
        <w:jc w:val="both"/>
        <w:rPr>
          <w:rFonts w:ascii="Times New Roman" w:hAnsi="Times New Roman"/>
          <w:sz w:val="24"/>
          <w:szCs w:val="24"/>
        </w:rPr>
      </w:pPr>
      <w:r>
        <w:rPr>
          <w:rFonts w:ascii="Times New Roman" w:hAnsi="Times New Roman"/>
          <w:sz w:val="24"/>
          <w:szCs w:val="24"/>
        </w:rPr>
        <w:t>10.6.  kitas Lietuvos Respublikos teisės aktuose išdėstytas teises.</w:t>
      </w:r>
    </w:p>
    <w:p w14:paraId="74098B4F" w14:textId="77777777" w:rsidR="00405C36" w:rsidRDefault="00405C36" w:rsidP="00405C36">
      <w:pPr>
        <w:pStyle w:val="Antrat5"/>
        <w:numPr>
          <w:ilvl w:val="0"/>
          <w:numId w:val="0"/>
        </w:numPr>
        <w:ind w:left="1296"/>
      </w:pPr>
    </w:p>
    <w:p w14:paraId="2D324BA3" w14:textId="77777777" w:rsidR="00405C36" w:rsidRDefault="00405C36" w:rsidP="00405C36">
      <w:pPr>
        <w:pStyle w:val="Antrat5"/>
        <w:numPr>
          <w:ilvl w:val="0"/>
          <w:numId w:val="0"/>
        </w:numPr>
        <w:ind w:left="1296"/>
      </w:pPr>
      <w:r>
        <w:t>IV SKYRIUS</w:t>
      </w:r>
    </w:p>
    <w:p w14:paraId="7D8C8274" w14:textId="77777777" w:rsidR="00405C36" w:rsidRDefault="00405C36" w:rsidP="00405C36">
      <w:pPr>
        <w:pStyle w:val="Antrat5"/>
        <w:numPr>
          <w:ilvl w:val="0"/>
          <w:numId w:val="0"/>
        </w:numPr>
        <w:ind w:firstLine="1296"/>
      </w:pPr>
      <w:r>
        <w:t xml:space="preserve">DARBO ORGANIZAVIMAS </w:t>
      </w:r>
    </w:p>
    <w:p w14:paraId="12759EF8"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rFonts w:ascii="Times New Roman" w:hAnsi="Times New Roman"/>
          <w:sz w:val="24"/>
          <w:szCs w:val="24"/>
          <w:lang w:val="de-DE"/>
        </w:rPr>
      </w:pPr>
      <w:r>
        <w:rPr>
          <w:rFonts w:ascii="Times New Roman" w:hAnsi="Times New Roman"/>
          <w:sz w:val="24"/>
          <w:szCs w:val="24"/>
          <w:lang w:val="de-DE"/>
        </w:rPr>
        <w:tab/>
      </w:r>
    </w:p>
    <w:p w14:paraId="45604944" w14:textId="77777777" w:rsidR="00405C36" w:rsidRDefault="00405C36" w:rsidP="00405C36">
      <w:pPr>
        <w:pStyle w:val="HTMLiankstoformatuotas"/>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11</w:t>
      </w:r>
      <w:r w:rsidRPr="00DB43F9">
        <w:rPr>
          <w:rFonts w:ascii="Times New Roman" w:hAnsi="Times New Roman" w:cs="Times New Roman"/>
          <w:sz w:val="24"/>
          <w:szCs w:val="24"/>
        </w:rPr>
        <w:t xml:space="preserve">. Seniūnija sprendžia jos kompetencijai priklausančius klausimus. </w:t>
      </w:r>
      <w:r w:rsidRPr="009A4AA9">
        <w:rPr>
          <w:rFonts w:ascii="Times New Roman" w:hAnsi="Times New Roman"/>
          <w:sz w:val="24"/>
          <w:szCs w:val="24"/>
        </w:rPr>
        <w:t>Seniūno sprendimai įforminami įsakymais.</w:t>
      </w:r>
    </w:p>
    <w:p w14:paraId="19E77FE3" w14:textId="77777777" w:rsidR="00405C36" w:rsidRDefault="00405C36" w:rsidP="00405C36">
      <w:pPr>
        <w:pStyle w:val="HTMLiankstoformatuotas"/>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12. Seniūnijos veikla organizuojama pagal seniūnijos metinį veiklos planą. Seniūnija pavaldi ir atskaitinga savivaldybės administracijos direktoriui.</w:t>
      </w:r>
    </w:p>
    <w:p w14:paraId="6121D432" w14:textId="77777777" w:rsidR="00405C36" w:rsidRDefault="00405C36" w:rsidP="00405C36">
      <w:pPr>
        <w:pStyle w:val="HTMLiankstoformatuotas"/>
        <w:spacing w:line="276" w:lineRule="auto"/>
        <w:ind w:firstLine="709"/>
        <w:jc w:val="both"/>
      </w:pPr>
      <w:r>
        <w:rPr>
          <w:rFonts w:ascii="Times New Roman" w:hAnsi="Times New Roman"/>
          <w:sz w:val="24"/>
          <w:szCs w:val="24"/>
        </w:rPr>
        <w:t>13. Seniūnijos veikla finansuojama iš savivaldybės biudžeto ir kitų įstatymuose nustatytų lėšų.</w:t>
      </w:r>
      <w:r w:rsidRPr="00C65653">
        <w:t xml:space="preserve"> </w:t>
      </w:r>
      <w:r w:rsidRPr="00C65653">
        <w:rPr>
          <w:rFonts w:ascii="Times New Roman" w:hAnsi="Times New Roman" w:cs="Times New Roman"/>
          <w:sz w:val="24"/>
          <w:szCs w:val="24"/>
        </w:rPr>
        <w:t xml:space="preserve">Seniūnijos </w:t>
      </w:r>
      <w:r>
        <w:rPr>
          <w:rFonts w:ascii="Times New Roman" w:hAnsi="Times New Roman" w:cs="Times New Roman"/>
          <w:sz w:val="24"/>
          <w:szCs w:val="24"/>
        </w:rPr>
        <w:t xml:space="preserve">finansinė </w:t>
      </w:r>
      <w:r w:rsidRPr="00C65653">
        <w:rPr>
          <w:rFonts w:ascii="Times New Roman" w:hAnsi="Times New Roman" w:cs="Times New Roman"/>
          <w:sz w:val="24"/>
          <w:szCs w:val="24"/>
        </w:rPr>
        <w:t>apskaita</w:t>
      </w:r>
      <w:r w:rsidRPr="00C65653">
        <w:rPr>
          <w:rFonts w:ascii="Times New Roman" w:hAnsi="Times New Roman"/>
          <w:sz w:val="24"/>
          <w:szCs w:val="24"/>
        </w:rPr>
        <w:t xml:space="preserve"> tvarkoma centralizuotai</w:t>
      </w:r>
      <w:r>
        <w:rPr>
          <w:rFonts w:ascii="Times New Roman" w:hAnsi="Times New Roman"/>
          <w:sz w:val="24"/>
          <w:szCs w:val="24"/>
        </w:rPr>
        <w:t>.</w:t>
      </w:r>
    </w:p>
    <w:p w14:paraId="69D66CDC" w14:textId="77777777" w:rsidR="00405C36" w:rsidRDefault="00405C36" w:rsidP="00405C36">
      <w:pPr>
        <w:tabs>
          <w:tab w:val="left" w:pos="709"/>
        </w:tabs>
        <w:spacing w:after="0"/>
        <w:ind w:firstLine="709"/>
        <w:jc w:val="both"/>
        <w:rPr>
          <w:rFonts w:ascii="Times New Roman" w:hAnsi="Times New Roman"/>
          <w:sz w:val="24"/>
          <w:szCs w:val="24"/>
        </w:rPr>
      </w:pPr>
      <w:r w:rsidRPr="00DB43F9">
        <w:rPr>
          <w:rFonts w:ascii="Times New Roman" w:hAnsi="Times New Roman"/>
          <w:sz w:val="24"/>
          <w:szCs w:val="24"/>
        </w:rPr>
        <w:t>1</w:t>
      </w:r>
      <w:r>
        <w:rPr>
          <w:rFonts w:ascii="Times New Roman" w:hAnsi="Times New Roman"/>
          <w:sz w:val="24"/>
          <w:szCs w:val="24"/>
        </w:rPr>
        <w:t>4</w:t>
      </w:r>
      <w:r w:rsidRPr="00DB43F9">
        <w:rPr>
          <w:rFonts w:ascii="Times New Roman" w:hAnsi="Times New Roman"/>
          <w:sz w:val="24"/>
          <w:szCs w:val="24"/>
        </w:rPr>
        <w:t xml:space="preserve">. </w:t>
      </w:r>
      <w:r>
        <w:rPr>
          <w:rFonts w:ascii="Times New Roman" w:hAnsi="Times New Roman"/>
          <w:sz w:val="24"/>
          <w:szCs w:val="24"/>
        </w:rPr>
        <w:t xml:space="preserve">Seniūnas yra seniūnijos vadovas, seniūnijai skirtų asignavimų valdytojas. Jis yra karjeros valstybės tarnautojas. </w:t>
      </w:r>
    </w:p>
    <w:p w14:paraId="621B26EF" w14:textId="77777777" w:rsidR="00405C36" w:rsidRDefault="00405C36" w:rsidP="00405C36">
      <w:pPr>
        <w:tabs>
          <w:tab w:val="left" w:pos="709"/>
        </w:tabs>
        <w:spacing w:after="0"/>
        <w:ind w:firstLine="709"/>
        <w:jc w:val="both"/>
        <w:rPr>
          <w:rFonts w:ascii="Times New Roman" w:hAnsi="Times New Roman"/>
          <w:sz w:val="24"/>
          <w:szCs w:val="24"/>
        </w:rPr>
      </w:pPr>
      <w:r w:rsidRPr="006C5387">
        <w:rPr>
          <w:rFonts w:ascii="Times New Roman" w:hAnsi="Times New Roman"/>
          <w:sz w:val="24"/>
          <w:szCs w:val="24"/>
        </w:rPr>
        <w:t>1</w:t>
      </w:r>
      <w:r>
        <w:rPr>
          <w:rFonts w:ascii="Times New Roman" w:hAnsi="Times New Roman"/>
          <w:sz w:val="24"/>
          <w:szCs w:val="24"/>
        </w:rPr>
        <w:t>5</w:t>
      </w:r>
      <w:r w:rsidRPr="006C5387">
        <w:rPr>
          <w:rFonts w:ascii="Times New Roman" w:hAnsi="Times New Roman"/>
          <w:sz w:val="24"/>
          <w:szCs w:val="24"/>
        </w:rPr>
        <w:t xml:space="preserve">. Seniūną –  </w:t>
      </w:r>
      <w:r>
        <w:rPr>
          <w:rFonts w:ascii="Times New Roman" w:hAnsi="Times New Roman"/>
          <w:sz w:val="24"/>
          <w:szCs w:val="24"/>
        </w:rPr>
        <w:t>s</w:t>
      </w:r>
      <w:r w:rsidRPr="006C5387">
        <w:rPr>
          <w:rFonts w:ascii="Times New Roman" w:hAnsi="Times New Roman"/>
          <w:sz w:val="24"/>
          <w:szCs w:val="24"/>
        </w:rPr>
        <w:t>avivaldybės administracijos filialo vadovą – į pareigas priima ir iš jų atleidžia Savivaldybės administracijos direktorius, vadovaudamasis Vietos savivaldos įstatymu ir Valstybės tarnybos įstatymu.</w:t>
      </w:r>
      <w:r w:rsidRPr="00AF7A67">
        <w:t xml:space="preserve"> </w:t>
      </w:r>
      <w:r w:rsidRPr="00AF7A67">
        <w:rPr>
          <w:rFonts w:ascii="Times New Roman" w:hAnsi="Times New Roman"/>
          <w:sz w:val="24"/>
          <w:szCs w:val="24"/>
        </w:rPr>
        <w:t>Seniūnui nustatoma 5 metų kadencija. Kadencijų skaičius nėra ribojamas.</w:t>
      </w:r>
      <w:r w:rsidRPr="006C5387">
        <w:rPr>
          <w:rFonts w:ascii="Times New Roman" w:hAnsi="Times New Roman"/>
          <w:sz w:val="24"/>
          <w:szCs w:val="24"/>
        </w:rPr>
        <w:t xml:space="preserve"> Į seniūno pareigas priimama konkurso būdu, išskyrus teisės aktuose numatytus atvejus.</w:t>
      </w:r>
    </w:p>
    <w:p w14:paraId="46B1980F" w14:textId="77777777" w:rsidR="00405C36" w:rsidRDefault="00405C36" w:rsidP="00405C36">
      <w:pPr>
        <w:tabs>
          <w:tab w:val="left" w:pos="709"/>
        </w:tabs>
        <w:spacing w:after="0"/>
        <w:ind w:firstLine="709"/>
        <w:jc w:val="both"/>
        <w:rPr>
          <w:rFonts w:ascii="Times New Roman" w:hAnsi="Times New Roman"/>
          <w:sz w:val="24"/>
          <w:szCs w:val="24"/>
        </w:rPr>
      </w:pPr>
      <w:r>
        <w:rPr>
          <w:rFonts w:ascii="Times New Roman" w:hAnsi="Times New Roman"/>
          <w:sz w:val="24"/>
          <w:szCs w:val="24"/>
        </w:rPr>
        <w:t>16. Seniūnijos pareigybes, neviršydamas savivaldybės tarybos nustatyto didžiausio leistino valstybės tarnautojų ir darbuotojų, dirbančių pagal darbo sutartis, skaičiaus ir savivaldybės darbo užmokesčio fondo, tvirtina administracijos direktorius.</w:t>
      </w:r>
    </w:p>
    <w:p w14:paraId="26234D3E" w14:textId="77777777" w:rsidR="00405C36" w:rsidRDefault="00405C36" w:rsidP="00405C36">
      <w:pPr>
        <w:tabs>
          <w:tab w:val="left" w:pos="709"/>
        </w:tabs>
        <w:spacing w:after="0"/>
        <w:ind w:firstLine="709"/>
        <w:jc w:val="both"/>
        <w:rPr>
          <w:rFonts w:ascii="Times New Roman" w:hAnsi="Times New Roman"/>
          <w:sz w:val="24"/>
          <w:szCs w:val="24"/>
        </w:rPr>
      </w:pPr>
      <w:r>
        <w:rPr>
          <w:rFonts w:ascii="Times New Roman" w:hAnsi="Times New Roman"/>
          <w:sz w:val="24"/>
          <w:szCs w:val="24"/>
        </w:rPr>
        <w:t xml:space="preserve">17. Seniūną ir seniūnijos karjeros valstybės tarnautojus  į pareigas skiria ir iš jų atleidžia savivaldybės administracijos direktorius Valstybės tarnybos įstatymo nustatyta tvarka. </w:t>
      </w:r>
      <w:r w:rsidRPr="00DB43F9">
        <w:rPr>
          <w:rFonts w:ascii="Times New Roman" w:hAnsi="Times New Roman"/>
          <w:sz w:val="24"/>
          <w:szCs w:val="24"/>
        </w:rPr>
        <w:t>Seniūnijos darbuotoj</w:t>
      </w:r>
      <w:r>
        <w:rPr>
          <w:rFonts w:ascii="Times New Roman" w:hAnsi="Times New Roman"/>
          <w:sz w:val="24"/>
          <w:szCs w:val="24"/>
        </w:rPr>
        <w:t>ai</w:t>
      </w:r>
      <w:r w:rsidRPr="00DB43F9">
        <w:rPr>
          <w:rFonts w:ascii="Times New Roman" w:hAnsi="Times New Roman"/>
          <w:sz w:val="24"/>
          <w:szCs w:val="24"/>
        </w:rPr>
        <w:t>, dirban</w:t>
      </w:r>
      <w:r>
        <w:rPr>
          <w:rFonts w:ascii="Times New Roman" w:hAnsi="Times New Roman"/>
          <w:sz w:val="24"/>
          <w:szCs w:val="24"/>
        </w:rPr>
        <w:t>tys</w:t>
      </w:r>
      <w:r w:rsidRPr="00DB43F9">
        <w:rPr>
          <w:rFonts w:ascii="Times New Roman" w:hAnsi="Times New Roman"/>
          <w:sz w:val="24"/>
          <w:szCs w:val="24"/>
        </w:rPr>
        <w:t xml:space="preserve"> pagal darbo sutartis, priima</w:t>
      </w:r>
      <w:r>
        <w:rPr>
          <w:rFonts w:ascii="Times New Roman" w:hAnsi="Times New Roman"/>
          <w:sz w:val="24"/>
          <w:szCs w:val="24"/>
        </w:rPr>
        <w:t>mi</w:t>
      </w:r>
      <w:r w:rsidRPr="00DB43F9">
        <w:rPr>
          <w:rFonts w:ascii="Times New Roman" w:hAnsi="Times New Roman"/>
          <w:sz w:val="24"/>
          <w:szCs w:val="24"/>
        </w:rPr>
        <w:t xml:space="preserve"> į darbą ir atleidžia</w:t>
      </w:r>
      <w:r>
        <w:rPr>
          <w:rFonts w:ascii="Times New Roman" w:hAnsi="Times New Roman"/>
          <w:sz w:val="24"/>
          <w:szCs w:val="24"/>
        </w:rPr>
        <w:t>mi</w:t>
      </w:r>
      <w:r w:rsidRPr="00DB43F9">
        <w:rPr>
          <w:rFonts w:ascii="Times New Roman" w:hAnsi="Times New Roman"/>
          <w:sz w:val="24"/>
          <w:szCs w:val="24"/>
        </w:rPr>
        <w:t xml:space="preserve"> iš j</w:t>
      </w:r>
      <w:r>
        <w:rPr>
          <w:rFonts w:ascii="Times New Roman" w:hAnsi="Times New Roman"/>
          <w:sz w:val="24"/>
          <w:szCs w:val="24"/>
        </w:rPr>
        <w:t>o Darbo kodekso nustatyta tvarka</w:t>
      </w:r>
      <w:r w:rsidRPr="00DB43F9">
        <w:rPr>
          <w:rFonts w:ascii="Times New Roman" w:hAnsi="Times New Roman"/>
          <w:sz w:val="24"/>
          <w:szCs w:val="24"/>
        </w:rPr>
        <w:t>.</w:t>
      </w:r>
      <w:r w:rsidRPr="005A10BA">
        <w:rPr>
          <w:rFonts w:ascii="Times New Roman" w:hAnsi="Times New Roman"/>
          <w:sz w:val="24"/>
          <w:szCs w:val="24"/>
        </w:rPr>
        <w:t xml:space="preserve"> Seniūnijos valstybės tarnautojų ir darbuotojų, dirbančių pagal darbo sutartis funkcijas  reglamentuoja pareigybių aprašymai</w:t>
      </w:r>
      <w:r>
        <w:rPr>
          <w:rFonts w:ascii="Times New Roman" w:hAnsi="Times New Roman"/>
          <w:sz w:val="24"/>
          <w:szCs w:val="24"/>
        </w:rPr>
        <w:t>.</w:t>
      </w:r>
    </w:p>
    <w:p w14:paraId="33571C8A" w14:textId="77777777" w:rsidR="00405C36" w:rsidRPr="00DB43F9" w:rsidRDefault="00405C36" w:rsidP="00405C36">
      <w:pPr>
        <w:tabs>
          <w:tab w:val="left" w:pos="709"/>
        </w:tabs>
        <w:spacing w:after="0"/>
        <w:ind w:firstLine="709"/>
        <w:jc w:val="both"/>
        <w:rPr>
          <w:rFonts w:ascii="Times New Roman" w:hAnsi="Times New Roman"/>
          <w:sz w:val="24"/>
          <w:szCs w:val="24"/>
        </w:rPr>
      </w:pPr>
      <w:r w:rsidRPr="005A10BA">
        <w:rPr>
          <w:rFonts w:ascii="Times New Roman" w:hAnsi="Times New Roman"/>
          <w:sz w:val="24"/>
          <w:szCs w:val="24"/>
        </w:rPr>
        <w:t>1</w:t>
      </w:r>
      <w:r>
        <w:rPr>
          <w:rFonts w:ascii="Times New Roman" w:hAnsi="Times New Roman"/>
          <w:sz w:val="24"/>
          <w:szCs w:val="24"/>
        </w:rPr>
        <w:t>8</w:t>
      </w:r>
      <w:r w:rsidRPr="005A10BA">
        <w:rPr>
          <w:rFonts w:ascii="Times New Roman" w:hAnsi="Times New Roman"/>
          <w:sz w:val="24"/>
          <w:szCs w:val="24"/>
        </w:rPr>
        <w:t xml:space="preserve">. </w:t>
      </w:r>
      <w:r>
        <w:rPr>
          <w:rFonts w:ascii="Times New Roman" w:hAnsi="Times New Roman"/>
          <w:sz w:val="24"/>
          <w:szCs w:val="24"/>
        </w:rPr>
        <w:t xml:space="preserve">Seniūnijos darbo tvarką, </w:t>
      </w:r>
      <w:r w:rsidRPr="005A10BA">
        <w:rPr>
          <w:rFonts w:ascii="Times New Roman" w:hAnsi="Times New Roman"/>
          <w:sz w:val="24"/>
          <w:szCs w:val="24"/>
        </w:rPr>
        <w:t xml:space="preserve">seniūnijos darbuotojų kasmetinių atostogų suteikimą, komandiruočių tvarką, pavadavimą, kvalifikacijos kėlimą ir kitus personalo klausimus reglamentuoja savivaldybės administracijos vidaus tvarkos taisyklės.  </w:t>
      </w:r>
    </w:p>
    <w:p w14:paraId="2FEEABE2"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19. Gyventojų pasiūlymai, pareiškimai bei skundai nagrinėjami savivaldybės administracijos direktoriaus nustatyta tvarka.</w:t>
      </w:r>
    </w:p>
    <w:p w14:paraId="7244B718" w14:textId="77777777" w:rsidR="00405C36" w:rsidRDefault="00405C36" w:rsidP="00405C36">
      <w:pPr>
        <w:pStyle w:val="Antrat5"/>
        <w:numPr>
          <w:ilvl w:val="0"/>
          <w:numId w:val="0"/>
        </w:numPr>
      </w:pPr>
    </w:p>
    <w:p w14:paraId="5131042F" w14:textId="77777777" w:rsidR="00405C36" w:rsidRDefault="00405C36" w:rsidP="00405C36">
      <w:pPr>
        <w:pStyle w:val="Antrat5"/>
        <w:numPr>
          <w:ilvl w:val="0"/>
          <w:numId w:val="0"/>
        </w:numPr>
      </w:pPr>
      <w:r>
        <w:t>V SKYRIUS</w:t>
      </w:r>
    </w:p>
    <w:p w14:paraId="607A71A3" w14:textId="77777777" w:rsidR="00405C36" w:rsidRDefault="00405C36" w:rsidP="00405C36">
      <w:pPr>
        <w:pStyle w:val="Antrat5"/>
        <w:numPr>
          <w:ilvl w:val="0"/>
          <w:numId w:val="0"/>
        </w:numPr>
      </w:pPr>
      <w:r>
        <w:t>BAIGIAMOSIOS NUOSTATOS</w:t>
      </w:r>
    </w:p>
    <w:p w14:paraId="54667000"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p>
    <w:p w14:paraId="78E39E84"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sz w:val="24"/>
          <w:szCs w:val="24"/>
        </w:rPr>
        <w:t xml:space="preserve">20. Seniūnija steigiama, likviduojama, jos teisinis statusas keičiamas savivaldybės tarybos sprendimu, įvertinus seniūnijos gyventojų nuomonę. Nutraukus seniūnijos veiklą, jos turtas bei dokumentai perduodami savivaldybės administracijai ar kitiems savivaldybės tarybos sprendime nurodytiems </w:t>
      </w:r>
      <w:r>
        <w:rPr>
          <w:rFonts w:ascii="Times New Roman" w:hAnsi="Times New Roman"/>
          <w:color w:val="000000"/>
          <w:sz w:val="24"/>
          <w:szCs w:val="24"/>
        </w:rPr>
        <w:t>subjektams.</w:t>
      </w:r>
    </w:p>
    <w:p w14:paraId="4F452B15"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21. Atleidžiamas seniūnas perduoda reikalus naujam seniūnui arba kitam administracijos direktoriaus įgaliotam asmeniui. </w:t>
      </w:r>
    </w:p>
    <w:p w14:paraId="2B92ABA8"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color w:val="000000"/>
          <w:sz w:val="24"/>
          <w:szCs w:val="24"/>
        </w:rPr>
        <w:t>22. Atleidžiant seniūną iš užimamų pareigų, seniūnijos valstybės tarnautojų reikalų, turto ir dokumentų perda</w:t>
      </w:r>
      <w:r>
        <w:rPr>
          <w:rFonts w:ascii="Times New Roman" w:hAnsi="Times New Roman"/>
          <w:sz w:val="24"/>
          <w:szCs w:val="24"/>
        </w:rPr>
        <w:t>vimas įforminamas perdavimo ir priėmimo aktu. P</w:t>
      </w:r>
      <w:r w:rsidRPr="00634AB6">
        <w:rPr>
          <w:rFonts w:ascii="Times New Roman" w:hAnsi="Times New Roman"/>
          <w:sz w:val="24"/>
          <w:szCs w:val="24"/>
        </w:rPr>
        <w:t>erdavimo ir priėmimo akte</w:t>
      </w:r>
      <w:r>
        <w:rPr>
          <w:rFonts w:ascii="Times New Roman" w:hAnsi="Times New Roman"/>
          <w:sz w:val="24"/>
          <w:szCs w:val="24"/>
        </w:rPr>
        <w:t xml:space="preserve"> bei</w:t>
      </w:r>
      <w:r w:rsidRPr="00634AB6">
        <w:rPr>
          <w:rFonts w:ascii="Times New Roman" w:hAnsi="Times New Roman"/>
          <w:sz w:val="24"/>
          <w:szCs w:val="24"/>
        </w:rPr>
        <w:t xml:space="preserve"> jo prieduose pateikiami svarbiausi</w:t>
      </w:r>
      <w:r>
        <w:rPr>
          <w:rFonts w:ascii="Times New Roman" w:hAnsi="Times New Roman"/>
          <w:sz w:val="24"/>
          <w:szCs w:val="24"/>
        </w:rPr>
        <w:t xml:space="preserve"> </w:t>
      </w:r>
      <w:r w:rsidRPr="00634AB6">
        <w:rPr>
          <w:rFonts w:ascii="Times New Roman" w:hAnsi="Times New Roman"/>
          <w:sz w:val="24"/>
          <w:szCs w:val="24"/>
        </w:rPr>
        <w:t>duomenys, apibūdinantys seniūnijos organizacinę ir veiklos būklę, įsipareigojimus, prie akto</w:t>
      </w:r>
      <w:r>
        <w:rPr>
          <w:rFonts w:ascii="Times New Roman" w:hAnsi="Times New Roman"/>
          <w:sz w:val="24"/>
          <w:szCs w:val="24"/>
        </w:rPr>
        <w:t xml:space="preserve"> </w:t>
      </w:r>
      <w:r w:rsidRPr="00634AB6">
        <w:rPr>
          <w:rFonts w:ascii="Times New Roman" w:hAnsi="Times New Roman"/>
          <w:sz w:val="24"/>
          <w:szCs w:val="24"/>
        </w:rPr>
        <w:t>pridedami seniūnijoje esančių dokumentų, žurnalų, bylų ir seniūnijai (jos darbuotojams) priskirto</w:t>
      </w:r>
      <w:r>
        <w:rPr>
          <w:rFonts w:ascii="Times New Roman" w:hAnsi="Times New Roman"/>
          <w:sz w:val="24"/>
          <w:szCs w:val="24"/>
        </w:rPr>
        <w:t xml:space="preserve"> </w:t>
      </w:r>
      <w:r w:rsidRPr="00634AB6">
        <w:rPr>
          <w:rFonts w:ascii="Times New Roman" w:hAnsi="Times New Roman"/>
          <w:sz w:val="24"/>
          <w:szCs w:val="24"/>
        </w:rPr>
        <w:t>turto aprašai</w:t>
      </w:r>
      <w:r>
        <w:rPr>
          <w:rFonts w:ascii="Times New Roman" w:hAnsi="Times New Roman"/>
          <w:sz w:val="24"/>
          <w:szCs w:val="24"/>
        </w:rPr>
        <w:t xml:space="preserve">. </w:t>
      </w:r>
    </w:p>
    <w:p w14:paraId="34D01C81"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23. Perdavimo ir priėmimo aktą pasirašo savivaldybės administracijos direktoriaus įsakyme nurodyti asmenys. Aktas surašomas dviem egzemplioriais: vienas egzempliorius atiduodamas savivaldybės administracijos direktoriui, kitas – reikalus, dokumentus ir turtą priimančiam asmeniui. Reikalus, dokumentus ir turtą perdavęs asmuo turi teisę gauti akto kopiją. </w:t>
      </w:r>
    </w:p>
    <w:p w14:paraId="2EE25DDA" w14:textId="77777777" w:rsidR="00405C36" w:rsidRPr="00C66360" w:rsidRDefault="00405C36" w:rsidP="00405C36">
      <w:pPr>
        <w:suppressAutoHyphens w:val="0"/>
        <w:autoSpaceDN/>
        <w:spacing w:after="0" w:line="360" w:lineRule="atLeast"/>
        <w:ind w:firstLine="709"/>
        <w:jc w:val="both"/>
        <w:textAlignment w:val="auto"/>
        <w:rPr>
          <w:rFonts w:ascii="Times New Roman" w:eastAsia="Times New Roman" w:hAnsi="Times New Roman"/>
          <w:color w:val="000000"/>
          <w:sz w:val="24"/>
          <w:szCs w:val="24"/>
          <w:lang w:eastAsia="lt-LT"/>
        </w:rPr>
      </w:pPr>
      <w:r w:rsidRPr="00C66360">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4</w:t>
      </w:r>
      <w:r w:rsidRPr="00C66360">
        <w:rPr>
          <w:rFonts w:ascii="Times New Roman" w:eastAsia="Times New Roman" w:hAnsi="Times New Roman"/>
          <w:color w:val="000000"/>
          <w:sz w:val="24"/>
          <w:szCs w:val="24"/>
          <w:lang w:eastAsia="lt-LT"/>
        </w:rPr>
        <w:t>.  Informacija apie seniūnijos veiklą skelb</w:t>
      </w:r>
      <w:r>
        <w:rPr>
          <w:rFonts w:ascii="Times New Roman" w:eastAsia="Times New Roman" w:hAnsi="Times New Roman"/>
          <w:color w:val="000000"/>
          <w:sz w:val="24"/>
          <w:szCs w:val="24"/>
          <w:lang w:eastAsia="lt-LT"/>
        </w:rPr>
        <w:t>iama</w:t>
      </w:r>
      <w:r w:rsidRPr="00C66360">
        <w:rPr>
          <w:rFonts w:ascii="Times New Roman" w:eastAsia="Times New Roman" w:hAnsi="Times New Roman"/>
          <w:color w:val="000000"/>
          <w:sz w:val="24"/>
          <w:szCs w:val="24"/>
          <w:lang w:eastAsia="lt-LT"/>
        </w:rPr>
        <w:t xml:space="preserve"> </w:t>
      </w:r>
      <w:r>
        <w:rPr>
          <w:rFonts w:ascii="Times New Roman" w:eastAsia="Times New Roman" w:hAnsi="Times New Roman"/>
          <w:color w:val="000000"/>
          <w:sz w:val="24"/>
          <w:szCs w:val="24"/>
          <w:lang w:eastAsia="lt-LT"/>
        </w:rPr>
        <w:t>s</w:t>
      </w:r>
      <w:r w:rsidRPr="00C66360">
        <w:rPr>
          <w:rFonts w:ascii="Times New Roman" w:eastAsia="Times New Roman" w:hAnsi="Times New Roman"/>
          <w:color w:val="000000"/>
          <w:sz w:val="24"/>
          <w:szCs w:val="24"/>
          <w:lang w:eastAsia="lt-LT"/>
        </w:rPr>
        <w:t>avivaldybės interneto svetainėje,</w:t>
      </w:r>
      <w:r>
        <w:rPr>
          <w:rFonts w:ascii="Times New Roman" w:eastAsia="Times New Roman" w:hAnsi="Times New Roman"/>
          <w:color w:val="000000"/>
          <w:sz w:val="24"/>
          <w:szCs w:val="24"/>
          <w:lang w:eastAsia="lt-LT"/>
        </w:rPr>
        <w:t xml:space="preserve"> </w:t>
      </w:r>
      <w:r w:rsidRPr="00C66360">
        <w:rPr>
          <w:rFonts w:ascii="Times New Roman" w:eastAsia="Times New Roman" w:hAnsi="Times New Roman"/>
          <w:color w:val="000000"/>
          <w:sz w:val="24"/>
          <w:szCs w:val="24"/>
          <w:lang w:eastAsia="lt-LT"/>
        </w:rPr>
        <w:t>s</w:t>
      </w:r>
      <w:r>
        <w:rPr>
          <w:rFonts w:ascii="Times New Roman" w:eastAsia="Times New Roman" w:hAnsi="Times New Roman"/>
          <w:color w:val="000000"/>
          <w:sz w:val="24"/>
          <w:szCs w:val="24"/>
          <w:lang w:eastAsia="lt-LT"/>
        </w:rPr>
        <w:t>e</w:t>
      </w:r>
      <w:r w:rsidRPr="00C66360">
        <w:rPr>
          <w:rFonts w:ascii="Times New Roman" w:eastAsia="Times New Roman" w:hAnsi="Times New Roman"/>
          <w:color w:val="000000"/>
          <w:sz w:val="24"/>
          <w:szCs w:val="24"/>
          <w:lang w:eastAsia="lt-LT"/>
        </w:rPr>
        <w:t>ni</w:t>
      </w:r>
      <w:r>
        <w:rPr>
          <w:rFonts w:ascii="Times New Roman" w:eastAsia="Times New Roman" w:hAnsi="Times New Roman"/>
          <w:color w:val="000000"/>
          <w:sz w:val="24"/>
          <w:szCs w:val="24"/>
          <w:lang w:eastAsia="lt-LT"/>
        </w:rPr>
        <w:t>ūnij</w:t>
      </w:r>
      <w:r w:rsidRPr="00C66360">
        <w:rPr>
          <w:rFonts w:ascii="Times New Roman" w:eastAsia="Times New Roman" w:hAnsi="Times New Roman"/>
          <w:color w:val="000000"/>
          <w:sz w:val="24"/>
          <w:szCs w:val="24"/>
          <w:lang w:eastAsia="lt-LT"/>
        </w:rPr>
        <w:t>os patalpose arba skelbimų lentoje.</w:t>
      </w:r>
    </w:p>
    <w:p w14:paraId="3D3737A2"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p>
    <w:p w14:paraId="0A5E079D" w14:textId="77777777" w:rsidR="00405C36" w:rsidRDefault="00405C36" w:rsidP="00405C3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hAnsi="Times New Roman"/>
          <w:sz w:val="24"/>
          <w:szCs w:val="24"/>
        </w:rPr>
      </w:pPr>
      <w:r>
        <w:rPr>
          <w:rFonts w:ascii="Times New Roman" w:hAnsi="Times New Roman"/>
          <w:sz w:val="24"/>
          <w:szCs w:val="24"/>
        </w:rPr>
        <w:t xml:space="preserve">                         _________________________________</w:t>
      </w:r>
    </w:p>
    <w:p w14:paraId="5456C9A2" w14:textId="77777777" w:rsidR="00405C36" w:rsidRDefault="00405C36" w:rsidP="00405C36">
      <w:pPr>
        <w:pStyle w:val="Style1"/>
        <w:ind w:left="5184"/>
        <w:rPr>
          <w:rStyle w:val="FontStyle12"/>
          <w:color w:val="000000"/>
        </w:rPr>
      </w:pPr>
    </w:p>
    <w:p w14:paraId="586F9555" w14:textId="77777777" w:rsidR="00D33AE8" w:rsidRDefault="00D33AE8"/>
    <w:sectPr w:rsidR="00D33AE8">
      <w:pgSz w:w="12240" w:h="15840"/>
      <w:pgMar w:top="1701"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CA96CF5"/>
    <w:multiLevelType w:val="multilevel"/>
    <w:tmpl w:val="88943754"/>
    <w:styleLink w:val="WWOutlineListStyle"/>
    <w:lvl w:ilvl="0">
      <w:start w:val="1"/>
      <w:numFmt w:val="none"/>
      <w:lvlText w:val=""/>
      <w:lvlJc w:val="left"/>
    </w:lvl>
    <w:lvl w:ilvl="1">
      <w:start w:val="1"/>
      <w:numFmt w:val="none"/>
      <w:lvlText w:val="%2"/>
      <w:lvlJc w:val="left"/>
      <w:pPr>
        <w:ind w:left="718" w:hanging="576"/>
      </w:pPr>
    </w:lvl>
    <w:lvl w:ilvl="2">
      <w:start w:val="1"/>
      <w:numFmt w:val="none"/>
      <w:lvlText w:val="%3"/>
      <w:lvlJc w:val="left"/>
      <w:pPr>
        <w:ind w:left="862" w:hanging="720"/>
      </w:pPr>
    </w:lvl>
    <w:lvl w:ilvl="3">
      <w:start w:val="1"/>
      <w:numFmt w:val="none"/>
      <w:lvlText w:val=""/>
      <w:lvlJc w:val="left"/>
    </w:lvl>
    <w:lvl w:ilvl="4">
      <w:start w:val="1"/>
      <w:numFmt w:val="decimal"/>
      <w:pStyle w:val="Antrat5"/>
      <w:lvlText w:val="%5."/>
      <w:lvlJc w:val="left"/>
      <w:pPr>
        <w:ind w:left="0" w:hanging="245"/>
      </w:pPr>
      <w:rPr>
        <w:rFonts w:ascii="Times New Roman" w:hAnsi="Times New Roman" w:cs="Times New Roman"/>
      </w:rPr>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128889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C36"/>
    <w:rsid w:val="000A7209"/>
    <w:rsid w:val="002C52F4"/>
    <w:rsid w:val="00365017"/>
    <w:rsid w:val="004046C6"/>
    <w:rsid w:val="00405C36"/>
    <w:rsid w:val="00414075"/>
    <w:rsid w:val="00660FF6"/>
    <w:rsid w:val="007027E9"/>
    <w:rsid w:val="00D33AE8"/>
    <w:rsid w:val="00D55A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2D8A5"/>
  <w15:chartTrackingRefBased/>
  <w15:docId w15:val="{F9FB8357-DCCC-481D-A418-B32B51D96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405C36"/>
    <w:pPr>
      <w:suppressAutoHyphens/>
      <w:autoSpaceDN w:val="0"/>
      <w:spacing w:after="200" w:line="276" w:lineRule="auto"/>
      <w:textAlignment w:val="baseline"/>
    </w:pPr>
    <w:rPr>
      <w:rFonts w:ascii="Calibri" w:eastAsia="Calibri" w:hAnsi="Calibri" w:cs="Times New Roman"/>
      <w:kern w:val="0"/>
      <w:lang w:val="lt-LT"/>
      <w14:ligatures w14:val="none"/>
    </w:rPr>
  </w:style>
  <w:style w:type="paragraph" w:styleId="Antrat2">
    <w:name w:val="heading 2"/>
    <w:basedOn w:val="prastasis"/>
    <w:next w:val="prastasis"/>
    <w:link w:val="Antrat2Diagrama"/>
    <w:rsid w:val="00405C36"/>
    <w:pPr>
      <w:keepNext/>
      <w:widowControl w:val="0"/>
      <w:spacing w:after="0" w:line="240" w:lineRule="auto"/>
      <w:jc w:val="center"/>
      <w:outlineLvl w:val="1"/>
    </w:pPr>
    <w:rPr>
      <w:rFonts w:ascii="TimesLT" w:eastAsia="Lucida Sans Unicode" w:hAnsi="TimesLT"/>
      <w:kern w:val="3"/>
      <w:sz w:val="28"/>
      <w:szCs w:val="24"/>
      <w:lang w:eastAsia="lt-LT"/>
    </w:rPr>
  </w:style>
  <w:style w:type="paragraph" w:styleId="Antrat3">
    <w:name w:val="heading 3"/>
    <w:basedOn w:val="prastasis"/>
    <w:next w:val="prastasis"/>
    <w:link w:val="Antrat3Diagrama"/>
    <w:rsid w:val="00405C36"/>
    <w:pPr>
      <w:keepNext/>
      <w:widowControl w:val="0"/>
      <w:spacing w:after="0" w:line="240" w:lineRule="auto"/>
      <w:jc w:val="both"/>
      <w:outlineLvl w:val="2"/>
    </w:pPr>
    <w:rPr>
      <w:rFonts w:ascii="TimesLT" w:eastAsia="Lucida Sans Unicode" w:hAnsi="TimesLT"/>
      <w:kern w:val="3"/>
      <w:sz w:val="28"/>
      <w:szCs w:val="24"/>
      <w:lang w:eastAsia="lt-LT"/>
    </w:rPr>
  </w:style>
  <w:style w:type="paragraph" w:styleId="Antrat5">
    <w:name w:val="heading 5"/>
    <w:basedOn w:val="prastasis"/>
    <w:next w:val="prastasis"/>
    <w:link w:val="Antrat5Diagrama"/>
    <w:rsid w:val="00405C36"/>
    <w:pPr>
      <w:keepNext/>
      <w:widowControl w:val="0"/>
      <w:numPr>
        <w:ilvl w:val="4"/>
        <w:numId w:val="1"/>
      </w:numPr>
      <w:spacing w:after="0" w:line="240" w:lineRule="auto"/>
      <w:jc w:val="center"/>
      <w:outlineLvl w:val="4"/>
    </w:pPr>
    <w:rPr>
      <w:rFonts w:ascii="TimesLT" w:eastAsia="Lucida Sans Unicode" w:hAnsi="TimesLT"/>
      <w:b/>
      <w:bCs/>
      <w:kern w:val="3"/>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405C36"/>
    <w:rPr>
      <w:rFonts w:ascii="TimesLT" w:eastAsia="Lucida Sans Unicode" w:hAnsi="TimesLT" w:cs="Times New Roman"/>
      <w:kern w:val="3"/>
      <w:sz w:val="28"/>
      <w:szCs w:val="24"/>
      <w:lang w:val="lt-LT" w:eastAsia="lt-LT"/>
      <w14:ligatures w14:val="none"/>
    </w:rPr>
  </w:style>
  <w:style w:type="character" w:customStyle="1" w:styleId="Antrat3Diagrama">
    <w:name w:val="Antraštė 3 Diagrama"/>
    <w:basedOn w:val="Numatytasispastraiposriftas"/>
    <w:link w:val="Antrat3"/>
    <w:rsid w:val="00405C36"/>
    <w:rPr>
      <w:rFonts w:ascii="TimesLT" w:eastAsia="Lucida Sans Unicode" w:hAnsi="TimesLT" w:cs="Times New Roman"/>
      <w:kern w:val="3"/>
      <w:sz w:val="28"/>
      <w:szCs w:val="24"/>
      <w:lang w:val="lt-LT" w:eastAsia="lt-LT"/>
      <w14:ligatures w14:val="none"/>
    </w:rPr>
  </w:style>
  <w:style w:type="character" w:customStyle="1" w:styleId="Antrat5Diagrama">
    <w:name w:val="Antraštė 5 Diagrama"/>
    <w:basedOn w:val="Numatytasispastraiposriftas"/>
    <w:link w:val="Antrat5"/>
    <w:rsid w:val="00405C36"/>
    <w:rPr>
      <w:rFonts w:ascii="TimesLT" w:eastAsia="Lucida Sans Unicode" w:hAnsi="TimesLT" w:cs="Times New Roman"/>
      <w:b/>
      <w:bCs/>
      <w:kern w:val="3"/>
      <w:sz w:val="24"/>
      <w:szCs w:val="24"/>
      <w:lang w:val="lt-LT" w:eastAsia="lt-LT"/>
      <w14:ligatures w14:val="none"/>
    </w:rPr>
  </w:style>
  <w:style w:type="numbering" w:customStyle="1" w:styleId="WWOutlineListStyle">
    <w:name w:val="WW_OutlineListStyle"/>
    <w:basedOn w:val="Sraonra"/>
    <w:rsid w:val="00405C36"/>
    <w:pPr>
      <w:numPr>
        <w:numId w:val="1"/>
      </w:numPr>
    </w:pPr>
  </w:style>
  <w:style w:type="paragraph" w:styleId="HTMLiankstoformatuotas">
    <w:name w:val="HTML Preformatted"/>
    <w:basedOn w:val="prastasis"/>
    <w:link w:val="HTMLiankstoformatuotasDiagrama"/>
    <w:rsid w:val="00405C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Courier New"/>
      <w:sz w:val="20"/>
      <w:szCs w:val="20"/>
      <w:lang w:eastAsia="zh-CN"/>
    </w:rPr>
  </w:style>
  <w:style w:type="character" w:customStyle="1" w:styleId="HTMLiankstoformatuotasDiagrama">
    <w:name w:val="HTML iš anksto formatuotas Diagrama"/>
    <w:basedOn w:val="Numatytasispastraiposriftas"/>
    <w:link w:val="HTMLiankstoformatuotas"/>
    <w:rsid w:val="00405C36"/>
    <w:rPr>
      <w:rFonts w:ascii="Courier New" w:eastAsia="SimSun" w:hAnsi="Courier New" w:cs="Courier New"/>
      <w:kern w:val="0"/>
      <w:sz w:val="20"/>
      <w:szCs w:val="20"/>
      <w:lang w:val="lt-LT" w:eastAsia="zh-CN"/>
      <w14:ligatures w14:val="none"/>
    </w:rPr>
  </w:style>
  <w:style w:type="paragraph" w:styleId="Pagrindiniotekstotrauka">
    <w:name w:val="Body Text Indent"/>
    <w:basedOn w:val="prastasis"/>
    <w:link w:val="PagrindiniotekstotraukaDiagrama"/>
    <w:rsid w:val="00405C36"/>
    <w:pPr>
      <w:widowControl w:val="0"/>
      <w:spacing w:after="0" w:line="240" w:lineRule="auto"/>
      <w:ind w:firstLine="1202"/>
      <w:jc w:val="both"/>
    </w:pPr>
    <w:rPr>
      <w:rFonts w:ascii="Times New Roman" w:eastAsia="Lucida Sans Unicode" w:hAnsi="Times New Roman"/>
      <w:kern w:val="3"/>
      <w:sz w:val="24"/>
      <w:szCs w:val="24"/>
      <w:lang w:eastAsia="lt-LT"/>
    </w:rPr>
  </w:style>
  <w:style w:type="character" w:customStyle="1" w:styleId="PagrindiniotekstotraukaDiagrama">
    <w:name w:val="Pagrindinio teksto įtrauka Diagrama"/>
    <w:basedOn w:val="Numatytasispastraiposriftas"/>
    <w:link w:val="Pagrindiniotekstotrauka"/>
    <w:rsid w:val="00405C36"/>
    <w:rPr>
      <w:rFonts w:ascii="Times New Roman" w:eastAsia="Lucida Sans Unicode" w:hAnsi="Times New Roman" w:cs="Times New Roman"/>
      <w:kern w:val="3"/>
      <w:sz w:val="24"/>
      <w:szCs w:val="24"/>
      <w:lang w:val="lt-LT" w:eastAsia="lt-LT"/>
      <w14:ligatures w14:val="none"/>
    </w:rPr>
  </w:style>
  <w:style w:type="paragraph" w:customStyle="1" w:styleId="Style1">
    <w:name w:val="Style1"/>
    <w:basedOn w:val="prastasis"/>
    <w:rsid w:val="00405C36"/>
    <w:pPr>
      <w:widowControl w:val="0"/>
      <w:autoSpaceDE w:val="0"/>
      <w:spacing w:after="0" w:line="274" w:lineRule="exact"/>
    </w:pPr>
    <w:rPr>
      <w:rFonts w:ascii="Times New Roman" w:eastAsia="Times New Roman" w:hAnsi="Times New Roman"/>
      <w:sz w:val="24"/>
      <w:szCs w:val="24"/>
      <w:lang w:eastAsia="lt-LT"/>
    </w:rPr>
  </w:style>
  <w:style w:type="character" w:customStyle="1" w:styleId="FontStyle12">
    <w:name w:val="Font Style12"/>
    <w:rsid w:val="00405C36"/>
    <w:rPr>
      <w:rFonts w:ascii="Times New Roman" w:hAnsi="Times New Roman" w:cs="Times New Roman"/>
      <w:sz w:val="22"/>
      <w:szCs w:val="22"/>
    </w:rPr>
  </w:style>
  <w:style w:type="paragraph" w:styleId="prastasiniatinklio">
    <w:name w:val="Normal (Web)"/>
    <w:basedOn w:val="prastasis"/>
    <w:unhideWhenUsed/>
    <w:rsid w:val="00405C36"/>
    <w:pPr>
      <w:suppressAutoHyphens w:val="0"/>
      <w:autoSpaceDN/>
      <w:spacing w:before="38" w:after="38" w:line="240" w:lineRule="auto"/>
      <w:ind w:left="38" w:right="38"/>
      <w:textAlignment w:val="auto"/>
    </w:pPr>
    <w:rPr>
      <w:rFonts w:ascii="Times New Roman" w:eastAsia="Times New Roman" w:hAnsi="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10071</Words>
  <Characters>5741</Characters>
  <Application>Microsoft Office Word</Application>
  <DocSecurity>0</DocSecurity>
  <Lines>47</Lines>
  <Paragraphs>31</Paragraphs>
  <ScaleCrop>false</ScaleCrop>
  <Company/>
  <LinksUpToDate>false</LinksUpToDate>
  <CharactersWithSpaces>15781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Natalija Matulevičienė</dc:creator>
  <cp:keywords/>
  <dc:description/>
  <cp:lastModifiedBy>Natalija Matulevičienė</cp:lastModifiedBy>
  <cp:revision>1</cp:revision>
  <dcterms:created xsi:type="dcterms:W3CDTF">2024-11-18T14:53:00Z</dcterms:created>
  <dcterms:modified xsi:type="dcterms:W3CDTF">2024-11-18T14:54:00Z</dcterms:modified>
</cp:coreProperties>
</file>