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C63F1" w14:textId="77777777" w:rsidR="00705D5E" w:rsidRDefault="00705D5E" w:rsidP="00705D5E">
      <w:pPr>
        <w:spacing w:after="0" w:line="240" w:lineRule="auto"/>
        <w:ind w:left="5184"/>
        <w:rPr>
          <w:rFonts w:ascii="Times New Roman" w:hAnsi="Times New Roman" w:cs="Times New Roman"/>
          <w:sz w:val="24"/>
          <w:szCs w:val="24"/>
        </w:rPr>
      </w:pPr>
      <w:bookmarkStart w:id="0" w:name="_Hlk193966374"/>
      <w:r>
        <w:rPr>
          <w:rFonts w:ascii="Times New Roman" w:hAnsi="Times New Roman" w:cs="Times New Roman"/>
          <w:sz w:val="24"/>
          <w:szCs w:val="24"/>
        </w:rPr>
        <w:t>PATVIRTINTA</w:t>
      </w:r>
    </w:p>
    <w:p w14:paraId="11B2DC90" w14:textId="77777777" w:rsidR="00705D5E" w:rsidRDefault="00705D5E" w:rsidP="00705D5E">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Kėdainių rajono savivaldybės</w:t>
      </w:r>
    </w:p>
    <w:p w14:paraId="15C439C9" w14:textId="77777777" w:rsidR="00705D5E" w:rsidRDefault="00705D5E" w:rsidP="00705D5E">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administracijos direktoriaus</w:t>
      </w:r>
    </w:p>
    <w:p w14:paraId="23E993B6" w14:textId="4DFB4D3E" w:rsidR="00705D5E" w:rsidRDefault="00705D5E" w:rsidP="00705D5E">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2025 m.</w:t>
      </w:r>
      <w:r w:rsidR="00527A46">
        <w:rPr>
          <w:rFonts w:ascii="Times New Roman" w:hAnsi="Times New Roman" w:cs="Times New Roman"/>
          <w:sz w:val="24"/>
          <w:szCs w:val="24"/>
        </w:rPr>
        <w:t xml:space="preserve"> gegužės 15 </w:t>
      </w:r>
      <w:r>
        <w:rPr>
          <w:rFonts w:ascii="Times New Roman" w:hAnsi="Times New Roman" w:cs="Times New Roman"/>
          <w:sz w:val="24"/>
          <w:szCs w:val="24"/>
        </w:rPr>
        <w:t xml:space="preserve">d. įsakymu Nr. </w:t>
      </w:r>
      <w:r w:rsidR="00527A46">
        <w:rPr>
          <w:rFonts w:ascii="Times New Roman" w:hAnsi="Times New Roman" w:cs="Times New Roman"/>
          <w:sz w:val="24"/>
          <w:szCs w:val="24"/>
        </w:rPr>
        <w:t>AD-1-491</w:t>
      </w:r>
    </w:p>
    <w:bookmarkEnd w:id="0"/>
    <w:p w14:paraId="52D46FBA" w14:textId="77777777" w:rsidR="00705D5E" w:rsidRDefault="00705D5E" w:rsidP="00705D5E">
      <w:pPr>
        <w:spacing w:after="0" w:line="240" w:lineRule="auto"/>
        <w:jc w:val="center"/>
        <w:rPr>
          <w:rFonts w:ascii="Times New Roman" w:hAnsi="Times New Roman" w:cs="Times New Roman"/>
          <w:b/>
          <w:bCs/>
          <w:sz w:val="24"/>
          <w:szCs w:val="24"/>
        </w:rPr>
      </w:pPr>
    </w:p>
    <w:p w14:paraId="3ACF1EC4" w14:textId="77777777" w:rsidR="00705D5E" w:rsidRDefault="00705D5E" w:rsidP="00705D5E">
      <w:pPr>
        <w:spacing w:after="0" w:line="240" w:lineRule="auto"/>
        <w:jc w:val="center"/>
        <w:rPr>
          <w:rFonts w:ascii="Times New Roman" w:hAnsi="Times New Roman" w:cs="Times New Roman"/>
          <w:b/>
          <w:bCs/>
          <w:sz w:val="24"/>
          <w:szCs w:val="24"/>
        </w:rPr>
      </w:pPr>
    </w:p>
    <w:p w14:paraId="36DC2A22" w14:textId="77777777" w:rsidR="009B7962" w:rsidRPr="009B7962" w:rsidRDefault="009B7962" w:rsidP="009B7962">
      <w:pPr>
        <w:spacing w:after="0" w:line="240" w:lineRule="auto"/>
        <w:jc w:val="center"/>
        <w:rPr>
          <w:rFonts w:ascii="Times New Roman" w:hAnsi="Times New Roman" w:cs="Times New Roman"/>
          <w:b/>
          <w:bCs/>
          <w:sz w:val="24"/>
          <w:szCs w:val="24"/>
        </w:rPr>
      </w:pPr>
      <w:r w:rsidRPr="009B7962">
        <w:rPr>
          <w:rFonts w:ascii="Times New Roman" w:hAnsi="Times New Roman" w:cs="Times New Roman"/>
          <w:b/>
          <w:bCs/>
          <w:sz w:val="24"/>
          <w:szCs w:val="24"/>
        </w:rPr>
        <w:t>CHARAKTERISTIKOS, BŪTINOS LEIDIMUI LAIKYTI GINKLĄ, IŠDAVIMAS</w:t>
      </w:r>
    </w:p>
    <w:p w14:paraId="37492787" w14:textId="77777777" w:rsidR="00705D5E" w:rsidRDefault="00705D5E" w:rsidP="00705D5E">
      <w:pPr>
        <w:spacing w:after="0" w:line="240" w:lineRule="auto"/>
        <w:jc w:val="center"/>
        <w:rPr>
          <w:rFonts w:ascii="Times New Roman" w:hAnsi="Times New Roman" w:cs="Times New Roman"/>
          <w:b/>
          <w:bCs/>
          <w:sz w:val="24"/>
          <w:szCs w:val="24"/>
        </w:rPr>
      </w:pPr>
    </w:p>
    <w:p w14:paraId="0C7E4355" w14:textId="77777777" w:rsidR="00705D5E" w:rsidRDefault="00705D5E" w:rsidP="00705D5E">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apibūdinimas</w:t>
      </w:r>
    </w:p>
    <w:p w14:paraId="62E9CCD3" w14:textId="77777777" w:rsidR="00705D5E" w:rsidRPr="00705D5E" w:rsidRDefault="00705D5E" w:rsidP="00705D5E">
      <w:pPr>
        <w:spacing w:after="0" w:line="240" w:lineRule="auto"/>
        <w:jc w:val="both"/>
        <w:rPr>
          <w:rFonts w:ascii="Times New Roman" w:hAnsi="Times New Roman" w:cs="Times New Roman"/>
          <w:sz w:val="24"/>
          <w:szCs w:val="24"/>
        </w:rPr>
      </w:pPr>
      <w:r w:rsidRPr="00705D5E">
        <w:rPr>
          <w:rFonts w:ascii="Times New Roman" w:hAnsi="Times New Roman" w:cs="Times New Roman"/>
          <w:sz w:val="24"/>
          <w:szCs w:val="24"/>
        </w:rPr>
        <w:t>Paslauga teikiama asmenims, norintiems gauti charakteristiką dėl leidimo laikyti ginklą.</w:t>
      </w:r>
    </w:p>
    <w:p w14:paraId="3E63964A" w14:textId="77777777" w:rsidR="00705D5E" w:rsidRPr="00705D5E" w:rsidRDefault="00705D5E" w:rsidP="00705D5E">
      <w:pPr>
        <w:spacing w:after="0" w:line="240" w:lineRule="auto"/>
        <w:jc w:val="both"/>
        <w:rPr>
          <w:rFonts w:ascii="Times New Roman" w:hAnsi="Times New Roman" w:cs="Times New Roman"/>
          <w:sz w:val="24"/>
          <w:szCs w:val="24"/>
        </w:rPr>
      </w:pPr>
      <w:r w:rsidRPr="00705D5E">
        <w:rPr>
          <w:rFonts w:ascii="Times New Roman" w:hAnsi="Times New Roman" w:cs="Times New Roman"/>
          <w:sz w:val="24"/>
          <w:szCs w:val="24"/>
        </w:rPr>
        <w:t>Charakteristiką išduoda seniūnijų seniūnai atitinkamos seniūnijos teritorijoje gyvenamąją vietą deklaravusiems fiziniams asmenims, kurie šiuo metu nedirba samdomo darbo arba kurie šiuo metu yra individualios įmonės savininkai, vykdantys individualią veiklą, arba turi verslo liudijimą ir nedirba samdomo darbo.</w:t>
      </w:r>
    </w:p>
    <w:p w14:paraId="0D897458" w14:textId="77777777" w:rsidR="00705D5E" w:rsidRDefault="00705D5E" w:rsidP="00705D5E">
      <w:pPr>
        <w:spacing w:after="0" w:line="240" w:lineRule="auto"/>
        <w:jc w:val="both"/>
        <w:rPr>
          <w:rFonts w:ascii="Times New Roman" w:hAnsi="Times New Roman" w:cs="Times New Roman"/>
          <w:sz w:val="24"/>
          <w:szCs w:val="24"/>
        </w:rPr>
      </w:pPr>
      <w:r w:rsidRPr="00705D5E">
        <w:rPr>
          <w:rFonts w:ascii="Times New Roman" w:hAnsi="Times New Roman" w:cs="Times New Roman"/>
          <w:sz w:val="24"/>
          <w:szCs w:val="24"/>
        </w:rPr>
        <w:t xml:space="preserve">Prašymą galima pateikti tiesiogiai atvykus į </w:t>
      </w:r>
      <w:r w:rsidR="009B3964">
        <w:rPr>
          <w:rFonts w:ascii="Times New Roman" w:hAnsi="Times New Roman" w:cs="Times New Roman"/>
          <w:sz w:val="24"/>
          <w:szCs w:val="24"/>
        </w:rPr>
        <w:t>S</w:t>
      </w:r>
      <w:r w:rsidRPr="00705D5E">
        <w:rPr>
          <w:rFonts w:ascii="Times New Roman" w:hAnsi="Times New Roman" w:cs="Times New Roman"/>
          <w:sz w:val="24"/>
          <w:szCs w:val="24"/>
        </w:rPr>
        <w:t>avivaldybės administracijos atitinkamą seniūniją, atsiųsti paštu, atsiųsti elektroniniu paštu oficialiu atitinkamos seniūnijos elektroninio pašto adresu arba pateikti prisijungus prie administracinių ir viešųjų elektroninių paslaugų portalo Elektroniniai valdžios vartai </w:t>
      </w:r>
      <w:r>
        <w:rPr>
          <w:rFonts w:ascii="Times New Roman" w:hAnsi="Times New Roman" w:cs="Times New Roman"/>
          <w:sz w:val="24"/>
          <w:szCs w:val="24"/>
        </w:rPr>
        <w:t>(</w:t>
      </w:r>
      <w:hyperlink r:id="rId5" w:history="1">
        <w:r w:rsidRPr="00351859">
          <w:rPr>
            <w:rStyle w:val="Hyperlink"/>
            <w:rFonts w:ascii="Times New Roman" w:hAnsi="Times New Roman" w:cs="Times New Roman"/>
            <w:sz w:val="24"/>
            <w:szCs w:val="24"/>
          </w:rPr>
          <w:t>www.epaslaugos.lt</w:t>
        </w:r>
      </w:hyperlink>
      <w:r>
        <w:rPr>
          <w:rFonts w:ascii="Times New Roman" w:hAnsi="Times New Roman" w:cs="Times New Roman"/>
          <w:sz w:val="24"/>
          <w:szCs w:val="24"/>
        </w:rPr>
        <w:t>)</w:t>
      </w:r>
      <w:r w:rsidRPr="00705D5E">
        <w:rPr>
          <w:rFonts w:ascii="Times New Roman" w:hAnsi="Times New Roman" w:cs="Times New Roman"/>
          <w:sz w:val="24"/>
          <w:szCs w:val="24"/>
        </w:rPr>
        <w:t>.</w:t>
      </w:r>
    </w:p>
    <w:p w14:paraId="6D41172D" w14:textId="77777777" w:rsidR="00705D5E" w:rsidRDefault="00705D5E" w:rsidP="00705D5E">
      <w:pPr>
        <w:spacing w:after="0" w:line="240" w:lineRule="auto"/>
        <w:jc w:val="both"/>
        <w:rPr>
          <w:rFonts w:ascii="Times New Roman" w:hAnsi="Times New Roman" w:cs="Times New Roman"/>
          <w:sz w:val="24"/>
          <w:szCs w:val="24"/>
        </w:rPr>
      </w:pPr>
    </w:p>
    <w:p w14:paraId="752316ED" w14:textId="77777777" w:rsidR="00705D5E" w:rsidRPr="006B7B52" w:rsidRDefault="00705D5E" w:rsidP="00705D5E">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teikimo proceso aprašymas</w:t>
      </w:r>
    </w:p>
    <w:p w14:paraId="5E336C6B" w14:textId="77777777" w:rsidR="00705D5E" w:rsidRDefault="006B7B52" w:rsidP="00705D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705D5E">
        <w:rPr>
          <w:rFonts w:ascii="Times New Roman" w:hAnsi="Times New Roman" w:cs="Times New Roman"/>
          <w:sz w:val="24"/>
          <w:szCs w:val="24"/>
        </w:rPr>
        <w:t>. Prašymas (</w:t>
      </w:r>
      <w:r w:rsidR="009B3964">
        <w:rPr>
          <w:rFonts w:ascii="Times New Roman" w:hAnsi="Times New Roman" w:cs="Times New Roman"/>
          <w:sz w:val="24"/>
          <w:szCs w:val="24"/>
        </w:rPr>
        <w:t>p</w:t>
      </w:r>
      <w:r w:rsidR="00705D5E">
        <w:rPr>
          <w:rFonts w:ascii="Times New Roman" w:hAnsi="Times New Roman" w:cs="Times New Roman"/>
          <w:sz w:val="24"/>
          <w:szCs w:val="24"/>
        </w:rPr>
        <w:t xml:space="preserve">riedas) su pridedamais dokumentais teikiamas raštu tiesiogiai asmeniui ar jo atstovui atvykus į seniūniją, atsiuntus paštu ar per pasiuntinį, elektroniniais ryšiais (atitinkamos seniūnijos oficialiu elektroninio pašto adresu), jei yra galimybė identifikuoti pareiškėją, arba elektroniniu būdu – </w:t>
      </w:r>
      <w:bookmarkStart w:id="1" w:name="_Hlk195621778"/>
      <w:r w:rsidR="00705D5E">
        <w:rPr>
          <w:rFonts w:ascii="Times New Roman" w:hAnsi="Times New Roman" w:cs="Times New Roman"/>
          <w:sz w:val="24"/>
          <w:szCs w:val="24"/>
        </w:rPr>
        <w:t>per Elektroninius valdžios vartus (</w:t>
      </w:r>
      <w:hyperlink r:id="rId6" w:history="1">
        <w:r w:rsidR="00705D5E">
          <w:rPr>
            <w:rStyle w:val="Hyperlink"/>
            <w:rFonts w:ascii="Times New Roman" w:hAnsi="Times New Roman" w:cs="Times New Roman"/>
            <w:sz w:val="24"/>
            <w:szCs w:val="24"/>
          </w:rPr>
          <w:t>www.epaslaugos.lt</w:t>
        </w:r>
      </w:hyperlink>
      <w:r w:rsidR="00705D5E">
        <w:rPr>
          <w:rFonts w:ascii="Times New Roman" w:hAnsi="Times New Roman" w:cs="Times New Roman"/>
          <w:sz w:val="24"/>
          <w:szCs w:val="24"/>
        </w:rPr>
        <w:t xml:space="preserve">). </w:t>
      </w:r>
      <w:bookmarkEnd w:id="1"/>
    </w:p>
    <w:p w14:paraId="75D33B7B" w14:textId="77777777" w:rsidR="00705D5E" w:rsidRDefault="006B7B52" w:rsidP="00705D5E">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2</w:t>
      </w:r>
      <w:r w:rsidR="00705D5E">
        <w:rPr>
          <w:rFonts w:ascii="Times New Roman" w:hAnsi="Times New Roman" w:cs="Times New Roman"/>
          <w:sz w:val="24"/>
          <w:szCs w:val="24"/>
        </w:rPr>
        <w:t>. Teikiant prašymą per Elektroninius valdžios vartus (</w:t>
      </w:r>
      <w:hyperlink r:id="rId7" w:history="1">
        <w:r w:rsidR="00705D5E">
          <w:rPr>
            <w:rStyle w:val="Hyperlink"/>
            <w:rFonts w:ascii="Times New Roman" w:hAnsi="Times New Roman" w:cs="Times New Roman"/>
            <w:sz w:val="24"/>
            <w:szCs w:val="24"/>
          </w:rPr>
          <w:t>www.epaslaugos.lt</w:t>
        </w:r>
      </w:hyperlink>
      <w:r w:rsidR="00705D5E">
        <w:rPr>
          <w:rFonts w:ascii="Times New Roman" w:hAnsi="Times New Roman" w:cs="Times New Roman"/>
          <w:sz w:val="24"/>
          <w:szCs w:val="24"/>
        </w:rPr>
        <w:t>)</w:t>
      </w:r>
      <w:r w:rsidR="009B3964">
        <w:rPr>
          <w:rFonts w:ascii="Times New Roman" w:hAnsi="Times New Roman" w:cs="Times New Roman"/>
          <w:sz w:val="24"/>
          <w:szCs w:val="24"/>
        </w:rPr>
        <w:t>,</w:t>
      </w:r>
      <w:r w:rsidR="00705D5E">
        <w:rPr>
          <w:rFonts w:ascii="Times New Roman" w:hAnsi="Times New Roman" w:cs="Times New Roman"/>
          <w:b/>
          <w:bCs/>
          <w:sz w:val="24"/>
          <w:szCs w:val="24"/>
        </w:rPr>
        <w:t xml:space="preserve"> </w:t>
      </w:r>
      <w:r w:rsidR="00705D5E" w:rsidRPr="006B7B52">
        <w:rPr>
          <w:rFonts w:ascii="Times New Roman" w:hAnsi="Times New Roman" w:cs="Times New Roman"/>
          <w:sz w:val="24"/>
          <w:szCs w:val="24"/>
        </w:rPr>
        <w:t>p</w:t>
      </w:r>
      <w:r w:rsidR="00705D5E">
        <w:rPr>
          <w:rFonts w:ascii="Times New Roman" w:hAnsi="Times New Roman" w:cs="Times New Roman"/>
          <w:sz w:val="24"/>
          <w:szCs w:val="24"/>
        </w:rPr>
        <w:t>aslaugos gavėjas užpildo ir pateikia elektroninę prašymo formą bei reikalingus dokumentus (pasirašytus kvalifikuotu elektroniniu parašu).</w:t>
      </w:r>
    </w:p>
    <w:p w14:paraId="439DCC21" w14:textId="77777777" w:rsidR="00705D5E" w:rsidRDefault="006B7B52" w:rsidP="00705D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5D5E">
        <w:rPr>
          <w:rFonts w:ascii="Times New Roman" w:hAnsi="Times New Roman" w:cs="Times New Roman"/>
          <w:sz w:val="24"/>
          <w:szCs w:val="24"/>
        </w:rPr>
        <w:t xml:space="preserve">. Paslaugos vykdytojas patikrina dokumentus ir priima sprendimą išduoti </w:t>
      </w:r>
      <w:r>
        <w:rPr>
          <w:rFonts w:ascii="Times New Roman" w:hAnsi="Times New Roman" w:cs="Times New Roman"/>
          <w:sz w:val="24"/>
          <w:szCs w:val="24"/>
        </w:rPr>
        <w:t>charakteristiką</w:t>
      </w:r>
      <w:r w:rsidR="00705D5E">
        <w:rPr>
          <w:rFonts w:ascii="Times New Roman" w:hAnsi="Times New Roman" w:cs="Times New Roman"/>
          <w:sz w:val="24"/>
          <w:szCs w:val="24"/>
        </w:rPr>
        <w:t xml:space="preserve"> arba atmeta prašymą, arba informuoja paslaugos gavėją dėl </w:t>
      </w:r>
      <w:r>
        <w:rPr>
          <w:rFonts w:ascii="Times New Roman" w:hAnsi="Times New Roman" w:cs="Times New Roman"/>
          <w:sz w:val="24"/>
          <w:szCs w:val="24"/>
        </w:rPr>
        <w:t>prašymo papildymo</w:t>
      </w:r>
      <w:r w:rsidR="00705D5E">
        <w:rPr>
          <w:rFonts w:ascii="Times New Roman" w:hAnsi="Times New Roman" w:cs="Times New Roman"/>
          <w:sz w:val="24"/>
          <w:szCs w:val="24"/>
        </w:rPr>
        <w:t>.</w:t>
      </w:r>
    </w:p>
    <w:p w14:paraId="17ACDDF1" w14:textId="77777777" w:rsidR="00705D5E" w:rsidRDefault="006B7B52" w:rsidP="00705D5E">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705D5E">
        <w:rPr>
          <w:rFonts w:ascii="Times New Roman" w:hAnsi="Times New Roman" w:cs="Times New Roman"/>
          <w:sz w:val="24"/>
          <w:szCs w:val="24"/>
        </w:rPr>
        <w:t xml:space="preserve">. Paslaugos gavėjui </w:t>
      </w:r>
      <w:r>
        <w:rPr>
          <w:rFonts w:ascii="Times New Roman" w:hAnsi="Times New Roman" w:cs="Times New Roman"/>
          <w:sz w:val="24"/>
          <w:szCs w:val="24"/>
        </w:rPr>
        <w:t>charakteristika</w:t>
      </w:r>
      <w:r w:rsidR="00705D5E">
        <w:rPr>
          <w:rFonts w:ascii="Times New Roman" w:hAnsi="Times New Roman" w:cs="Times New Roman"/>
          <w:sz w:val="24"/>
          <w:szCs w:val="24"/>
        </w:rPr>
        <w:t xml:space="preserve"> arba motyvuotas atsisakymas j</w:t>
      </w:r>
      <w:r>
        <w:rPr>
          <w:rFonts w:ascii="Times New Roman" w:hAnsi="Times New Roman" w:cs="Times New Roman"/>
          <w:sz w:val="24"/>
          <w:szCs w:val="24"/>
        </w:rPr>
        <w:t>ą</w:t>
      </w:r>
      <w:r w:rsidR="00705D5E">
        <w:rPr>
          <w:rFonts w:ascii="Times New Roman" w:hAnsi="Times New Roman" w:cs="Times New Roman"/>
          <w:sz w:val="24"/>
          <w:szCs w:val="24"/>
        </w:rPr>
        <w:t xml:space="preserve"> išduoti pateikiama prašyme nurodytu būdu.</w:t>
      </w:r>
    </w:p>
    <w:p w14:paraId="5DCB12C2" w14:textId="77777777" w:rsidR="00705D5E" w:rsidRDefault="00705D5E" w:rsidP="00705D5E">
      <w:pPr>
        <w:spacing w:after="0" w:line="240" w:lineRule="auto"/>
        <w:jc w:val="both"/>
        <w:rPr>
          <w:rFonts w:ascii="Times New Roman" w:hAnsi="Times New Roman" w:cs="Times New Roman"/>
          <w:b/>
          <w:bCs/>
          <w:sz w:val="24"/>
          <w:szCs w:val="24"/>
        </w:rPr>
      </w:pPr>
    </w:p>
    <w:p w14:paraId="529B7CC2" w14:textId="77777777" w:rsidR="00705D5E" w:rsidRDefault="00705D5E" w:rsidP="00705D5E">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teikimo informacija</w:t>
      </w:r>
    </w:p>
    <w:p w14:paraId="320E07FA" w14:textId="77777777" w:rsidR="00705D5E" w:rsidRDefault="00705D5E" w:rsidP="00705D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Paslaugos suteikimo trukmė </w:t>
      </w:r>
      <w:r w:rsidR="009B3964">
        <w:rPr>
          <w:rFonts w:ascii="Times New Roman" w:hAnsi="Times New Roman" w:cs="Times New Roman"/>
          <w:sz w:val="24"/>
          <w:szCs w:val="24"/>
        </w:rPr>
        <w:t>−</w:t>
      </w:r>
      <w:r>
        <w:rPr>
          <w:rFonts w:ascii="Times New Roman" w:hAnsi="Times New Roman" w:cs="Times New Roman"/>
          <w:sz w:val="24"/>
          <w:szCs w:val="24"/>
        </w:rPr>
        <w:t xml:space="preserve"> 3 darbo dienos.</w:t>
      </w:r>
    </w:p>
    <w:p w14:paraId="5F54D211" w14:textId="77777777" w:rsidR="00705D5E" w:rsidRDefault="00705D5E" w:rsidP="00705D5E">
      <w:pPr>
        <w:spacing w:after="0" w:line="240" w:lineRule="auto"/>
        <w:jc w:val="both"/>
        <w:rPr>
          <w:rFonts w:ascii="Times New Roman" w:hAnsi="Times New Roman" w:cs="Times New Roman"/>
          <w:b/>
          <w:bCs/>
          <w:sz w:val="24"/>
          <w:szCs w:val="24"/>
        </w:rPr>
      </w:pPr>
    </w:p>
    <w:p w14:paraId="540BC49F" w14:textId="77777777" w:rsidR="00705D5E" w:rsidRDefault="00705D5E" w:rsidP="00705D5E">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Teisės aktai, reguliuojantys paslaugos teikimą</w:t>
      </w:r>
    </w:p>
    <w:p w14:paraId="6282D78F" w14:textId="77777777" w:rsidR="006B7B52" w:rsidRPr="00F6113F" w:rsidRDefault="00F6113F" w:rsidP="006B7B52">
      <w:pPr>
        <w:spacing w:after="0" w:line="240" w:lineRule="auto"/>
        <w:rPr>
          <w:rFonts w:ascii="Times New Roman" w:hAnsi="Times New Roman" w:cs="Times New Roman"/>
          <w:color w:val="4472C4" w:themeColor="accent1"/>
          <w:sz w:val="24"/>
          <w:szCs w:val="24"/>
        </w:rPr>
      </w:pPr>
      <w:r w:rsidRPr="00F6113F">
        <w:rPr>
          <w:rFonts w:ascii="Times New Roman" w:hAnsi="Times New Roman" w:cs="Times New Roman"/>
          <w:color w:val="4472C4" w:themeColor="accent1"/>
          <w:sz w:val="24"/>
          <w:szCs w:val="24"/>
        </w:rPr>
        <w:t xml:space="preserve">1. </w:t>
      </w:r>
      <w:hyperlink r:id="rId8" w:history="1">
        <w:r w:rsidR="006B7B52" w:rsidRPr="00F6113F">
          <w:rPr>
            <w:rStyle w:val="Hyperlink"/>
            <w:rFonts w:ascii="Times New Roman" w:hAnsi="Times New Roman" w:cs="Times New Roman"/>
            <w:color w:val="4472C4" w:themeColor="accent1"/>
            <w:sz w:val="24"/>
            <w:szCs w:val="24"/>
          </w:rPr>
          <w:t>Lietuvos Respublikos ginklų ir šaudmenų kontrolės įstatymas;</w:t>
        </w:r>
      </w:hyperlink>
    </w:p>
    <w:p w14:paraId="509473F2" w14:textId="77777777" w:rsidR="00F6113F" w:rsidRPr="00F6113F" w:rsidRDefault="00F6113F" w:rsidP="00F6113F">
      <w:pPr>
        <w:spacing w:after="0" w:line="240" w:lineRule="auto"/>
        <w:rPr>
          <w:rFonts w:ascii="Times New Roman" w:hAnsi="Times New Roman" w:cs="Times New Roman"/>
          <w:color w:val="4472C4" w:themeColor="accent1"/>
          <w:sz w:val="24"/>
          <w:szCs w:val="24"/>
        </w:rPr>
      </w:pPr>
      <w:r w:rsidRPr="00F6113F">
        <w:rPr>
          <w:rFonts w:ascii="Times New Roman" w:hAnsi="Times New Roman" w:cs="Times New Roman"/>
          <w:color w:val="4472C4" w:themeColor="accent1"/>
          <w:sz w:val="24"/>
          <w:szCs w:val="24"/>
        </w:rPr>
        <w:t xml:space="preserve">2. </w:t>
      </w:r>
      <w:hyperlink r:id="rId9" w:history="1">
        <w:r w:rsidRPr="00F6113F">
          <w:rPr>
            <w:rStyle w:val="Hyperlink"/>
            <w:rFonts w:ascii="Times New Roman" w:hAnsi="Times New Roman" w:cs="Times New Roman"/>
            <w:color w:val="4472C4" w:themeColor="accent1"/>
            <w:sz w:val="24"/>
            <w:szCs w:val="24"/>
          </w:rPr>
          <w:t>Lietuvos Respublikos asmens duomenų teisinės apsaugos įstatymas;</w:t>
        </w:r>
      </w:hyperlink>
    </w:p>
    <w:p w14:paraId="6A30F370" w14:textId="77777777" w:rsidR="00F6113F" w:rsidRPr="00F6113F" w:rsidRDefault="00F6113F" w:rsidP="00F6113F">
      <w:pPr>
        <w:spacing w:after="0" w:line="240" w:lineRule="auto"/>
        <w:rPr>
          <w:rFonts w:ascii="Times New Roman" w:hAnsi="Times New Roman" w:cs="Times New Roman"/>
          <w:sz w:val="24"/>
          <w:szCs w:val="24"/>
        </w:rPr>
      </w:pPr>
      <w:r w:rsidRPr="00F6113F">
        <w:rPr>
          <w:rFonts w:ascii="Times New Roman" w:hAnsi="Times New Roman" w:cs="Times New Roman"/>
          <w:color w:val="4472C4" w:themeColor="accent1"/>
          <w:sz w:val="24"/>
          <w:szCs w:val="24"/>
        </w:rPr>
        <w:t xml:space="preserve">3. </w:t>
      </w:r>
      <w:hyperlink r:id="rId10" w:history="1">
        <w:r w:rsidRPr="00F6113F">
          <w:rPr>
            <w:rStyle w:val="Hyperlink"/>
            <w:rFonts w:ascii="Times New Roman" w:hAnsi="Times New Roman" w:cs="Times New Roman"/>
            <w:sz w:val="24"/>
            <w:szCs w:val="24"/>
          </w:rPr>
          <w:t>Lietuvos Respublikos viešojo administravimo įstatymas</w:t>
        </w:r>
      </w:hyperlink>
      <w:r w:rsidR="009B3964">
        <w:rPr>
          <w:rStyle w:val="Hyperlink"/>
          <w:rFonts w:ascii="Times New Roman" w:hAnsi="Times New Roman" w:cs="Times New Roman"/>
          <w:sz w:val="24"/>
          <w:szCs w:val="24"/>
        </w:rPr>
        <w:t>.</w:t>
      </w:r>
    </w:p>
    <w:p w14:paraId="72F7F86F" w14:textId="77777777" w:rsidR="00705D5E" w:rsidRPr="006B7B52" w:rsidRDefault="00705D5E" w:rsidP="00705D5E">
      <w:pPr>
        <w:spacing w:after="0" w:line="240" w:lineRule="auto"/>
        <w:rPr>
          <w:rFonts w:ascii="Times New Roman" w:hAnsi="Times New Roman" w:cs="Times New Roman"/>
          <w:sz w:val="24"/>
          <w:szCs w:val="24"/>
        </w:rPr>
      </w:pPr>
    </w:p>
    <w:p w14:paraId="2E02B7FB" w14:textId="77777777" w:rsidR="00705D5E" w:rsidRDefault="00705D5E" w:rsidP="00705D5E">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Informacija ir dokumentai, kuriuos turi pateikti asmuo</w:t>
      </w:r>
    </w:p>
    <w:p w14:paraId="3958E330" w14:textId="77777777" w:rsidR="00705D5E" w:rsidRDefault="00C65B2A" w:rsidP="00F148C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705D5E">
        <w:rPr>
          <w:rFonts w:ascii="Times New Roman" w:hAnsi="Times New Roman" w:cs="Times New Roman"/>
          <w:sz w:val="24"/>
          <w:szCs w:val="24"/>
        </w:rPr>
        <w:t>Prašymas (</w:t>
      </w:r>
      <w:r w:rsidR="009B3964">
        <w:rPr>
          <w:rFonts w:ascii="Times New Roman" w:hAnsi="Times New Roman" w:cs="Times New Roman"/>
          <w:sz w:val="24"/>
          <w:szCs w:val="24"/>
        </w:rPr>
        <w:t>p</w:t>
      </w:r>
      <w:r w:rsidR="00705D5E">
        <w:rPr>
          <w:rFonts w:ascii="Times New Roman" w:hAnsi="Times New Roman" w:cs="Times New Roman"/>
          <w:sz w:val="24"/>
          <w:szCs w:val="24"/>
        </w:rPr>
        <w:t>riedas)</w:t>
      </w:r>
      <w:r w:rsidR="00F148C6">
        <w:rPr>
          <w:rFonts w:ascii="Times New Roman" w:hAnsi="Times New Roman" w:cs="Times New Roman"/>
          <w:sz w:val="24"/>
          <w:szCs w:val="24"/>
        </w:rPr>
        <w:t>.</w:t>
      </w:r>
    </w:p>
    <w:p w14:paraId="22107B76" w14:textId="77777777" w:rsidR="00705D5E" w:rsidRDefault="00C65B2A" w:rsidP="00705D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F148C6" w:rsidRPr="00F148C6">
        <w:rPr>
          <w:rFonts w:ascii="Times New Roman" w:hAnsi="Times New Roman" w:cs="Times New Roman"/>
          <w:sz w:val="24"/>
          <w:szCs w:val="24"/>
        </w:rPr>
        <w:t>Asmens tapatybę patvirtinantis dokumentas</w:t>
      </w:r>
      <w:r w:rsidR="00F148C6">
        <w:rPr>
          <w:rFonts w:ascii="Times New Roman" w:hAnsi="Times New Roman" w:cs="Times New Roman"/>
          <w:sz w:val="24"/>
          <w:szCs w:val="24"/>
        </w:rPr>
        <w:t xml:space="preserve"> ar jo kopija.</w:t>
      </w:r>
    </w:p>
    <w:p w14:paraId="6D5D1B3B" w14:textId="77777777" w:rsidR="00F148C6" w:rsidRDefault="00C65B2A" w:rsidP="00705D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F148C6" w:rsidRPr="00F148C6">
        <w:rPr>
          <w:rFonts w:ascii="Times New Roman" w:hAnsi="Times New Roman" w:cs="Times New Roman"/>
          <w:sz w:val="24"/>
          <w:szCs w:val="24"/>
        </w:rPr>
        <w:t>Dokumentas (pažyma apie valstybinio socialinio draudimo laikotarpius), įrodantis, kad pareiškėjas šiuo metu nedirba samdomo darbo arba kad yra individualios įmonės savininkas ir nedirba samdomo darbo, ar jo kopija.</w:t>
      </w:r>
    </w:p>
    <w:p w14:paraId="27EA9D92" w14:textId="77777777" w:rsidR="00F148C6" w:rsidRDefault="00F148C6" w:rsidP="00705D5E">
      <w:pPr>
        <w:spacing w:after="0" w:line="240" w:lineRule="auto"/>
        <w:jc w:val="both"/>
        <w:rPr>
          <w:rFonts w:ascii="Times New Roman" w:hAnsi="Times New Roman" w:cs="Times New Roman"/>
          <w:sz w:val="24"/>
          <w:szCs w:val="24"/>
        </w:rPr>
      </w:pPr>
    </w:p>
    <w:p w14:paraId="6EABBCAF" w14:textId="77777777" w:rsidR="00705D5E" w:rsidRDefault="00705D5E" w:rsidP="00705D5E">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Informacija ir dokumentai, kuriuos gauna paslaugos teikėjas</w:t>
      </w:r>
    </w:p>
    <w:p w14:paraId="4D726CD3" w14:textId="77777777" w:rsidR="00F148C6" w:rsidRDefault="00F148C6" w:rsidP="00705D5E">
      <w:pPr>
        <w:spacing w:after="0" w:line="240" w:lineRule="auto"/>
        <w:jc w:val="both"/>
        <w:rPr>
          <w:rFonts w:ascii="Times New Roman" w:hAnsi="Times New Roman" w:cs="Times New Roman"/>
          <w:sz w:val="24"/>
          <w:szCs w:val="24"/>
        </w:rPr>
      </w:pPr>
      <w:r w:rsidRPr="00F148C6">
        <w:rPr>
          <w:rFonts w:ascii="Times New Roman" w:hAnsi="Times New Roman" w:cs="Times New Roman"/>
          <w:sz w:val="24"/>
          <w:szCs w:val="24"/>
        </w:rPr>
        <w:t>Išrašas apie fizinio asmens duomenis iš Lietuvos Respublikos gyventojų registro</w:t>
      </w:r>
      <w:r>
        <w:rPr>
          <w:rFonts w:ascii="Times New Roman" w:hAnsi="Times New Roman" w:cs="Times New Roman"/>
          <w:sz w:val="24"/>
          <w:szCs w:val="24"/>
        </w:rPr>
        <w:t>.</w:t>
      </w:r>
    </w:p>
    <w:p w14:paraId="39C5C02E" w14:textId="77777777" w:rsidR="00F148C6" w:rsidRDefault="00F148C6" w:rsidP="00705D5E">
      <w:pPr>
        <w:spacing w:after="0" w:line="240" w:lineRule="auto"/>
        <w:jc w:val="both"/>
        <w:rPr>
          <w:rFonts w:ascii="Times New Roman" w:hAnsi="Times New Roman" w:cs="Times New Roman"/>
          <w:sz w:val="24"/>
          <w:szCs w:val="24"/>
        </w:rPr>
      </w:pPr>
      <w:r w:rsidRPr="00F148C6">
        <w:rPr>
          <w:rFonts w:ascii="Times New Roman" w:hAnsi="Times New Roman" w:cs="Times New Roman"/>
          <w:sz w:val="24"/>
          <w:szCs w:val="24"/>
        </w:rPr>
        <w:t>Išrašas apie fizinio asmens duomenis iš Valstybinio socialinio draudimo fondo valdybos informacinės sistemos</w:t>
      </w:r>
      <w:r>
        <w:rPr>
          <w:rFonts w:ascii="Times New Roman" w:hAnsi="Times New Roman" w:cs="Times New Roman"/>
          <w:sz w:val="24"/>
          <w:szCs w:val="24"/>
        </w:rPr>
        <w:t>.</w:t>
      </w:r>
    </w:p>
    <w:p w14:paraId="726A8345" w14:textId="77777777" w:rsidR="00F148C6" w:rsidRPr="00494001" w:rsidRDefault="00F148C6" w:rsidP="00705D5E">
      <w:pPr>
        <w:spacing w:after="0" w:line="240" w:lineRule="auto"/>
        <w:jc w:val="both"/>
        <w:rPr>
          <w:rFonts w:ascii="Times New Roman" w:hAnsi="Times New Roman" w:cs="Times New Roman"/>
          <w:sz w:val="24"/>
          <w:szCs w:val="24"/>
        </w:rPr>
      </w:pPr>
      <w:r w:rsidRPr="00F148C6">
        <w:rPr>
          <w:rFonts w:ascii="Times New Roman" w:hAnsi="Times New Roman" w:cs="Times New Roman"/>
          <w:sz w:val="24"/>
          <w:szCs w:val="24"/>
        </w:rPr>
        <w:t>Išrašas apie fizinio asmens duomenis iš Administracinių nusižengimų registro</w:t>
      </w:r>
      <w:r>
        <w:rPr>
          <w:rFonts w:ascii="Times New Roman" w:hAnsi="Times New Roman" w:cs="Times New Roman"/>
          <w:sz w:val="24"/>
          <w:szCs w:val="24"/>
        </w:rPr>
        <w:t>.</w:t>
      </w:r>
    </w:p>
    <w:p w14:paraId="7B3AD0BE" w14:textId="77777777" w:rsidR="00705D5E" w:rsidRDefault="00705D5E" w:rsidP="00705D5E">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Už paslaugos teikimą atsaking</w:t>
      </w:r>
      <w:r w:rsidR="009B3964">
        <w:rPr>
          <w:rFonts w:ascii="Times New Roman" w:hAnsi="Times New Roman" w:cs="Times New Roman"/>
          <w:b/>
          <w:bCs/>
          <w:sz w:val="24"/>
          <w:szCs w:val="24"/>
        </w:rPr>
        <w:t>ų</w:t>
      </w:r>
      <w:r>
        <w:rPr>
          <w:rFonts w:ascii="Times New Roman" w:hAnsi="Times New Roman" w:cs="Times New Roman"/>
          <w:b/>
          <w:bCs/>
          <w:sz w:val="24"/>
          <w:szCs w:val="24"/>
        </w:rPr>
        <w:t xml:space="preserve"> asmen</w:t>
      </w:r>
      <w:r w:rsidR="009B3964">
        <w:rPr>
          <w:rFonts w:ascii="Times New Roman" w:hAnsi="Times New Roman" w:cs="Times New Roman"/>
          <w:b/>
          <w:bCs/>
          <w:sz w:val="24"/>
          <w:szCs w:val="24"/>
        </w:rPr>
        <w:t>ų</w:t>
      </w:r>
      <w:r>
        <w:rPr>
          <w:rFonts w:ascii="Times New Roman" w:hAnsi="Times New Roman" w:cs="Times New Roman"/>
          <w:b/>
          <w:bCs/>
          <w:sz w:val="24"/>
          <w:szCs w:val="24"/>
        </w:rPr>
        <w:t xml:space="preserve"> kontaktai </w:t>
      </w:r>
    </w:p>
    <w:p w14:paraId="1A6711C5" w14:textId="77777777" w:rsidR="00705D5E" w:rsidRDefault="00705D5E" w:rsidP="00705D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Truskavos seniūnijos vyr. specialistė Gražina </w:t>
      </w:r>
      <w:proofErr w:type="spellStart"/>
      <w:r>
        <w:rPr>
          <w:rFonts w:ascii="Times New Roman" w:hAnsi="Times New Roman" w:cs="Times New Roman"/>
          <w:sz w:val="24"/>
          <w:szCs w:val="24"/>
        </w:rPr>
        <w:t>Maršalkienė</w:t>
      </w:r>
      <w:proofErr w:type="spellEnd"/>
      <w:r>
        <w:rPr>
          <w:rFonts w:ascii="Times New Roman" w:hAnsi="Times New Roman" w:cs="Times New Roman"/>
          <w:sz w:val="24"/>
          <w:szCs w:val="24"/>
        </w:rPr>
        <w:t xml:space="preserve">, tel. +370 347 41359, el. p.  </w:t>
      </w:r>
      <w:proofErr w:type="spellStart"/>
      <w:r>
        <w:rPr>
          <w:rFonts w:ascii="Times New Roman" w:hAnsi="Times New Roman" w:cs="Times New Roman"/>
          <w:sz w:val="24"/>
          <w:szCs w:val="24"/>
        </w:rPr>
        <w:t>truskavos.seniunija@kedainiai.lt</w:t>
      </w:r>
      <w:proofErr w:type="spellEnd"/>
      <w:r>
        <w:rPr>
          <w:rFonts w:ascii="Times New Roman" w:hAnsi="Times New Roman" w:cs="Times New Roman"/>
          <w:sz w:val="24"/>
          <w:szCs w:val="24"/>
        </w:rPr>
        <w:t>.</w:t>
      </w:r>
    </w:p>
    <w:p w14:paraId="7F217912" w14:textId="77777777" w:rsidR="00705D5E" w:rsidRDefault="00705D5E" w:rsidP="00705D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Josvainių seniūnijos vyr. specialistė Jolanta </w:t>
      </w:r>
      <w:proofErr w:type="spellStart"/>
      <w:r>
        <w:rPr>
          <w:rFonts w:ascii="Times New Roman" w:hAnsi="Times New Roman" w:cs="Times New Roman"/>
          <w:sz w:val="24"/>
          <w:szCs w:val="24"/>
        </w:rPr>
        <w:t>Gaučienė</w:t>
      </w:r>
      <w:proofErr w:type="spellEnd"/>
      <w:r>
        <w:rPr>
          <w:rFonts w:ascii="Times New Roman" w:hAnsi="Times New Roman" w:cs="Times New Roman"/>
          <w:sz w:val="24"/>
          <w:szCs w:val="24"/>
        </w:rPr>
        <w:t xml:space="preserve">, tel. +370 347 73130, el. p.  </w:t>
      </w:r>
      <w:proofErr w:type="spellStart"/>
      <w:r>
        <w:rPr>
          <w:rFonts w:ascii="Times New Roman" w:hAnsi="Times New Roman" w:cs="Times New Roman"/>
          <w:sz w:val="24"/>
          <w:szCs w:val="24"/>
        </w:rPr>
        <w:t>josvainiu.seniunija@kedainiai.lt</w:t>
      </w:r>
      <w:proofErr w:type="spellEnd"/>
      <w:r>
        <w:rPr>
          <w:rFonts w:ascii="Times New Roman" w:hAnsi="Times New Roman" w:cs="Times New Roman"/>
          <w:sz w:val="24"/>
          <w:szCs w:val="24"/>
        </w:rPr>
        <w:t>.</w:t>
      </w:r>
    </w:p>
    <w:p w14:paraId="422EA4D2" w14:textId="77777777" w:rsidR="00705D5E" w:rsidRDefault="00705D5E" w:rsidP="00705D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Dotnuvos seniūnijos vyr. specialistė Jovita Višniakova, tel. +370 347 39300, el. p. </w:t>
      </w:r>
      <w:proofErr w:type="spellStart"/>
      <w:r>
        <w:rPr>
          <w:rFonts w:ascii="Times New Roman" w:hAnsi="Times New Roman" w:cs="Times New Roman"/>
          <w:sz w:val="24"/>
          <w:szCs w:val="24"/>
        </w:rPr>
        <w:t>dotnuvos.seniunija@kedainiai.lt</w:t>
      </w:r>
      <w:proofErr w:type="spellEnd"/>
      <w:r>
        <w:rPr>
          <w:rFonts w:ascii="Times New Roman" w:hAnsi="Times New Roman" w:cs="Times New Roman"/>
          <w:sz w:val="24"/>
          <w:szCs w:val="24"/>
        </w:rPr>
        <w:t>.</w:t>
      </w:r>
    </w:p>
    <w:p w14:paraId="1275DABE" w14:textId="77777777" w:rsidR="00D32849" w:rsidRDefault="00705D5E" w:rsidP="00705D5E">
      <w:pPr>
        <w:spacing w:after="0" w:line="240" w:lineRule="auto"/>
        <w:jc w:val="both"/>
      </w:pPr>
      <w:r>
        <w:rPr>
          <w:rFonts w:ascii="Times New Roman" w:hAnsi="Times New Roman" w:cs="Times New Roman"/>
          <w:sz w:val="24"/>
          <w:szCs w:val="24"/>
        </w:rPr>
        <w:t xml:space="preserve">Vilainių seniūnijos vyr. specialistė Rasa Vitkauskienė, tel. +370 347 68314, el. p.  </w:t>
      </w:r>
      <w:proofErr w:type="spellStart"/>
      <w:r>
        <w:rPr>
          <w:rFonts w:ascii="Times New Roman" w:hAnsi="Times New Roman" w:cs="Times New Roman"/>
          <w:sz w:val="24"/>
          <w:szCs w:val="24"/>
        </w:rPr>
        <w:t>vilainiu.seniunija@kedainiai.lt</w:t>
      </w:r>
      <w:proofErr w:type="spellEnd"/>
      <w:r>
        <w:rPr>
          <w:rFonts w:ascii="Times New Roman" w:hAnsi="Times New Roman" w:cs="Times New Roman"/>
          <w:sz w:val="24"/>
          <w:szCs w:val="24"/>
        </w:rPr>
        <w:t>.</w:t>
      </w:r>
      <w:r w:rsidR="00D32849" w:rsidRPr="00D32849">
        <w:t xml:space="preserve"> </w:t>
      </w:r>
    </w:p>
    <w:p w14:paraId="4E556551" w14:textId="77777777" w:rsidR="00705D5E" w:rsidRDefault="00D32849" w:rsidP="00705D5E">
      <w:pPr>
        <w:spacing w:after="0" w:line="240" w:lineRule="auto"/>
        <w:jc w:val="both"/>
        <w:rPr>
          <w:rFonts w:ascii="Times New Roman" w:hAnsi="Times New Roman" w:cs="Times New Roman"/>
          <w:sz w:val="24"/>
          <w:szCs w:val="24"/>
        </w:rPr>
      </w:pPr>
      <w:bookmarkStart w:id="2" w:name="_Hlk197952038"/>
      <w:r w:rsidRPr="00D32849">
        <w:rPr>
          <w:rFonts w:ascii="Times New Roman" w:hAnsi="Times New Roman" w:cs="Times New Roman"/>
          <w:sz w:val="24"/>
          <w:szCs w:val="24"/>
        </w:rPr>
        <w:t xml:space="preserve">Šėtos seniūnijos seniūnas Ričardas </w:t>
      </w:r>
      <w:proofErr w:type="spellStart"/>
      <w:r w:rsidRPr="00D32849">
        <w:rPr>
          <w:rFonts w:ascii="Times New Roman" w:hAnsi="Times New Roman" w:cs="Times New Roman"/>
          <w:sz w:val="24"/>
          <w:szCs w:val="24"/>
        </w:rPr>
        <w:t>Boreiša</w:t>
      </w:r>
      <w:proofErr w:type="spellEnd"/>
      <w:r w:rsidRPr="00D32849">
        <w:rPr>
          <w:rFonts w:ascii="Times New Roman" w:hAnsi="Times New Roman" w:cs="Times New Roman"/>
          <w:sz w:val="24"/>
          <w:szCs w:val="24"/>
        </w:rPr>
        <w:t xml:space="preserve">, mob. +370 686 42586, el. p. </w:t>
      </w:r>
      <w:proofErr w:type="spellStart"/>
      <w:r w:rsidR="008E0AD3">
        <w:rPr>
          <w:rFonts w:ascii="Times New Roman" w:hAnsi="Times New Roman" w:cs="Times New Roman"/>
          <w:sz w:val="24"/>
          <w:szCs w:val="24"/>
        </w:rPr>
        <w:t>setos.seniunija</w:t>
      </w:r>
      <w:r w:rsidRPr="00D32849">
        <w:rPr>
          <w:rFonts w:ascii="Times New Roman" w:hAnsi="Times New Roman" w:cs="Times New Roman"/>
          <w:sz w:val="24"/>
          <w:szCs w:val="24"/>
        </w:rPr>
        <w:t>@kedainiai.lt</w:t>
      </w:r>
      <w:proofErr w:type="spellEnd"/>
      <w:r w:rsidRPr="00D32849">
        <w:rPr>
          <w:rFonts w:ascii="Times New Roman" w:hAnsi="Times New Roman" w:cs="Times New Roman"/>
          <w:sz w:val="24"/>
          <w:szCs w:val="24"/>
        </w:rPr>
        <w:t xml:space="preserve">, vyr. specialistė Gražina </w:t>
      </w:r>
      <w:proofErr w:type="spellStart"/>
      <w:r w:rsidRPr="00D32849">
        <w:rPr>
          <w:rFonts w:ascii="Times New Roman" w:hAnsi="Times New Roman" w:cs="Times New Roman"/>
          <w:sz w:val="24"/>
          <w:szCs w:val="24"/>
        </w:rPr>
        <w:t>Barkauskienė</w:t>
      </w:r>
      <w:proofErr w:type="spellEnd"/>
      <w:r w:rsidRPr="00D32849">
        <w:rPr>
          <w:rFonts w:ascii="Times New Roman" w:hAnsi="Times New Roman" w:cs="Times New Roman"/>
          <w:sz w:val="24"/>
          <w:szCs w:val="24"/>
        </w:rPr>
        <w:t xml:space="preserve">, mob. +370 610 66855, el. p. </w:t>
      </w:r>
      <w:proofErr w:type="spellStart"/>
      <w:r w:rsidR="008E0AD3">
        <w:rPr>
          <w:rFonts w:ascii="Times New Roman" w:hAnsi="Times New Roman" w:cs="Times New Roman"/>
          <w:sz w:val="24"/>
          <w:szCs w:val="24"/>
        </w:rPr>
        <w:t>setos.seniunija</w:t>
      </w:r>
      <w:r w:rsidRPr="00D32849">
        <w:rPr>
          <w:rFonts w:ascii="Times New Roman" w:hAnsi="Times New Roman" w:cs="Times New Roman"/>
          <w:sz w:val="24"/>
          <w:szCs w:val="24"/>
        </w:rPr>
        <w:t>@kedainiai.lt</w:t>
      </w:r>
      <w:proofErr w:type="spellEnd"/>
      <w:r w:rsidRPr="00D32849">
        <w:rPr>
          <w:rFonts w:ascii="Times New Roman" w:hAnsi="Times New Roman" w:cs="Times New Roman"/>
          <w:sz w:val="24"/>
          <w:szCs w:val="24"/>
        </w:rPr>
        <w:t>.</w:t>
      </w:r>
    </w:p>
    <w:bookmarkEnd w:id="2"/>
    <w:p w14:paraId="3D1CBA67" w14:textId="77777777" w:rsidR="00705D5E" w:rsidRDefault="00705D5E" w:rsidP="00705D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Surviliškio seniūnijos </w:t>
      </w:r>
      <w:r w:rsidR="00782961" w:rsidRPr="00782961">
        <w:rPr>
          <w:rFonts w:ascii="Times New Roman" w:hAnsi="Times New Roman" w:cs="Times New Roman"/>
          <w:sz w:val="24"/>
          <w:szCs w:val="24"/>
        </w:rPr>
        <w:t xml:space="preserve">seniūnė Reda Lukošienė, tel. +370 347 41 133, mob. +370 658 22877, el. p. </w:t>
      </w:r>
      <w:proofErr w:type="spellStart"/>
      <w:r w:rsidR="00782961" w:rsidRPr="00782961">
        <w:rPr>
          <w:rFonts w:ascii="Times New Roman" w:hAnsi="Times New Roman" w:cs="Times New Roman"/>
          <w:sz w:val="24"/>
          <w:szCs w:val="24"/>
        </w:rPr>
        <w:t>surviliskio.seniunija@kedainiai.lt</w:t>
      </w:r>
      <w:proofErr w:type="spellEnd"/>
      <w:r w:rsidR="00782961" w:rsidRPr="00782961">
        <w:rPr>
          <w:rFonts w:ascii="Times New Roman" w:hAnsi="Times New Roman" w:cs="Times New Roman"/>
          <w:sz w:val="24"/>
          <w:szCs w:val="24"/>
        </w:rPr>
        <w:t>.</w:t>
      </w:r>
    </w:p>
    <w:p w14:paraId="1227E36D" w14:textId="77777777" w:rsidR="00705D5E" w:rsidRDefault="00705D5E" w:rsidP="00705D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Kėdainių miesto seniūnijos sekretorė Audronė </w:t>
      </w:r>
      <w:proofErr w:type="spellStart"/>
      <w:r>
        <w:rPr>
          <w:rFonts w:ascii="Times New Roman" w:hAnsi="Times New Roman" w:cs="Times New Roman"/>
          <w:sz w:val="24"/>
          <w:szCs w:val="24"/>
        </w:rPr>
        <w:t>Medekšienė</w:t>
      </w:r>
      <w:proofErr w:type="spellEnd"/>
      <w:r>
        <w:rPr>
          <w:rFonts w:ascii="Times New Roman" w:hAnsi="Times New Roman" w:cs="Times New Roman"/>
          <w:sz w:val="24"/>
          <w:szCs w:val="24"/>
        </w:rPr>
        <w:t xml:space="preserve">, tel. +370 347 67287, el. p. </w:t>
      </w:r>
      <w:proofErr w:type="spellStart"/>
      <w:r>
        <w:rPr>
          <w:rFonts w:ascii="Times New Roman" w:hAnsi="Times New Roman" w:cs="Times New Roman"/>
          <w:sz w:val="24"/>
          <w:szCs w:val="24"/>
        </w:rPr>
        <w:t>miesto.seniunija@kedainiai.lt</w:t>
      </w:r>
      <w:proofErr w:type="spellEnd"/>
      <w:r>
        <w:rPr>
          <w:rFonts w:ascii="Times New Roman" w:hAnsi="Times New Roman" w:cs="Times New Roman"/>
          <w:sz w:val="24"/>
          <w:szCs w:val="24"/>
        </w:rPr>
        <w:t>.</w:t>
      </w:r>
    </w:p>
    <w:p w14:paraId="1F4C968E" w14:textId="77777777" w:rsidR="00705D5E" w:rsidRDefault="00705D5E" w:rsidP="00705D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Pelėdnagių seniūnijos vyr. specialistė Laimutė Lukoševičienė, tel. +370 347 67601, el. p.  </w:t>
      </w:r>
      <w:proofErr w:type="spellStart"/>
      <w:r>
        <w:rPr>
          <w:rFonts w:ascii="Times New Roman" w:hAnsi="Times New Roman" w:cs="Times New Roman"/>
          <w:sz w:val="24"/>
          <w:szCs w:val="24"/>
        </w:rPr>
        <w:t>pelednagiu.seniunija@kedainiai.lt</w:t>
      </w:r>
      <w:proofErr w:type="spellEnd"/>
      <w:r>
        <w:rPr>
          <w:rFonts w:ascii="Times New Roman" w:hAnsi="Times New Roman" w:cs="Times New Roman"/>
          <w:sz w:val="24"/>
          <w:szCs w:val="24"/>
        </w:rPr>
        <w:t>.</w:t>
      </w:r>
    </w:p>
    <w:p w14:paraId="583883C6" w14:textId="77777777" w:rsidR="00705D5E" w:rsidRDefault="00705D5E" w:rsidP="00705D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Gudžiūnų seniūnijos vyr. specialistė Vitalija </w:t>
      </w:r>
      <w:proofErr w:type="spellStart"/>
      <w:r>
        <w:rPr>
          <w:rFonts w:ascii="Times New Roman" w:hAnsi="Times New Roman" w:cs="Times New Roman"/>
          <w:sz w:val="24"/>
          <w:szCs w:val="24"/>
        </w:rPr>
        <w:t>Lukočienė</w:t>
      </w:r>
      <w:proofErr w:type="spellEnd"/>
      <w:r>
        <w:rPr>
          <w:rFonts w:ascii="Times New Roman" w:hAnsi="Times New Roman" w:cs="Times New Roman"/>
          <w:sz w:val="24"/>
          <w:szCs w:val="24"/>
        </w:rPr>
        <w:t xml:space="preserve">, tel. +370 347 45433, el. p.  </w:t>
      </w:r>
      <w:proofErr w:type="spellStart"/>
      <w:r>
        <w:rPr>
          <w:rFonts w:ascii="Times New Roman" w:hAnsi="Times New Roman" w:cs="Times New Roman"/>
          <w:sz w:val="24"/>
          <w:szCs w:val="24"/>
        </w:rPr>
        <w:t>gudziunu.seniunija@kedainiai.lt</w:t>
      </w:r>
      <w:proofErr w:type="spellEnd"/>
      <w:r>
        <w:rPr>
          <w:rFonts w:ascii="Times New Roman" w:hAnsi="Times New Roman" w:cs="Times New Roman"/>
          <w:sz w:val="24"/>
          <w:szCs w:val="24"/>
        </w:rPr>
        <w:t>.</w:t>
      </w:r>
    </w:p>
    <w:p w14:paraId="0B2439FF" w14:textId="77777777" w:rsidR="00705D5E" w:rsidRDefault="00705D5E" w:rsidP="00705D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Pernaravos seniūnijos </w:t>
      </w:r>
      <w:r w:rsidR="00F2234E" w:rsidRPr="00F2234E">
        <w:rPr>
          <w:rFonts w:ascii="Times New Roman" w:hAnsi="Times New Roman" w:cs="Times New Roman"/>
          <w:sz w:val="24"/>
          <w:szCs w:val="24"/>
        </w:rPr>
        <w:t xml:space="preserve">seniūnė Viktorija Švedienė, mob.  +370 658 50455 el. p. </w:t>
      </w:r>
      <w:proofErr w:type="spellStart"/>
      <w:r w:rsidR="008E0AD3">
        <w:rPr>
          <w:rFonts w:ascii="Times New Roman" w:hAnsi="Times New Roman" w:cs="Times New Roman"/>
          <w:sz w:val="24"/>
          <w:szCs w:val="24"/>
        </w:rPr>
        <w:t>pernaravos.seniunija</w:t>
      </w:r>
      <w:r w:rsidR="00F2234E" w:rsidRPr="00F2234E">
        <w:rPr>
          <w:rFonts w:ascii="Times New Roman" w:hAnsi="Times New Roman" w:cs="Times New Roman"/>
          <w:sz w:val="24"/>
          <w:szCs w:val="24"/>
        </w:rPr>
        <w:t>@kedainiai.lt</w:t>
      </w:r>
      <w:proofErr w:type="spellEnd"/>
      <w:r w:rsidR="00F2234E">
        <w:rPr>
          <w:rFonts w:ascii="Times New Roman" w:hAnsi="Times New Roman" w:cs="Times New Roman"/>
          <w:sz w:val="24"/>
          <w:szCs w:val="24"/>
        </w:rPr>
        <w:t>,</w:t>
      </w:r>
      <w:r w:rsidR="00F2234E" w:rsidRPr="00F2234E">
        <w:rPr>
          <w:rFonts w:ascii="Times New Roman" w:hAnsi="Times New Roman" w:cs="Times New Roman"/>
          <w:sz w:val="24"/>
          <w:szCs w:val="24"/>
        </w:rPr>
        <w:t xml:space="preserve"> </w:t>
      </w:r>
      <w:r>
        <w:rPr>
          <w:rFonts w:ascii="Times New Roman" w:hAnsi="Times New Roman" w:cs="Times New Roman"/>
          <w:sz w:val="24"/>
          <w:szCs w:val="24"/>
        </w:rPr>
        <w:t xml:space="preserve">vyr. specialistė Irena Gudžiūnienė, tel.  +370 347 42148, el. p. </w:t>
      </w:r>
      <w:proofErr w:type="spellStart"/>
      <w:r>
        <w:rPr>
          <w:rFonts w:ascii="Times New Roman" w:hAnsi="Times New Roman" w:cs="Times New Roman"/>
          <w:sz w:val="24"/>
          <w:szCs w:val="24"/>
        </w:rPr>
        <w:t>pernaravos.seniunija@kedainiai.lt</w:t>
      </w:r>
      <w:proofErr w:type="spellEnd"/>
      <w:r>
        <w:rPr>
          <w:rFonts w:ascii="Times New Roman" w:hAnsi="Times New Roman" w:cs="Times New Roman"/>
          <w:sz w:val="24"/>
          <w:szCs w:val="24"/>
        </w:rPr>
        <w:t>.</w:t>
      </w:r>
    </w:p>
    <w:p w14:paraId="07D190CE" w14:textId="77777777" w:rsidR="00705D5E" w:rsidRDefault="00705D5E" w:rsidP="00705D5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Krakių seniūnijos seniūnas Ernestas Barčas,  tel. +370 347 38124, el. p. </w:t>
      </w:r>
      <w:proofErr w:type="spellStart"/>
      <w:r>
        <w:rPr>
          <w:rFonts w:ascii="Times New Roman" w:hAnsi="Times New Roman" w:cs="Times New Roman"/>
          <w:sz w:val="24"/>
          <w:szCs w:val="24"/>
        </w:rPr>
        <w:t>krakiu.seniunija@kedainiai.lt</w:t>
      </w:r>
      <w:proofErr w:type="spellEnd"/>
      <w:r>
        <w:rPr>
          <w:rFonts w:ascii="Times New Roman" w:hAnsi="Times New Roman" w:cs="Times New Roman"/>
          <w:sz w:val="24"/>
          <w:szCs w:val="24"/>
        </w:rPr>
        <w:t>.</w:t>
      </w:r>
    </w:p>
    <w:p w14:paraId="0DACE5E9" w14:textId="77777777" w:rsidR="00705D5E" w:rsidRDefault="00705D5E" w:rsidP="00705D5E">
      <w:pPr>
        <w:spacing w:after="0" w:line="240" w:lineRule="auto"/>
        <w:jc w:val="both"/>
        <w:rPr>
          <w:rFonts w:ascii="Times New Roman" w:hAnsi="Times New Roman" w:cs="Times New Roman"/>
          <w:b/>
          <w:bCs/>
          <w:sz w:val="24"/>
          <w:szCs w:val="24"/>
        </w:rPr>
      </w:pPr>
    </w:p>
    <w:p w14:paraId="3CFCE287" w14:textId="77777777" w:rsidR="00705D5E" w:rsidRDefault="00705D5E" w:rsidP="00705D5E">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Informacija apie teikėją</w:t>
      </w:r>
      <w:bookmarkStart w:id="3" w:name="_Hlk191017611"/>
    </w:p>
    <w:p w14:paraId="4C8B2870" w14:textId="77777777" w:rsidR="00705D5E" w:rsidRDefault="00705D5E" w:rsidP="00705D5E">
      <w:pPr>
        <w:spacing w:after="0" w:line="240" w:lineRule="auto"/>
        <w:jc w:val="both"/>
        <w:rPr>
          <w:rFonts w:ascii="Times New Roman" w:hAnsi="Times New Roman" w:cs="Times New Roman"/>
          <w:sz w:val="24"/>
          <w:szCs w:val="24"/>
        </w:rPr>
      </w:pPr>
      <w:r>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1" w:history="1">
        <w:r>
          <w:rPr>
            <w:rStyle w:val="Hyperlink"/>
            <w:rFonts w:ascii="Times New Roman" w:eastAsia="Calibri" w:hAnsi="Times New Roman" w:cs="Times New Roman"/>
            <w:kern w:val="0"/>
            <w:sz w:val="24"/>
            <w:szCs w:val="24"/>
          </w:rPr>
          <w:t>www.kedainiai.lt</w:t>
        </w:r>
      </w:hyperlink>
      <w:r>
        <w:rPr>
          <w:rFonts w:ascii="Times New Roman" w:eastAsia="Calibri" w:hAnsi="Times New Roman" w:cs="Times New Roman"/>
          <w:kern w:val="0"/>
          <w:sz w:val="24"/>
          <w:szCs w:val="24"/>
        </w:rPr>
        <w:t>, e</w:t>
      </w:r>
      <w:r>
        <w:rPr>
          <w:rFonts w:ascii="Times New Roman" w:hAnsi="Times New Roman" w:cs="Times New Roman"/>
          <w:sz w:val="24"/>
          <w:szCs w:val="24"/>
        </w:rPr>
        <w:t xml:space="preserve">l. p. </w:t>
      </w:r>
      <w:hyperlink r:id="rId12" w:history="1">
        <w:r w:rsidRPr="00C65B2A">
          <w:rPr>
            <w:rStyle w:val="Hyperlink"/>
            <w:rFonts w:ascii="Times New Roman" w:hAnsi="Times New Roman" w:cs="Times New Roman"/>
            <w:color w:val="000000" w:themeColor="text1"/>
            <w:sz w:val="24"/>
            <w:szCs w:val="24"/>
            <w:u w:val="none"/>
          </w:rPr>
          <w:t>administracija</w:t>
        </w:r>
        <w:r w:rsidRPr="00C65B2A">
          <w:rPr>
            <w:rStyle w:val="Hyperlink"/>
            <w:rFonts w:ascii="Times New Roman" w:hAnsi="Times New Roman" w:cs="Times New Roman"/>
            <w:color w:val="000000" w:themeColor="text1"/>
            <w:sz w:val="24"/>
            <w:szCs w:val="24"/>
            <w:u w:val="none"/>
            <w:lang w:val="en-US"/>
          </w:rPr>
          <w:t>@</w:t>
        </w:r>
        <w:proofErr w:type="spellStart"/>
        <w:r w:rsidRPr="00C65B2A">
          <w:rPr>
            <w:rStyle w:val="Hyperlink"/>
            <w:rFonts w:ascii="Times New Roman" w:hAnsi="Times New Roman" w:cs="Times New Roman"/>
            <w:color w:val="000000" w:themeColor="text1"/>
            <w:sz w:val="24"/>
            <w:szCs w:val="24"/>
            <w:u w:val="none"/>
          </w:rPr>
          <w:t>kedainiai.lt</w:t>
        </w:r>
        <w:proofErr w:type="spellEnd"/>
      </w:hyperlink>
      <w:r w:rsidRPr="00C65B2A">
        <w:rPr>
          <w:rFonts w:ascii="Times New Roman" w:hAnsi="Times New Roman" w:cs="Times New Roman"/>
          <w:color w:val="000000" w:themeColor="text1"/>
          <w:sz w:val="24"/>
          <w:szCs w:val="24"/>
        </w:rPr>
        <w:t>.</w:t>
      </w:r>
    </w:p>
    <w:bookmarkEnd w:id="3"/>
    <w:p w14:paraId="119B30E6" w14:textId="77777777" w:rsidR="00705D5E" w:rsidRDefault="00705D5E" w:rsidP="00705D5E">
      <w:pPr>
        <w:spacing w:after="0" w:line="240" w:lineRule="auto"/>
        <w:rPr>
          <w:rFonts w:ascii="Times New Roman" w:hAnsi="Times New Roman" w:cs="Times New Roman"/>
          <w:b/>
          <w:bCs/>
          <w:sz w:val="24"/>
          <w:szCs w:val="24"/>
        </w:rPr>
      </w:pPr>
    </w:p>
    <w:p w14:paraId="09AFA3BA" w14:textId="77777777" w:rsidR="00705D5E" w:rsidRDefault="00705D5E" w:rsidP="00705D5E">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teikėjo veiksmų (neveikimo) apskundimo tvarka</w:t>
      </w:r>
    </w:p>
    <w:p w14:paraId="3228C494" w14:textId="77777777" w:rsidR="00705D5E" w:rsidRDefault="00705D5E" w:rsidP="00705D5E">
      <w:pPr>
        <w:spacing w:after="0" w:line="24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3" w:history="1">
        <w:r>
          <w:rPr>
            <w:rStyle w:val="Hyperlink"/>
            <w:rFonts w:ascii="Times New Roman" w:hAnsi="Times New Roman" w:cs="Times New Roman"/>
            <w:kern w:val="0"/>
            <w:sz w:val="24"/>
            <w:szCs w:val="24"/>
            <w14:ligatures w14:val="none"/>
          </w:rPr>
          <w:t>https://e.teismas.lt</w:t>
        </w:r>
      </w:hyperlink>
      <w:r>
        <w:rPr>
          <w:rFonts w:ascii="Times New Roman" w:hAnsi="Times New Roman" w:cs="Times New Roman"/>
          <w:kern w:val="0"/>
          <w:sz w:val="24"/>
          <w:szCs w:val="24"/>
          <w14:ligatures w14:val="none"/>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610A2978" w14:textId="77777777" w:rsidR="00995D19" w:rsidRDefault="00995D19"/>
    <w:p w14:paraId="5DE5DA47" w14:textId="77777777" w:rsidR="00E558EA" w:rsidRDefault="00E558EA" w:rsidP="00C65B2A">
      <w:pPr>
        <w:rPr>
          <w:rFonts w:ascii="Times New Roman" w:hAnsi="Times New Roman" w:cs="Times New Roman"/>
          <w:sz w:val="24"/>
          <w:szCs w:val="24"/>
        </w:rPr>
      </w:pPr>
    </w:p>
    <w:p w14:paraId="55F3AF08" w14:textId="77777777" w:rsidR="00F6113F" w:rsidRDefault="00F6113F" w:rsidP="00C65B2A">
      <w:pPr>
        <w:rPr>
          <w:rFonts w:ascii="Times New Roman" w:hAnsi="Times New Roman" w:cs="Times New Roman"/>
          <w:sz w:val="24"/>
          <w:szCs w:val="24"/>
        </w:rPr>
      </w:pPr>
    </w:p>
    <w:p w14:paraId="008EAC90" w14:textId="77777777" w:rsidR="00F6113F" w:rsidRDefault="00F6113F" w:rsidP="00C65B2A">
      <w:pPr>
        <w:rPr>
          <w:rFonts w:ascii="Times New Roman" w:hAnsi="Times New Roman" w:cs="Times New Roman"/>
          <w:sz w:val="24"/>
          <w:szCs w:val="24"/>
        </w:rPr>
      </w:pPr>
    </w:p>
    <w:p w14:paraId="7C7EBDF1" w14:textId="77777777" w:rsidR="00F6113F" w:rsidRDefault="00F6113F" w:rsidP="00C65B2A">
      <w:pPr>
        <w:rPr>
          <w:rFonts w:ascii="Times New Roman" w:hAnsi="Times New Roman" w:cs="Times New Roman"/>
          <w:sz w:val="24"/>
          <w:szCs w:val="24"/>
        </w:rPr>
      </w:pPr>
    </w:p>
    <w:p w14:paraId="2549B825" w14:textId="77777777" w:rsidR="00494001" w:rsidRDefault="00494001" w:rsidP="00C65B2A">
      <w:pPr>
        <w:rPr>
          <w:rFonts w:ascii="Times New Roman" w:hAnsi="Times New Roman" w:cs="Times New Roman"/>
          <w:sz w:val="24"/>
          <w:szCs w:val="24"/>
        </w:rPr>
      </w:pPr>
    </w:p>
    <w:sectPr w:rsidR="00494001" w:rsidSect="00F6113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2594C"/>
    <w:multiLevelType w:val="multilevel"/>
    <w:tmpl w:val="E7D21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673650"/>
    <w:multiLevelType w:val="multilevel"/>
    <w:tmpl w:val="CCB86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5D0C93"/>
    <w:multiLevelType w:val="multilevel"/>
    <w:tmpl w:val="11869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F6076B"/>
    <w:multiLevelType w:val="multilevel"/>
    <w:tmpl w:val="AD8E9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144D2C"/>
    <w:multiLevelType w:val="multilevel"/>
    <w:tmpl w:val="8850C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436664">
    <w:abstractNumId w:val="3"/>
  </w:num>
  <w:num w:numId="2" w16cid:durableId="18359706">
    <w:abstractNumId w:val="2"/>
  </w:num>
  <w:num w:numId="3" w16cid:durableId="309680274">
    <w:abstractNumId w:val="1"/>
  </w:num>
  <w:num w:numId="4" w16cid:durableId="772087582">
    <w:abstractNumId w:val="4"/>
  </w:num>
  <w:num w:numId="5" w16cid:durableId="1862549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D5E"/>
    <w:rsid w:val="00160D26"/>
    <w:rsid w:val="002A1AE4"/>
    <w:rsid w:val="002D0ED6"/>
    <w:rsid w:val="00375C73"/>
    <w:rsid w:val="00446C53"/>
    <w:rsid w:val="004550F3"/>
    <w:rsid w:val="00494001"/>
    <w:rsid w:val="00527A46"/>
    <w:rsid w:val="005E3BC5"/>
    <w:rsid w:val="006856CB"/>
    <w:rsid w:val="006B7B52"/>
    <w:rsid w:val="00705D5E"/>
    <w:rsid w:val="007428ED"/>
    <w:rsid w:val="00782961"/>
    <w:rsid w:val="008E0AD3"/>
    <w:rsid w:val="00995D19"/>
    <w:rsid w:val="009B3964"/>
    <w:rsid w:val="009B7962"/>
    <w:rsid w:val="009D1D18"/>
    <w:rsid w:val="00B763CA"/>
    <w:rsid w:val="00C65B2A"/>
    <w:rsid w:val="00C83ABB"/>
    <w:rsid w:val="00D32849"/>
    <w:rsid w:val="00E558EA"/>
    <w:rsid w:val="00E66C0C"/>
    <w:rsid w:val="00F05601"/>
    <w:rsid w:val="00F148C6"/>
    <w:rsid w:val="00F2234E"/>
    <w:rsid w:val="00F611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B70F"/>
  <w15:chartTrackingRefBased/>
  <w15:docId w15:val="{65FD3C75-681F-46AC-9A95-EC517D7A1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D5E"/>
    <w:pPr>
      <w:spacing w:line="254" w:lineRule="auto"/>
    </w:pPr>
  </w:style>
  <w:style w:type="paragraph" w:styleId="Heading1">
    <w:name w:val="heading 1"/>
    <w:basedOn w:val="Normal"/>
    <w:next w:val="Normal"/>
    <w:link w:val="Heading1Char"/>
    <w:uiPriority w:val="9"/>
    <w:qFormat/>
    <w:rsid w:val="00705D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05D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05D5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05D5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05D5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05D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5D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5D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5D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D5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05D5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05D5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05D5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05D5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05D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5D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5D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5D5E"/>
    <w:rPr>
      <w:rFonts w:eastAsiaTheme="majorEastAsia" w:cstheme="majorBidi"/>
      <w:color w:val="272727" w:themeColor="text1" w:themeTint="D8"/>
    </w:rPr>
  </w:style>
  <w:style w:type="paragraph" w:styleId="Title">
    <w:name w:val="Title"/>
    <w:basedOn w:val="Normal"/>
    <w:next w:val="Normal"/>
    <w:link w:val="TitleChar"/>
    <w:uiPriority w:val="10"/>
    <w:qFormat/>
    <w:rsid w:val="00705D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5D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5D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5D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5D5E"/>
    <w:pPr>
      <w:spacing w:before="160"/>
      <w:jc w:val="center"/>
    </w:pPr>
    <w:rPr>
      <w:i/>
      <w:iCs/>
      <w:color w:val="404040" w:themeColor="text1" w:themeTint="BF"/>
    </w:rPr>
  </w:style>
  <w:style w:type="character" w:customStyle="1" w:styleId="QuoteChar">
    <w:name w:val="Quote Char"/>
    <w:basedOn w:val="DefaultParagraphFont"/>
    <w:link w:val="Quote"/>
    <w:uiPriority w:val="29"/>
    <w:rsid w:val="00705D5E"/>
    <w:rPr>
      <w:i/>
      <w:iCs/>
      <w:color w:val="404040" w:themeColor="text1" w:themeTint="BF"/>
    </w:rPr>
  </w:style>
  <w:style w:type="paragraph" w:styleId="ListParagraph">
    <w:name w:val="List Paragraph"/>
    <w:basedOn w:val="Normal"/>
    <w:uiPriority w:val="34"/>
    <w:qFormat/>
    <w:rsid w:val="00705D5E"/>
    <w:pPr>
      <w:ind w:left="720"/>
      <w:contextualSpacing/>
    </w:pPr>
  </w:style>
  <w:style w:type="character" w:styleId="IntenseEmphasis">
    <w:name w:val="Intense Emphasis"/>
    <w:basedOn w:val="DefaultParagraphFont"/>
    <w:uiPriority w:val="21"/>
    <w:qFormat/>
    <w:rsid w:val="00705D5E"/>
    <w:rPr>
      <w:i/>
      <w:iCs/>
      <w:color w:val="2F5496" w:themeColor="accent1" w:themeShade="BF"/>
    </w:rPr>
  </w:style>
  <w:style w:type="paragraph" w:styleId="IntenseQuote">
    <w:name w:val="Intense Quote"/>
    <w:basedOn w:val="Normal"/>
    <w:next w:val="Normal"/>
    <w:link w:val="IntenseQuoteChar"/>
    <w:uiPriority w:val="30"/>
    <w:qFormat/>
    <w:rsid w:val="00705D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05D5E"/>
    <w:rPr>
      <w:i/>
      <w:iCs/>
      <w:color w:val="2F5496" w:themeColor="accent1" w:themeShade="BF"/>
    </w:rPr>
  </w:style>
  <w:style w:type="character" w:styleId="IntenseReference">
    <w:name w:val="Intense Reference"/>
    <w:basedOn w:val="DefaultParagraphFont"/>
    <w:uiPriority w:val="32"/>
    <w:qFormat/>
    <w:rsid w:val="00705D5E"/>
    <w:rPr>
      <w:b/>
      <w:bCs/>
      <w:smallCaps/>
      <w:color w:val="2F5496" w:themeColor="accent1" w:themeShade="BF"/>
      <w:spacing w:val="5"/>
    </w:rPr>
  </w:style>
  <w:style w:type="character" w:styleId="Hyperlink">
    <w:name w:val="Hyperlink"/>
    <w:basedOn w:val="DefaultParagraphFont"/>
    <w:uiPriority w:val="99"/>
    <w:unhideWhenUsed/>
    <w:rsid w:val="00705D5E"/>
    <w:rPr>
      <w:color w:val="0563C1" w:themeColor="hyperlink"/>
      <w:u w:val="single"/>
    </w:rPr>
  </w:style>
  <w:style w:type="character" w:styleId="UnresolvedMention">
    <w:name w:val="Unresolved Mention"/>
    <w:basedOn w:val="DefaultParagraphFont"/>
    <w:uiPriority w:val="99"/>
    <w:semiHidden/>
    <w:unhideWhenUsed/>
    <w:rsid w:val="00705D5E"/>
    <w:rPr>
      <w:color w:val="605E5C"/>
      <w:shd w:val="clear" w:color="auto" w:fill="E1DFDD"/>
    </w:rPr>
  </w:style>
  <w:style w:type="character" w:styleId="FollowedHyperlink">
    <w:name w:val="FollowedHyperlink"/>
    <w:basedOn w:val="DefaultParagraphFont"/>
    <w:uiPriority w:val="99"/>
    <w:semiHidden/>
    <w:unhideWhenUsed/>
    <w:rsid w:val="005E3B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493113">
      <w:bodyDiv w:val="1"/>
      <w:marLeft w:val="0"/>
      <w:marRight w:val="0"/>
      <w:marTop w:val="0"/>
      <w:marBottom w:val="0"/>
      <w:divBdr>
        <w:top w:val="none" w:sz="0" w:space="0" w:color="auto"/>
        <w:left w:val="none" w:sz="0" w:space="0" w:color="auto"/>
        <w:bottom w:val="none" w:sz="0" w:space="0" w:color="auto"/>
        <w:right w:val="none" w:sz="0" w:space="0" w:color="auto"/>
      </w:divBdr>
    </w:div>
    <w:div w:id="448933142">
      <w:bodyDiv w:val="1"/>
      <w:marLeft w:val="0"/>
      <w:marRight w:val="0"/>
      <w:marTop w:val="0"/>
      <w:marBottom w:val="0"/>
      <w:divBdr>
        <w:top w:val="none" w:sz="0" w:space="0" w:color="auto"/>
        <w:left w:val="none" w:sz="0" w:space="0" w:color="auto"/>
        <w:bottom w:val="none" w:sz="0" w:space="0" w:color="auto"/>
        <w:right w:val="none" w:sz="0" w:space="0" w:color="auto"/>
      </w:divBdr>
    </w:div>
    <w:div w:id="546458088">
      <w:bodyDiv w:val="1"/>
      <w:marLeft w:val="0"/>
      <w:marRight w:val="0"/>
      <w:marTop w:val="0"/>
      <w:marBottom w:val="0"/>
      <w:divBdr>
        <w:top w:val="none" w:sz="0" w:space="0" w:color="auto"/>
        <w:left w:val="none" w:sz="0" w:space="0" w:color="auto"/>
        <w:bottom w:val="none" w:sz="0" w:space="0" w:color="auto"/>
        <w:right w:val="none" w:sz="0" w:space="0" w:color="auto"/>
      </w:divBdr>
    </w:div>
    <w:div w:id="880242047">
      <w:bodyDiv w:val="1"/>
      <w:marLeft w:val="0"/>
      <w:marRight w:val="0"/>
      <w:marTop w:val="0"/>
      <w:marBottom w:val="0"/>
      <w:divBdr>
        <w:top w:val="none" w:sz="0" w:space="0" w:color="auto"/>
        <w:left w:val="none" w:sz="0" w:space="0" w:color="auto"/>
        <w:bottom w:val="none" w:sz="0" w:space="0" w:color="auto"/>
        <w:right w:val="none" w:sz="0" w:space="0" w:color="auto"/>
      </w:divBdr>
    </w:div>
    <w:div w:id="1193180622">
      <w:bodyDiv w:val="1"/>
      <w:marLeft w:val="0"/>
      <w:marRight w:val="0"/>
      <w:marTop w:val="0"/>
      <w:marBottom w:val="0"/>
      <w:divBdr>
        <w:top w:val="none" w:sz="0" w:space="0" w:color="auto"/>
        <w:left w:val="none" w:sz="0" w:space="0" w:color="auto"/>
        <w:bottom w:val="none" w:sz="0" w:space="0" w:color="auto"/>
        <w:right w:val="none" w:sz="0" w:space="0" w:color="auto"/>
      </w:divBdr>
    </w:div>
    <w:div w:id="1251045661">
      <w:bodyDiv w:val="1"/>
      <w:marLeft w:val="0"/>
      <w:marRight w:val="0"/>
      <w:marTop w:val="0"/>
      <w:marBottom w:val="0"/>
      <w:divBdr>
        <w:top w:val="none" w:sz="0" w:space="0" w:color="auto"/>
        <w:left w:val="none" w:sz="0" w:space="0" w:color="auto"/>
        <w:bottom w:val="none" w:sz="0" w:space="0" w:color="auto"/>
        <w:right w:val="none" w:sz="0" w:space="0" w:color="auto"/>
      </w:divBdr>
    </w:div>
    <w:div w:id="1445274474">
      <w:bodyDiv w:val="1"/>
      <w:marLeft w:val="0"/>
      <w:marRight w:val="0"/>
      <w:marTop w:val="0"/>
      <w:marBottom w:val="0"/>
      <w:divBdr>
        <w:top w:val="none" w:sz="0" w:space="0" w:color="auto"/>
        <w:left w:val="none" w:sz="0" w:space="0" w:color="auto"/>
        <w:bottom w:val="none" w:sz="0" w:space="0" w:color="auto"/>
        <w:right w:val="none" w:sz="0" w:space="0" w:color="auto"/>
      </w:divBdr>
    </w:div>
    <w:div w:id="201021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159542/asr"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www.epaslaugos.lt" TargetMode="External"/><Relationship Id="rId12"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paslaugos.lt" TargetMode="External"/><Relationship Id="rId11" Type="http://schemas.openxmlformats.org/officeDocument/2006/relationships/hyperlink" Target="http://www.kedainiai.lt" TargetMode="External"/><Relationship Id="rId5" Type="http://schemas.openxmlformats.org/officeDocument/2006/relationships/hyperlink" Target="http://www.epaslaugos.lt" TargetMode="External"/><Relationship Id="rId15" Type="http://schemas.openxmlformats.org/officeDocument/2006/relationships/theme" Target="theme/theme1.xml"/><Relationship Id="rId10" Type="http://schemas.openxmlformats.org/officeDocument/2006/relationships/hyperlink" Target="https://www.e-tar.lt/portal/lt/legalAct/TAR.0BDFFD850A66/asr" TargetMode="External"/><Relationship Id="rId4" Type="http://schemas.openxmlformats.org/officeDocument/2006/relationships/webSettings" Target="webSettings.xml"/><Relationship Id="rId9" Type="http://schemas.openxmlformats.org/officeDocument/2006/relationships/hyperlink" Target="https://www.e-tar.lt/portal/lt/legalAct/TAR.5368B592234C/as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4030</Words>
  <Characters>2298</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Jolita Butrimienė</dc:creator>
  <cp:lastModifiedBy>Raminta Bartkevičienė</cp:lastModifiedBy>
  <cp:revision>2</cp:revision>
  <dcterms:created xsi:type="dcterms:W3CDTF">2025-05-15T11:00:00Z</dcterms:created>
  <dcterms:modified xsi:type="dcterms:W3CDTF">2025-05-15T11:00:00Z</dcterms:modified>
</cp:coreProperties>
</file>