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92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"/>
        <w:gridCol w:w="1350"/>
        <w:gridCol w:w="3387"/>
        <w:gridCol w:w="1067"/>
        <w:gridCol w:w="1346"/>
        <w:gridCol w:w="1480"/>
      </w:tblGrid>
      <w:tr w:rsidR="00A17BB9" w:rsidRPr="000122C9" w14:paraId="1FDAE09E" w14:textId="77777777" w:rsidTr="000122C9">
        <w:trPr>
          <w:trHeight w:val="18"/>
        </w:trPr>
        <w:tc>
          <w:tcPr>
            <w:tcW w:w="662" w:type="dxa"/>
            <w:vAlign w:val="center"/>
            <w:hideMark/>
          </w:tcPr>
          <w:p w14:paraId="50E76003" w14:textId="0181427A" w:rsidR="00A17BB9" w:rsidRPr="000122C9" w:rsidRDefault="00A17BB9" w:rsidP="00754E6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22C9">
              <w:rPr>
                <w:rFonts w:ascii="Times New Roman" w:hAnsi="Times New Roman" w:cs="Times New Roman"/>
                <w:b/>
                <w:bCs/>
              </w:rPr>
              <w:t>Eil. Nr.</w:t>
            </w:r>
          </w:p>
        </w:tc>
        <w:tc>
          <w:tcPr>
            <w:tcW w:w="1350" w:type="dxa"/>
            <w:vAlign w:val="center"/>
            <w:hideMark/>
          </w:tcPr>
          <w:p w14:paraId="48BC8141" w14:textId="77777777" w:rsidR="00A17BB9" w:rsidRPr="000122C9" w:rsidRDefault="00A17BB9" w:rsidP="00754E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75B371E" w14:textId="6C0D82A2" w:rsidR="000122C9" w:rsidRPr="000122C9" w:rsidRDefault="000122C9" w:rsidP="00754E6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387" w:type="dxa"/>
            <w:vAlign w:val="center"/>
            <w:hideMark/>
          </w:tcPr>
          <w:p w14:paraId="615E668B" w14:textId="27967554" w:rsidR="00A17BB9" w:rsidRPr="000122C9" w:rsidRDefault="00A17BB9" w:rsidP="00754E6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22C9">
              <w:rPr>
                <w:rFonts w:ascii="Times New Roman" w:hAnsi="Times New Roman" w:cs="Times New Roman"/>
                <w:b/>
                <w:bCs/>
              </w:rPr>
              <w:t>Pavadinimas</w:t>
            </w:r>
          </w:p>
        </w:tc>
        <w:tc>
          <w:tcPr>
            <w:tcW w:w="1067" w:type="dxa"/>
            <w:noWrap/>
            <w:vAlign w:val="center"/>
            <w:hideMark/>
          </w:tcPr>
          <w:p w14:paraId="7D90CADE" w14:textId="2B8FA35B" w:rsidR="00A17BB9" w:rsidRPr="000122C9" w:rsidRDefault="00A17BB9" w:rsidP="00754E6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22C9">
              <w:rPr>
                <w:rFonts w:ascii="Times New Roman" w:hAnsi="Times New Roman" w:cs="Times New Roman"/>
                <w:b/>
                <w:bCs/>
              </w:rPr>
              <w:t>Įstaigos suteiktas Nr.</w:t>
            </w:r>
          </w:p>
        </w:tc>
        <w:tc>
          <w:tcPr>
            <w:tcW w:w="1346" w:type="dxa"/>
            <w:vAlign w:val="center"/>
            <w:hideMark/>
          </w:tcPr>
          <w:p w14:paraId="36C3A7D3" w14:textId="3DDB95A9" w:rsidR="00A17BB9" w:rsidRPr="000122C9" w:rsidRDefault="00A17BB9" w:rsidP="00754E6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22C9">
              <w:rPr>
                <w:rFonts w:ascii="Times New Roman" w:hAnsi="Times New Roman" w:cs="Times New Roman"/>
                <w:b/>
                <w:bCs/>
              </w:rPr>
              <w:t>Priėmimo data</w:t>
            </w:r>
          </w:p>
        </w:tc>
        <w:tc>
          <w:tcPr>
            <w:tcW w:w="1480" w:type="dxa"/>
            <w:vAlign w:val="center"/>
            <w:hideMark/>
          </w:tcPr>
          <w:p w14:paraId="0B0A2931" w14:textId="792B4693" w:rsidR="00A17BB9" w:rsidRPr="000122C9" w:rsidRDefault="00A17BB9" w:rsidP="00754E6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22C9">
              <w:rPr>
                <w:rFonts w:ascii="Times New Roman" w:hAnsi="Times New Roman" w:cs="Times New Roman"/>
                <w:b/>
                <w:bCs/>
              </w:rPr>
              <w:t>Įsigaliojimo data</w:t>
            </w:r>
          </w:p>
        </w:tc>
      </w:tr>
      <w:tr w:rsidR="00754E66" w:rsidRPr="000122C9" w14:paraId="404AA238" w14:textId="77777777" w:rsidTr="000122C9">
        <w:trPr>
          <w:trHeight w:val="18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0626" w14:textId="4AFDECE6" w:rsidR="00754E66" w:rsidRPr="000122C9" w:rsidRDefault="00754E66" w:rsidP="00754E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6AA10" w14:textId="50718352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Sprendimas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6DB83" w14:textId="63271A75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Dėl Kėdainių rajono savivaldybės tarybos 2025 m. vasario 21 d. sprendimo Nr. TS-2 „Dėl Kėdainių rajono savivaldybės 2025 metų biudžeto ir 2026–2027 metų pajamų ir asignavimų tvirtinimo“ pakeitimo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0172B" w14:textId="1AF027F4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TS-351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599A5" w14:textId="5CB871E8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2025-12-19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444A7" w14:textId="584E250C" w:rsidR="00754E66" w:rsidRPr="000122C9" w:rsidRDefault="00754E66" w:rsidP="00754E66">
            <w:pPr>
              <w:jc w:val="right"/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2025-12-23</w:t>
            </w:r>
          </w:p>
        </w:tc>
      </w:tr>
      <w:tr w:rsidR="00754E66" w:rsidRPr="000122C9" w14:paraId="5540974E" w14:textId="77777777" w:rsidTr="000122C9">
        <w:trPr>
          <w:trHeight w:val="18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E1963" w14:textId="0A761AA9" w:rsidR="00754E66" w:rsidRPr="000122C9" w:rsidRDefault="00754E66" w:rsidP="00754E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092AE" w14:textId="5E73EF56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Sprendimas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7DB08" w14:textId="5AA01CE1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Dėl Mokesčių lengvatų teikimo asmenims, remiantiems Kėdainių rajono savivaldybės kultūros ir sporto veiklas, tvarkos aprašas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6FC3" w14:textId="294B3685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TS-353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E6BF9" w14:textId="0DD97DC3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2025-12-19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10B05" w14:textId="678D08E7" w:rsidR="00754E66" w:rsidRPr="000122C9" w:rsidRDefault="00754E66" w:rsidP="00754E66">
            <w:pPr>
              <w:jc w:val="right"/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2026-01-01</w:t>
            </w:r>
          </w:p>
        </w:tc>
      </w:tr>
      <w:tr w:rsidR="00754E66" w:rsidRPr="000122C9" w14:paraId="2A84CC77" w14:textId="77777777" w:rsidTr="000122C9">
        <w:trPr>
          <w:trHeight w:val="18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97908" w14:textId="6FE97678" w:rsidR="00754E66" w:rsidRPr="000122C9" w:rsidRDefault="00754E66" w:rsidP="00754E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4FEBF" w14:textId="56511586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Sprendimas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DD33B" w14:textId="28927C19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Dėl Kėdainių rajono savivaldybės mero fondo sudarymo, naudojimo ir atsiskaitymo tvarkos aprašo patvirtinimo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D6336" w14:textId="6B3444F5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TS-354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3F44C" w14:textId="576411DA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2025-12-19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FCDBF" w14:textId="68F83A80" w:rsidR="00754E66" w:rsidRPr="000122C9" w:rsidRDefault="00754E66" w:rsidP="00754E66">
            <w:pPr>
              <w:jc w:val="right"/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2025-12-23</w:t>
            </w:r>
          </w:p>
        </w:tc>
      </w:tr>
      <w:tr w:rsidR="00754E66" w:rsidRPr="000122C9" w14:paraId="2CEA90FB" w14:textId="77777777" w:rsidTr="000122C9">
        <w:trPr>
          <w:trHeight w:val="18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4ADED" w14:textId="6A72D8D2" w:rsidR="00754E66" w:rsidRPr="000122C9" w:rsidRDefault="00754E66" w:rsidP="00754E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12C86" w14:textId="2BB9265C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Sprendimas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5D8D5" w14:textId="47E16352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Dėl Kėdainių rajono savivaldybės vietinės reikšmės kelių sąrašo patvirtinimo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C6082" w14:textId="630D5292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TS-357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F4241" w14:textId="69952452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2025-12-19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D8817" w14:textId="0D006356" w:rsidR="00754E66" w:rsidRPr="000122C9" w:rsidRDefault="00754E66" w:rsidP="00754E66">
            <w:pPr>
              <w:jc w:val="right"/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2025-12-23</w:t>
            </w:r>
          </w:p>
        </w:tc>
      </w:tr>
      <w:tr w:rsidR="00754E66" w:rsidRPr="000122C9" w14:paraId="4304E9A6" w14:textId="77777777" w:rsidTr="000122C9">
        <w:trPr>
          <w:trHeight w:val="18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8B09F" w14:textId="52F4DA9D" w:rsidR="00754E66" w:rsidRPr="000122C9" w:rsidRDefault="00754E66" w:rsidP="00754E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C8985" w14:textId="31668DF2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Sprendimas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49146" w14:textId="78578282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 xml:space="preserve">Dėl Sutikimo naudotis Kėdainių rajono savivaldybės vietinės reikšmės viešaisiais keliais važiuojant </w:t>
            </w:r>
            <w:proofErr w:type="spellStart"/>
            <w:r w:rsidRPr="000122C9">
              <w:rPr>
                <w:rFonts w:ascii="Times New Roman" w:hAnsi="Times New Roman" w:cs="Times New Roman"/>
                <w:color w:val="000000"/>
              </w:rPr>
              <w:t>didžiagabaritėmis</w:t>
            </w:r>
            <w:proofErr w:type="spellEnd"/>
            <w:r w:rsidRPr="000122C9">
              <w:rPr>
                <w:rFonts w:ascii="Times New Roman" w:hAnsi="Times New Roman" w:cs="Times New Roman"/>
                <w:color w:val="000000"/>
              </w:rPr>
              <w:t xml:space="preserve"> ir (ar) sunkiasvorėmis transporto priemonėmis išdavimo tvarkos aprašo patvirtinimo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62217" w14:textId="5B686AE6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TS-359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6A945" w14:textId="75F0D46F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2025-12-19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87889" w14:textId="6B8E91C1" w:rsidR="00754E66" w:rsidRPr="000122C9" w:rsidRDefault="00754E66" w:rsidP="00754E66">
            <w:pPr>
              <w:jc w:val="right"/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2026-01-01</w:t>
            </w:r>
          </w:p>
        </w:tc>
      </w:tr>
      <w:tr w:rsidR="00754E66" w:rsidRPr="000122C9" w14:paraId="3857CA74" w14:textId="77777777" w:rsidTr="000122C9">
        <w:trPr>
          <w:trHeight w:val="18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462E4" w14:textId="16738936" w:rsidR="00754E66" w:rsidRPr="000122C9" w:rsidRDefault="00754E66" w:rsidP="00754E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299A6" w14:textId="29C78411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Sprendimas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D4075" w14:textId="4BF02AA4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Dėl Transporto organizavimo paslaugos teikimo ir mokėjimo už paslaugą Kėdainių rajono savivaldybėje tvarkos aprašo patvirtinimo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EA975" w14:textId="484BA681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TS-360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37EF5C" w14:textId="3204C98F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2025-12-19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647A8" w14:textId="4E927E1F" w:rsidR="00754E66" w:rsidRPr="000122C9" w:rsidRDefault="00754E66" w:rsidP="00754E66">
            <w:pPr>
              <w:jc w:val="right"/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2026-01-01</w:t>
            </w:r>
          </w:p>
        </w:tc>
      </w:tr>
      <w:tr w:rsidR="00754E66" w:rsidRPr="000122C9" w14:paraId="325B362F" w14:textId="77777777" w:rsidTr="000122C9">
        <w:trPr>
          <w:trHeight w:val="18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E967D" w14:textId="69639DBA" w:rsidR="00754E66" w:rsidRPr="000122C9" w:rsidRDefault="00754E66" w:rsidP="00754E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004CA" w14:textId="472BAC5F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Sprendimas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488E2" w14:textId="6B84237D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Dėl Kėdainių rajono savivaldybės socialinių paslaugų įstaigose teikiamų paslaugų kainų nustatymo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41539" w14:textId="3C9175FF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TS-361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F24B7" w14:textId="4BF57A43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2025-12-19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067CF" w14:textId="3D02B4C5" w:rsidR="00754E66" w:rsidRPr="000122C9" w:rsidRDefault="00754E66" w:rsidP="00754E66">
            <w:pPr>
              <w:jc w:val="right"/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2026-01-01</w:t>
            </w:r>
          </w:p>
        </w:tc>
      </w:tr>
      <w:tr w:rsidR="00754E66" w:rsidRPr="000122C9" w14:paraId="130C559B" w14:textId="77777777" w:rsidTr="000122C9">
        <w:trPr>
          <w:trHeight w:val="71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A7593" w14:textId="2DA6E2DB" w:rsidR="00754E66" w:rsidRPr="000122C9" w:rsidRDefault="00754E66" w:rsidP="00754E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D73B4" w14:textId="6D491CDE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Sprendimas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C7810" w14:textId="055DCA90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Dėl Tarnybinių ir netarnybinių lengvųjų automobilių naudojimo Kėdainių rajono savivaldybės biudžetinėse įstaigose taisyklių patvirtinimo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6D614" w14:textId="39B7877E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TS-362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F960E" w14:textId="33AD0CA8" w:rsidR="00754E66" w:rsidRPr="000122C9" w:rsidRDefault="00754E66" w:rsidP="00754E66">
            <w:pPr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2025-12-19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C7A4A" w14:textId="65355B56" w:rsidR="00754E66" w:rsidRPr="000122C9" w:rsidRDefault="00754E66" w:rsidP="00754E66">
            <w:pPr>
              <w:jc w:val="right"/>
              <w:rPr>
                <w:rFonts w:ascii="Times New Roman" w:hAnsi="Times New Roman" w:cs="Times New Roman"/>
              </w:rPr>
            </w:pPr>
            <w:r w:rsidRPr="000122C9">
              <w:rPr>
                <w:rFonts w:ascii="Times New Roman" w:hAnsi="Times New Roman" w:cs="Times New Roman"/>
                <w:color w:val="000000"/>
              </w:rPr>
              <w:t>2025-12-31</w:t>
            </w:r>
          </w:p>
        </w:tc>
      </w:tr>
    </w:tbl>
    <w:p w14:paraId="6E9A2D43" w14:textId="77777777" w:rsidR="0050223A" w:rsidRDefault="0050223A"/>
    <w:p w14:paraId="107A6B8D" w14:textId="77777777" w:rsidR="000122C9" w:rsidRPr="000122C9" w:rsidRDefault="000122C9" w:rsidP="000122C9">
      <w:pPr>
        <w:rPr>
          <w:rFonts w:ascii="Times New Roman" w:hAnsi="Times New Roman" w:cs="Times New Roman"/>
          <w:sz w:val="20"/>
          <w:szCs w:val="20"/>
        </w:rPr>
      </w:pPr>
      <w:r w:rsidRPr="000122C9">
        <w:rPr>
          <w:rFonts w:ascii="Times New Roman" w:hAnsi="Times New Roman" w:cs="Times New Roman"/>
          <w:sz w:val="20"/>
          <w:szCs w:val="20"/>
        </w:rPr>
        <w:t xml:space="preserve">Susipažinti su šiais ir kitais Kėdainių rajono savivaldybės tarybos priimtais sprendimais galite  savivaldybės interneto svetainėje www.kedainiai.lt (Teisinė informacija&gt;Teisės aktai).  </w:t>
      </w:r>
    </w:p>
    <w:p w14:paraId="437CCD2D" w14:textId="77777777" w:rsidR="000122C9" w:rsidRPr="000122C9" w:rsidRDefault="000122C9" w:rsidP="000122C9">
      <w:pPr>
        <w:rPr>
          <w:rFonts w:ascii="Times New Roman" w:hAnsi="Times New Roman" w:cs="Times New Roman"/>
          <w:sz w:val="20"/>
          <w:szCs w:val="20"/>
        </w:rPr>
      </w:pPr>
    </w:p>
    <w:p w14:paraId="25D7FFBB" w14:textId="18FADE5C" w:rsidR="000122C9" w:rsidRPr="000122C9" w:rsidRDefault="000122C9" w:rsidP="000122C9">
      <w:pPr>
        <w:rPr>
          <w:rFonts w:ascii="Times New Roman" w:hAnsi="Times New Roman" w:cs="Times New Roman"/>
          <w:sz w:val="20"/>
          <w:szCs w:val="20"/>
        </w:rPr>
      </w:pPr>
      <w:r w:rsidRPr="000122C9">
        <w:rPr>
          <w:rFonts w:ascii="Times New Roman" w:hAnsi="Times New Roman" w:cs="Times New Roman"/>
          <w:sz w:val="20"/>
          <w:szCs w:val="20"/>
        </w:rPr>
        <w:t xml:space="preserve">Savivaldybės meras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</w:t>
      </w:r>
      <w:r w:rsidRPr="000122C9">
        <w:rPr>
          <w:rFonts w:ascii="Times New Roman" w:hAnsi="Times New Roman" w:cs="Times New Roman"/>
          <w:sz w:val="20"/>
          <w:szCs w:val="20"/>
        </w:rPr>
        <w:t xml:space="preserve">Valentinas Tamulis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A7A6E3D" w14:textId="77777777" w:rsidR="000122C9" w:rsidRPr="000122C9" w:rsidRDefault="000122C9" w:rsidP="000122C9">
      <w:pPr>
        <w:rPr>
          <w:sz w:val="20"/>
          <w:szCs w:val="20"/>
        </w:rPr>
      </w:pPr>
    </w:p>
    <w:p w14:paraId="1D132A39" w14:textId="77777777" w:rsidR="000122C9" w:rsidRDefault="000122C9"/>
    <w:sectPr w:rsidR="000122C9" w:rsidSect="00754E66">
      <w:headerReference w:type="default" r:id="rId7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29D4F" w14:textId="77777777" w:rsidR="00891F26" w:rsidRDefault="00891F26" w:rsidP="000122C9">
      <w:r>
        <w:separator/>
      </w:r>
    </w:p>
  </w:endnote>
  <w:endnote w:type="continuationSeparator" w:id="0">
    <w:p w14:paraId="6B634D1E" w14:textId="77777777" w:rsidR="00891F26" w:rsidRDefault="00891F26" w:rsidP="00012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365B3" w14:textId="77777777" w:rsidR="00891F26" w:rsidRDefault="00891F26" w:rsidP="000122C9">
      <w:r>
        <w:separator/>
      </w:r>
    </w:p>
  </w:footnote>
  <w:footnote w:type="continuationSeparator" w:id="0">
    <w:p w14:paraId="034A376F" w14:textId="77777777" w:rsidR="00891F26" w:rsidRDefault="00891F26" w:rsidP="00012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47217" w14:textId="77777777" w:rsidR="000122C9" w:rsidRDefault="000122C9" w:rsidP="000122C9">
    <w:pPr>
      <w:jc w:val="center"/>
      <w:rPr>
        <w:rFonts w:ascii="Times New Roman" w:hAnsi="Times New Roman" w:cs="Times New Roman"/>
        <w:sz w:val="24"/>
        <w:szCs w:val="24"/>
      </w:rPr>
    </w:pPr>
  </w:p>
  <w:p w14:paraId="2AE06072" w14:textId="77777777" w:rsidR="000122C9" w:rsidRDefault="000122C9" w:rsidP="000122C9">
    <w:pPr>
      <w:jc w:val="center"/>
      <w:rPr>
        <w:rFonts w:ascii="Times New Roman" w:hAnsi="Times New Roman" w:cs="Times New Roman"/>
        <w:sz w:val="24"/>
        <w:szCs w:val="24"/>
      </w:rPr>
    </w:pPr>
  </w:p>
  <w:p w14:paraId="70FA58B7" w14:textId="5F99D07E" w:rsidR="000122C9" w:rsidRPr="000122C9" w:rsidRDefault="000122C9" w:rsidP="000122C9">
    <w:pPr>
      <w:jc w:val="center"/>
      <w:rPr>
        <w:rFonts w:ascii="Times New Roman" w:hAnsi="Times New Roman" w:cs="Times New Roman"/>
      </w:rPr>
    </w:pPr>
    <w:r w:rsidRPr="000122C9">
      <w:rPr>
        <w:rFonts w:ascii="Times New Roman" w:hAnsi="Times New Roman" w:cs="Times New Roman"/>
      </w:rPr>
      <w:t>KĖDAINIŲ RAJONO SAVIVALDYBĖS TARYBA</w:t>
    </w:r>
  </w:p>
  <w:p w14:paraId="4F2A5BC4" w14:textId="77777777" w:rsidR="000122C9" w:rsidRPr="000122C9" w:rsidRDefault="000122C9" w:rsidP="000122C9">
    <w:pPr>
      <w:jc w:val="center"/>
      <w:rPr>
        <w:rFonts w:ascii="Times New Roman" w:hAnsi="Times New Roman" w:cs="Times New Roman"/>
      </w:rPr>
    </w:pPr>
  </w:p>
  <w:p w14:paraId="775AD012" w14:textId="77777777" w:rsidR="000122C9" w:rsidRDefault="000122C9" w:rsidP="000122C9">
    <w:pPr>
      <w:jc w:val="center"/>
      <w:rPr>
        <w:rFonts w:ascii="Times New Roman" w:hAnsi="Times New Roman" w:cs="Times New Roman"/>
      </w:rPr>
    </w:pPr>
    <w:r w:rsidRPr="000122C9">
      <w:rPr>
        <w:rFonts w:ascii="Times New Roman" w:hAnsi="Times New Roman" w:cs="Times New Roman"/>
      </w:rPr>
      <w:t xml:space="preserve"> J. Basanavičiaus g. 36, LT-57288 Kėdainiai, tel. (8 347) 69 500, faks. (8 347) 61</w:t>
    </w:r>
    <w:r>
      <w:rPr>
        <w:rFonts w:ascii="Times New Roman" w:hAnsi="Times New Roman" w:cs="Times New Roman"/>
      </w:rPr>
      <w:t> </w:t>
    </w:r>
    <w:r w:rsidRPr="000122C9">
      <w:rPr>
        <w:rFonts w:ascii="Times New Roman" w:hAnsi="Times New Roman" w:cs="Times New Roman"/>
      </w:rPr>
      <w:t>125,</w:t>
    </w:r>
  </w:p>
  <w:p w14:paraId="270F4EA3" w14:textId="1230DB54" w:rsidR="000122C9" w:rsidRPr="000122C9" w:rsidRDefault="000122C9" w:rsidP="000122C9">
    <w:pPr>
      <w:jc w:val="center"/>
      <w:rPr>
        <w:rFonts w:ascii="Times New Roman" w:hAnsi="Times New Roman" w:cs="Times New Roman"/>
      </w:rPr>
    </w:pPr>
    <w:r w:rsidRPr="000122C9">
      <w:rPr>
        <w:rFonts w:ascii="Times New Roman" w:hAnsi="Times New Roman" w:cs="Times New Roman"/>
      </w:rPr>
      <w:t xml:space="preserve"> el. p. </w:t>
    </w:r>
    <w:hyperlink r:id="rId1" w:history="1">
      <w:r w:rsidRPr="000122C9">
        <w:rPr>
          <w:rStyle w:val="Hyperlink"/>
          <w:rFonts w:ascii="Times New Roman" w:hAnsi="Times New Roman" w:cs="Times New Roman"/>
        </w:rPr>
        <w:t>meras@kedainiai.lt</w:t>
      </w:r>
    </w:hyperlink>
  </w:p>
  <w:p w14:paraId="286DA2E4" w14:textId="77777777" w:rsidR="000122C9" w:rsidRPr="000122C9" w:rsidRDefault="000122C9" w:rsidP="000122C9">
    <w:pPr>
      <w:jc w:val="center"/>
      <w:rPr>
        <w:rFonts w:ascii="Times New Roman" w:hAnsi="Times New Roman" w:cs="Times New Roman"/>
      </w:rPr>
    </w:pPr>
  </w:p>
  <w:p w14:paraId="110ECDA9" w14:textId="3A8AFBEE" w:rsidR="000122C9" w:rsidRPr="000122C9" w:rsidRDefault="000122C9" w:rsidP="000122C9">
    <w:pPr>
      <w:jc w:val="center"/>
      <w:rPr>
        <w:rFonts w:ascii="Times New Roman" w:hAnsi="Times New Roman" w:cs="Times New Roman"/>
      </w:rPr>
    </w:pPr>
    <w:r w:rsidRPr="000122C9">
      <w:rPr>
        <w:rFonts w:ascii="Times New Roman" w:hAnsi="Times New Roman" w:cs="Times New Roman"/>
      </w:rPr>
      <w:t xml:space="preserve">2025 m. </w:t>
    </w:r>
    <w:r w:rsidRPr="000122C9">
      <w:rPr>
        <w:rFonts w:ascii="Times New Roman" w:hAnsi="Times New Roman" w:cs="Times New Roman"/>
      </w:rPr>
      <w:t>gruodžio</w:t>
    </w:r>
    <w:r w:rsidRPr="000122C9">
      <w:rPr>
        <w:rFonts w:ascii="Times New Roman" w:hAnsi="Times New Roman" w:cs="Times New Roman"/>
      </w:rPr>
      <w:t xml:space="preserve"> </w:t>
    </w:r>
    <w:r w:rsidRPr="000122C9">
      <w:rPr>
        <w:rFonts w:ascii="Times New Roman" w:hAnsi="Times New Roman" w:cs="Times New Roman"/>
      </w:rPr>
      <w:t>19</w:t>
    </w:r>
    <w:r w:rsidRPr="000122C9">
      <w:rPr>
        <w:rFonts w:ascii="Times New Roman" w:hAnsi="Times New Roman" w:cs="Times New Roman"/>
      </w:rPr>
      <w:t xml:space="preserve"> d. Kėdainių rajono savivaldybės taryba priėmė šiuos norminius teisės aktus:</w:t>
    </w:r>
  </w:p>
  <w:p w14:paraId="3D57B6DE" w14:textId="77777777" w:rsidR="000122C9" w:rsidRDefault="000122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16B60"/>
    <w:multiLevelType w:val="hybridMultilevel"/>
    <w:tmpl w:val="B07899EE"/>
    <w:lvl w:ilvl="0" w:tplc="4CAA822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5746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BB9"/>
    <w:rsid w:val="000122C9"/>
    <w:rsid w:val="000E28E8"/>
    <w:rsid w:val="002C4278"/>
    <w:rsid w:val="0050223A"/>
    <w:rsid w:val="00676920"/>
    <w:rsid w:val="00754E66"/>
    <w:rsid w:val="00891F26"/>
    <w:rsid w:val="00923DC4"/>
    <w:rsid w:val="00A17BB9"/>
    <w:rsid w:val="00D76FA3"/>
    <w:rsid w:val="00D83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07CEB"/>
  <w15:chartTrackingRefBased/>
  <w15:docId w15:val="{5DEE346A-E8C9-449E-A97A-3908AD831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7B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7B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7B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7B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7B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7BB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7BB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7BB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7BB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7B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7B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7B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7B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7B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7B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7B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7B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7B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7B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7B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7BB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7B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7BB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7B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7B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7B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7B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7B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7BB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17B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7BB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122C9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22C9"/>
  </w:style>
  <w:style w:type="paragraph" w:styleId="Footer">
    <w:name w:val="footer"/>
    <w:basedOn w:val="Normal"/>
    <w:link w:val="FooterChar"/>
    <w:uiPriority w:val="99"/>
    <w:unhideWhenUsed/>
    <w:rsid w:val="000122C9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meras@kedainiai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1259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Steponas Navajauskas</dc:creator>
  <cp:keywords/>
  <dc:description/>
  <cp:lastModifiedBy>Dimitrijus Kuprijanovas</cp:lastModifiedBy>
  <cp:revision>2</cp:revision>
  <dcterms:created xsi:type="dcterms:W3CDTF">2025-12-31T07:14:00Z</dcterms:created>
  <dcterms:modified xsi:type="dcterms:W3CDTF">2025-12-31T07:14:00Z</dcterms:modified>
</cp:coreProperties>
</file>