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29E4A6E4" w14:textId="184A6D97" w:rsidR="00AB7132"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D28C2">
        <w:rPr>
          <w:rFonts w:ascii="Times New Roman" w:eastAsia="Times New Roman" w:hAnsi="Times New Roman" w:cs="Times New Roman"/>
          <w:bCs/>
          <w:sz w:val="24"/>
          <w:szCs w:val="24"/>
          <w:lang w:val="lt-LT" w:eastAsia="lt-LT"/>
        </w:rPr>
        <w:t>6</w:t>
      </w:r>
      <w:r w:rsidRPr="00AA6A9E">
        <w:rPr>
          <w:rFonts w:ascii="Times New Roman" w:eastAsia="Times New Roman" w:hAnsi="Times New Roman" w:cs="Times New Roman"/>
          <w:bCs/>
          <w:sz w:val="24"/>
          <w:szCs w:val="24"/>
          <w:lang w:val="lt-LT" w:eastAsia="lt-LT"/>
        </w:rPr>
        <w:t xml:space="preserve"> m. </w:t>
      </w:r>
      <w:r w:rsidR="00FD28C2">
        <w:rPr>
          <w:rFonts w:ascii="Times New Roman" w:eastAsia="Times New Roman" w:hAnsi="Times New Roman" w:cs="Times New Roman"/>
          <w:bCs/>
          <w:sz w:val="24"/>
          <w:szCs w:val="24"/>
          <w:lang w:val="lt-LT" w:eastAsia="lt-LT"/>
        </w:rPr>
        <w:t xml:space="preserve"> </w:t>
      </w:r>
      <w:r w:rsidR="00D355CB">
        <w:rPr>
          <w:rFonts w:ascii="Times New Roman" w:eastAsia="Times New Roman" w:hAnsi="Times New Roman" w:cs="Times New Roman"/>
          <w:bCs/>
          <w:sz w:val="24"/>
          <w:szCs w:val="24"/>
          <w:lang w:val="lt-LT" w:eastAsia="lt-LT"/>
        </w:rPr>
        <w:t xml:space="preserve">birželio   </w:t>
      </w:r>
      <w:r w:rsidR="002D00EE">
        <w:rPr>
          <w:rFonts w:ascii="Times New Roman" w:eastAsia="Times New Roman" w:hAnsi="Times New Roman" w:cs="Times New Roman"/>
          <w:bCs/>
          <w:sz w:val="24"/>
          <w:szCs w:val="24"/>
          <w:lang w:val="lt-LT" w:eastAsia="lt-LT"/>
        </w:rPr>
        <w:t>02</w:t>
      </w:r>
      <w:r w:rsidRPr="00AA6A9E">
        <w:rPr>
          <w:rFonts w:ascii="Times New Roman" w:eastAsia="Times New Roman" w:hAnsi="Times New Roman" w:cs="Times New Roman"/>
          <w:bCs/>
          <w:sz w:val="24"/>
          <w:szCs w:val="24"/>
          <w:lang w:val="lt-LT" w:eastAsia="lt-LT"/>
        </w:rPr>
        <w:t xml:space="preserve"> d.  Nr. D2-</w:t>
      </w:r>
      <w:r w:rsidR="00D355CB">
        <w:rPr>
          <w:rFonts w:ascii="Times New Roman" w:eastAsia="Times New Roman" w:hAnsi="Times New Roman" w:cs="Times New Roman"/>
          <w:bCs/>
          <w:sz w:val="24"/>
          <w:szCs w:val="24"/>
          <w:lang w:val="lt-LT" w:eastAsia="lt-LT"/>
        </w:rPr>
        <w:t xml:space="preserve"> </w:t>
      </w:r>
      <w:r w:rsidR="002D00EE">
        <w:rPr>
          <w:rFonts w:ascii="Times New Roman" w:eastAsia="Times New Roman" w:hAnsi="Times New Roman" w:cs="Times New Roman"/>
          <w:bCs/>
          <w:sz w:val="24"/>
          <w:szCs w:val="24"/>
          <w:lang w:val="lt-LT" w:eastAsia="lt-LT"/>
        </w:rPr>
        <w:t>559</w:t>
      </w:r>
    </w:p>
    <w:p w14:paraId="590B50E9" w14:textId="0385A02B" w:rsidR="00AA6A9E" w:rsidRPr="00AA6A9E" w:rsidRDefault="00AB713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r w:rsidR="00FD28C2">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B5DAA85" w:rsidR="00122867" w:rsidRPr="00D355CB" w:rsidRDefault="00122867" w:rsidP="00B83C6B">
      <w:pPr>
        <w:jc w:val="both"/>
        <w:rPr>
          <w:color w:val="FF0000"/>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355CB" w:rsidRPr="00D355CB">
        <w:rPr>
          <w:rFonts w:ascii="Times New Roman" w:hAnsi="Times New Roman"/>
          <w:bCs/>
          <w:color w:val="000000" w:themeColor="text1"/>
          <w:sz w:val="24"/>
          <w:szCs w:val="24"/>
          <w:lang w:val="lt-LT" w:eastAsia="lt-LT"/>
        </w:rPr>
        <w:t>DĖL KĖDAINIŲ RAJONO SAVIVALDYBĖS TARYBOS 2026 M. KOVO 27 D. TARYBOS SPRENDIMO NR. TS-53 „DĖL KĖDAINIŲ RAJONO SAVIVALDYBĖS 2026 METŲ KELIŲ PRIEŽIŪROS IR PLĖTROS PROGRAMOS OBJEKTŲ SĄRAŠO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715B54AD" w14:textId="0D7DA514" w:rsidR="008F7CE1" w:rsidRDefault="00122867" w:rsidP="008F7CE1">
      <w:pPr>
        <w:widowControl w:val="0"/>
        <w:suppressAutoHyphens/>
        <w:jc w:val="both"/>
        <w:rPr>
          <w:rFonts w:ascii="Times New Roman" w:eastAsia="Times New Roman" w:hAnsi="Times New Roman" w:cs="Times New Roman"/>
          <w:color w:val="000000"/>
          <w:sz w:val="24"/>
          <w:szCs w:val="20"/>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w:t>
      </w:r>
      <w:r w:rsidR="00AB7132">
        <w:rPr>
          <w:rFonts w:ascii="Times New Roman" w:eastAsia="Times New Roman" w:hAnsi="Times New Roman" w:cs="Times New Roman"/>
          <w:sz w:val="24"/>
          <w:szCs w:val="24"/>
          <w:lang w:val="lt-LT" w:eastAsia="lt-LT"/>
        </w:rPr>
        <w:t xml:space="preserve"> </w:t>
      </w:r>
      <w:r w:rsidR="008F7CE1" w:rsidRPr="008F7CE1">
        <w:rPr>
          <w:rFonts w:ascii="Times New Roman" w:eastAsia="Times New Roman" w:hAnsi="Times New Roman" w:cs="Times New Roman"/>
          <w:sz w:val="24"/>
          <w:szCs w:val="24"/>
          <w:lang w:val="lt-LT" w:eastAsia="lt-LT"/>
        </w:rPr>
        <w:t>Laikinai einanti Kėdainių rajono savivaldybės administracijos Statybos skyriaus vedėjo pareigas</w:t>
      </w:r>
      <w:r w:rsidR="008F7CE1">
        <w:rPr>
          <w:rFonts w:ascii="Times New Roman" w:eastAsia="Times New Roman" w:hAnsi="Times New Roman" w:cs="Times New Roman"/>
          <w:sz w:val="24"/>
          <w:szCs w:val="24"/>
          <w:lang w:val="lt-LT" w:eastAsia="lt-LT"/>
        </w:rPr>
        <w:t xml:space="preserve"> </w:t>
      </w:r>
      <w:r w:rsidR="008F7CE1">
        <w:rPr>
          <w:rFonts w:ascii="Times New Roman" w:eastAsia="Times New Roman" w:hAnsi="Times New Roman" w:cs="Times New Roman"/>
          <w:color w:val="000000"/>
          <w:sz w:val="24"/>
          <w:szCs w:val="20"/>
          <w:lang w:val="lt-LT"/>
        </w:rPr>
        <w:t>Neringa Petrauskienė</w:t>
      </w:r>
    </w:p>
    <w:p w14:paraId="088B5604" w14:textId="2832A2B2" w:rsidR="00122867" w:rsidRPr="008F7CE1" w:rsidRDefault="008F7CE1" w:rsidP="008F7CE1">
      <w:pPr>
        <w:widowControl w:val="0"/>
        <w:suppressAutoHyphens/>
        <w:jc w:val="both"/>
        <w:rPr>
          <w:rFonts w:ascii="Times New Roman" w:eastAsia="Times New Roman" w:hAnsi="Times New Roman" w:cs="Times New Roman"/>
          <w:sz w:val="24"/>
          <w:szCs w:val="24"/>
          <w:lang w:val="lt-LT" w:eastAsia="lt-LT"/>
        </w:rPr>
      </w:pPr>
      <w:r>
        <w:rPr>
          <w:rFonts w:ascii="Times New Roman" w:eastAsia="Times New Roman" w:hAnsi="Times New Roman" w:cs="Times New Roman"/>
          <w:color w:val="000000"/>
          <w:sz w:val="24"/>
          <w:szCs w:val="20"/>
          <w:lang w:val="lt-LT"/>
        </w:rPr>
        <w:t>T</w:t>
      </w:r>
      <w:r w:rsidR="00122867" w:rsidRPr="00122867">
        <w:rPr>
          <w:rFonts w:ascii="Times New Roman" w:eastAsia="Times New Roman" w:hAnsi="Times New Roman" w:cs="Times New Roman"/>
          <w:color w:val="000000"/>
          <w:sz w:val="24"/>
          <w:szCs w:val="20"/>
          <w:lang w:val="lt-LT"/>
        </w:rPr>
        <w:t>eisės akto projekto antikorupcinis vertinimas atliktas (</w:t>
      </w:r>
      <w:r w:rsidR="00122867" w:rsidRPr="00122867">
        <w:rPr>
          <w:rFonts w:ascii="Times New Roman" w:eastAsia="Times New Roman" w:hAnsi="Times New Roman" w:cs="Times New Roman"/>
          <w:i/>
          <w:color w:val="000000"/>
          <w:sz w:val="24"/>
          <w:szCs w:val="20"/>
          <w:lang w:val="lt-LT"/>
        </w:rPr>
        <w:t>pažymėti reikiamą atsakymą</w:t>
      </w:r>
      <w:r w:rsidR="00122867"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B81D23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355CB">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2D00EE"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w:t>
            </w:r>
            <w:r w:rsidRPr="00122867">
              <w:rPr>
                <w:rFonts w:ascii="Times New Roman" w:eastAsia="Times New Roman" w:hAnsi="Times New Roman" w:cs="Times New Roman"/>
                <w:bCs/>
                <w:sz w:val="24"/>
                <w:szCs w:val="20"/>
                <w:lang w:val="lt-LT"/>
              </w:rPr>
              <w:lastRenderedPageBreak/>
              <w:t xml:space="preserve">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535D27" w14:textId="77777777"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74BCB">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3D776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3D776E">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w:t>
            </w:r>
            <w:r w:rsidRPr="00122867">
              <w:rPr>
                <w:rFonts w:ascii="Times New Roman" w:eastAsia="Times New Roman" w:hAnsi="Times New Roman" w:cs="Times New Roman"/>
                <w:sz w:val="24"/>
                <w:szCs w:val="24"/>
                <w:lang w:val="lt-LT" w:eastAsia="lt-LT"/>
              </w:rPr>
              <w:lastRenderedPageBreak/>
              <w:t xml:space="preserve">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7B6E6C0D"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C0476D">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C047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0476D">
              <w:rPr>
                <w:rFonts w:ascii="Times New Roman" w:eastAsia="Times New Roman" w:hAnsi="Times New Roman" w:cs="Times New Roman"/>
                <w:sz w:val="24"/>
                <w:szCs w:val="24"/>
                <w:u w:val="single"/>
                <w:lang w:val="lt-LT" w:eastAsia="lt-LT"/>
              </w:rPr>
              <w:t>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1057F1" w:rsidR="008E59E3" w:rsidRPr="007D4486" w:rsidRDefault="00FD28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8C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FD28C2"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4C9CA751" w14:textId="77777777" w:rsidR="00D355CB" w:rsidRDefault="00D355CB"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34233A" w14:textId="77777777" w:rsidR="008F7CE1" w:rsidRPr="008F7CE1" w:rsidRDefault="008F7CE1" w:rsidP="008F7CE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F7CE1">
              <w:rPr>
                <w:rFonts w:ascii="Times New Roman" w:eastAsia="Times New Roman" w:hAnsi="Times New Roman" w:cs="Times New Roman"/>
                <w:sz w:val="24"/>
                <w:szCs w:val="24"/>
                <w:lang w:val="lt-LT" w:eastAsia="lt-LT"/>
              </w:rPr>
              <w:t xml:space="preserve">Laikinai einanti Kėdainių rajono savivaldybės administracijos </w:t>
            </w:r>
          </w:p>
          <w:p w14:paraId="1B775220" w14:textId="3E386580" w:rsidR="008E59E3" w:rsidRPr="00122867" w:rsidRDefault="008F7CE1" w:rsidP="008F7CE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F7CE1">
              <w:rPr>
                <w:rFonts w:ascii="Times New Roman" w:eastAsia="Times New Roman" w:hAnsi="Times New Roman" w:cs="Times New Roman"/>
                <w:sz w:val="24"/>
                <w:szCs w:val="24"/>
                <w:lang w:val="lt-LT" w:eastAsia="lt-LT"/>
              </w:rPr>
              <w:t>Statybos skyriaus vedėjo pareigas</w:t>
            </w:r>
          </w:p>
        </w:tc>
        <w:tc>
          <w:tcPr>
            <w:tcW w:w="4252" w:type="dxa"/>
            <w:gridSpan w:val="2"/>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E0ABD0" w14:textId="77777777" w:rsidR="00FD28C2" w:rsidRDefault="00FD28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8E8B9C7" w14:textId="44A9D457" w:rsidR="00D355CB" w:rsidRDefault="00AB7132"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635EEF7F" w14:textId="00C34A43" w:rsidR="003974C7" w:rsidRPr="003974C7" w:rsidRDefault="00D355CB"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Neringa Petrauskienė</w:t>
            </w:r>
            <w:r w:rsidR="00AB7132">
              <w:rPr>
                <w:rFonts w:ascii="Times New Roman" w:eastAsia="Times New Roman" w:hAnsi="Times New Roman" w:cs="Times New Roman"/>
                <w:sz w:val="24"/>
                <w:szCs w:val="24"/>
                <w:lang w:val="lt-LT" w:eastAsia="lt-LT"/>
              </w:rPr>
              <w:t xml:space="preserve">                      </w:t>
            </w:r>
          </w:p>
        </w:tc>
        <w:tc>
          <w:tcPr>
            <w:tcW w:w="3274" w:type="dxa"/>
            <w:gridSpan w:val="3"/>
            <w:tcMar>
              <w:top w:w="0" w:type="dxa"/>
              <w:left w:w="108" w:type="dxa"/>
              <w:bottom w:w="0" w:type="dxa"/>
              <w:right w:w="108" w:type="dxa"/>
            </w:tcMar>
          </w:tcPr>
          <w:p w14:paraId="4C16D891"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8C2">
              <w:rPr>
                <w:rFonts w:ascii="Times New Roman" w:eastAsia="Times New Roman" w:hAnsi="Times New Roman" w:cs="Times New Roman"/>
                <w:sz w:val="24"/>
                <w:szCs w:val="24"/>
                <w:lang w:val="lt-LT" w:eastAsia="lt-LT"/>
              </w:rPr>
              <w:t>Teisės akto projekto vertintojas:</w:t>
            </w:r>
          </w:p>
          <w:p w14:paraId="71142567"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05B21CC" w14:textId="77777777" w:rsidR="00D355CB" w:rsidRDefault="00D355CB"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981D52" w14:textId="77777777" w:rsidR="00E90CD8" w:rsidRPr="00FD28C2" w:rsidRDefault="00E90CD8"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8C2">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8C2">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96C165" w14:textId="77777777" w:rsidR="00FD28C2" w:rsidRPr="00FD28C2" w:rsidRDefault="00FD28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2690E35" w14:textId="77777777" w:rsidR="00E90CD8" w:rsidRPr="00FD28C2" w:rsidRDefault="00E90CD8"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8C2">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AA6A9E">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44FB5" w14:textId="77777777" w:rsidR="007913AA" w:rsidRDefault="007913AA">
      <w:pPr>
        <w:spacing w:after="0" w:line="240" w:lineRule="auto"/>
      </w:pPr>
      <w:r>
        <w:separator/>
      </w:r>
    </w:p>
  </w:endnote>
  <w:endnote w:type="continuationSeparator" w:id="0">
    <w:p w14:paraId="657B7FC1" w14:textId="77777777" w:rsidR="007913AA" w:rsidRDefault="00791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81492" w14:textId="77777777" w:rsidR="007913AA" w:rsidRDefault="007913AA">
      <w:pPr>
        <w:spacing w:after="0" w:line="240" w:lineRule="auto"/>
      </w:pPr>
      <w:r>
        <w:separator/>
      </w:r>
    </w:p>
  </w:footnote>
  <w:footnote w:type="continuationSeparator" w:id="0">
    <w:p w14:paraId="08CB2B8D" w14:textId="77777777" w:rsidR="007913AA" w:rsidRDefault="007913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37F0F"/>
    <w:rsid w:val="000B18E1"/>
    <w:rsid w:val="000B308D"/>
    <w:rsid w:val="000D7D8A"/>
    <w:rsid w:val="00122867"/>
    <w:rsid w:val="00123AAE"/>
    <w:rsid w:val="001A0B69"/>
    <w:rsid w:val="002275F8"/>
    <w:rsid w:val="00247072"/>
    <w:rsid w:val="00273A47"/>
    <w:rsid w:val="00274BCB"/>
    <w:rsid w:val="002D00EE"/>
    <w:rsid w:val="002D040E"/>
    <w:rsid w:val="002D0B4C"/>
    <w:rsid w:val="002E611C"/>
    <w:rsid w:val="003470AB"/>
    <w:rsid w:val="003618F5"/>
    <w:rsid w:val="003974C7"/>
    <w:rsid w:val="003B73CB"/>
    <w:rsid w:val="003D776E"/>
    <w:rsid w:val="00471D96"/>
    <w:rsid w:val="004A3C05"/>
    <w:rsid w:val="004A6438"/>
    <w:rsid w:val="004C02EC"/>
    <w:rsid w:val="004E2742"/>
    <w:rsid w:val="004F79E4"/>
    <w:rsid w:val="005A341C"/>
    <w:rsid w:val="005F2F6F"/>
    <w:rsid w:val="00666E0D"/>
    <w:rsid w:val="00672562"/>
    <w:rsid w:val="007913AA"/>
    <w:rsid w:val="007967FB"/>
    <w:rsid w:val="007D4486"/>
    <w:rsid w:val="007E0010"/>
    <w:rsid w:val="007E5D95"/>
    <w:rsid w:val="00837797"/>
    <w:rsid w:val="008C77D9"/>
    <w:rsid w:val="008E59E3"/>
    <w:rsid w:val="008F7CE1"/>
    <w:rsid w:val="00975E88"/>
    <w:rsid w:val="00997AC6"/>
    <w:rsid w:val="009E1CA9"/>
    <w:rsid w:val="00A07EFA"/>
    <w:rsid w:val="00A52305"/>
    <w:rsid w:val="00AA6A9E"/>
    <w:rsid w:val="00AB7132"/>
    <w:rsid w:val="00B310EC"/>
    <w:rsid w:val="00B43ECA"/>
    <w:rsid w:val="00B83C6B"/>
    <w:rsid w:val="00BC2B03"/>
    <w:rsid w:val="00BC5A9C"/>
    <w:rsid w:val="00BE5A20"/>
    <w:rsid w:val="00C0476D"/>
    <w:rsid w:val="00C219CD"/>
    <w:rsid w:val="00C41A89"/>
    <w:rsid w:val="00C61880"/>
    <w:rsid w:val="00D130BC"/>
    <w:rsid w:val="00D24A4D"/>
    <w:rsid w:val="00D32D5E"/>
    <w:rsid w:val="00D355CB"/>
    <w:rsid w:val="00D41B6C"/>
    <w:rsid w:val="00D66972"/>
    <w:rsid w:val="00D86D33"/>
    <w:rsid w:val="00E6368F"/>
    <w:rsid w:val="00E861EC"/>
    <w:rsid w:val="00E90CD8"/>
    <w:rsid w:val="00F53C5D"/>
    <w:rsid w:val="00FD28C2"/>
    <w:rsid w:val="00FF1050"/>
    <w:rsid w:val="00FF11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5D0E1-D558-4164-8B28-2E165B228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5</Pages>
  <Words>1126</Words>
  <Characters>6419</Characters>
  <Application>Microsoft Office Word</Application>
  <DocSecurity>0</DocSecurity>
  <Lines>53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18</cp:revision>
  <cp:lastPrinted>2022-09-13T07:11:00Z</cp:lastPrinted>
  <dcterms:created xsi:type="dcterms:W3CDTF">2022-06-06T12:15:00Z</dcterms:created>
  <dcterms:modified xsi:type="dcterms:W3CDTF">2026-06-03T11:59:00Z</dcterms:modified>
</cp:coreProperties>
</file>