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8574EE" w14:textId="77777777" w:rsidR="00D611C8" w:rsidRPr="00BE14C5" w:rsidRDefault="00D611C8" w:rsidP="00D611C8">
      <w:pPr>
        <w:spacing w:after="0" w:line="240" w:lineRule="auto"/>
        <w:jc w:val="right"/>
        <w:rPr>
          <w:rFonts w:ascii="Times New Roman" w:eastAsia="Times New Roman" w:hAnsi="Times New Roman" w:cs="Times New Roman"/>
          <w:kern w:val="0"/>
          <w:sz w:val="24"/>
          <w:szCs w:val="24"/>
          <w:lang w:eastAsia="lt-LT"/>
          <w14:ligatures w14:val="none"/>
        </w:rPr>
      </w:pPr>
      <w:r>
        <w:rPr>
          <w:rFonts w:ascii="Times New Roman" w:eastAsia="Times New Roman" w:hAnsi="Times New Roman" w:cs="Times New Roman"/>
          <w:kern w:val="0"/>
          <w:sz w:val="24"/>
          <w:szCs w:val="24"/>
          <w:lang w:eastAsia="lt-LT"/>
          <w14:ligatures w14:val="none"/>
        </w:rPr>
        <w:t>Priedas</w:t>
      </w:r>
    </w:p>
    <w:p w14:paraId="45E38E73" w14:textId="77777777" w:rsidR="00D611C8" w:rsidRPr="00BE14C5" w:rsidRDefault="00D611C8" w:rsidP="00D611C8">
      <w:pPr>
        <w:spacing w:after="0" w:line="240" w:lineRule="auto"/>
        <w:jc w:val="center"/>
        <w:rPr>
          <w:rFonts w:ascii="Times New Roman" w:eastAsia="Times New Roman" w:hAnsi="Times New Roman" w:cs="Times New Roman"/>
          <w:kern w:val="0"/>
          <w:sz w:val="24"/>
          <w:szCs w:val="24"/>
          <w:lang w:eastAsia="lt-LT"/>
          <w14:ligatures w14:val="none"/>
        </w:rPr>
      </w:pPr>
      <w:r w:rsidRPr="00BE14C5">
        <w:rPr>
          <w:rFonts w:ascii="Times New Roman" w:eastAsia="Times New Roman" w:hAnsi="Times New Roman" w:cs="Times New Roman"/>
          <w:kern w:val="0"/>
          <w:sz w:val="24"/>
          <w:szCs w:val="24"/>
          <w:lang w:eastAsia="lt-LT"/>
          <w14:ligatures w14:val="none"/>
        </w:rPr>
        <w:t>____________________________________________________</w:t>
      </w:r>
    </w:p>
    <w:p w14:paraId="45DCB043" w14:textId="77777777" w:rsidR="00D611C8" w:rsidRPr="00BE14C5" w:rsidRDefault="00D611C8" w:rsidP="00D611C8">
      <w:pPr>
        <w:spacing w:after="0" w:line="240" w:lineRule="auto"/>
        <w:jc w:val="center"/>
        <w:rPr>
          <w:rFonts w:ascii="Times New Roman" w:eastAsia="Times New Roman" w:hAnsi="Times New Roman" w:cs="Times New Roman"/>
          <w:kern w:val="0"/>
          <w:sz w:val="20"/>
          <w:szCs w:val="20"/>
          <w:lang w:eastAsia="lt-LT"/>
          <w14:ligatures w14:val="none"/>
        </w:rPr>
      </w:pPr>
      <w:r w:rsidRPr="00BE14C5">
        <w:rPr>
          <w:rFonts w:ascii="Times New Roman" w:eastAsia="Times New Roman" w:hAnsi="Times New Roman" w:cs="Times New Roman"/>
          <w:kern w:val="0"/>
          <w:sz w:val="20"/>
          <w:szCs w:val="20"/>
          <w:lang w:eastAsia="lt-LT"/>
          <w14:ligatures w14:val="none"/>
        </w:rPr>
        <w:t>(vardas, pavardė)</w:t>
      </w:r>
    </w:p>
    <w:p w14:paraId="3E62D60D" w14:textId="77777777" w:rsidR="00D611C8" w:rsidRPr="00BE14C5" w:rsidRDefault="00D611C8" w:rsidP="00D611C8">
      <w:pPr>
        <w:spacing w:after="0" w:line="240" w:lineRule="auto"/>
        <w:jc w:val="center"/>
        <w:rPr>
          <w:rFonts w:ascii="Times New Roman" w:eastAsia="Times New Roman" w:hAnsi="Times New Roman" w:cs="Times New Roman"/>
          <w:kern w:val="0"/>
          <w:sz w:val="24"/>
          <w:szCs w:val="24"/>
          <w:lang w:eastAsia="lt-LT"/>
          <w14:ligatures w14:val="none"/>
        </w:rPr>
      </w:pPr>
    </w:p>
    <w:p w14:paraId="70BA9726" w14:textId="77777777" w:rsidR="00D611C8" w:rsidRPr="00BE14C5" w:rsidRDefault="00D611C8" w:rsidP="00D611C8">
      <w:pPr>
        <w:spacing w:after="0" w:line="240" w:lineRule="auto"/>
        <w:jc w:val="center"/>
        <w:rPr>
          <w:rFonts w:ascii="Times New Roman" w:eastAsia="Times New Roman" w:hAnsi="Times New Roman" w:cs="Times New Roman"/>
          <w:kern w:val="0"/>
          <w:sz w:val="24"/>
          <w:szCs w:val="24"/>
          <w:lang w:eastAsia="lt-LT"/>
          <w14:ligatures w14:val="none"/>
        </w:rPr>
      </w:pPr>
      <w:r w:rsidRPr="00BE14C5">
        <w:rPr>
          <w:rFonts w:ascii="Times New Roman" w:eastAsia="Times New Roman" w:hAnsi="Times New Roman" w:cs="Times New Roman"/>
          <w:kern w:val="0"/>
          <w:sz w:val="24"/>
          <w:szCs w:val="24"/>
          <w:lang w:eastAsia="lt-LT"/>
          <w14:ligatures w14:val="none"/>
        </w:rPr>
        <w:t>________________________________________________________________________________</w:t>
      </w:r>
    </w:p>
    <w:p w14:paraId="41457242" w14:textId="77777777" w:rsidR="00D611C8" w:rsidRPr="00BE14C5" w:rsidRDefault="00D611C8" w:rsidP="00D611C8">
      <w:pPr>
        <w:spacing w:after="0" w:line="240" w:lineRule="auto"/>
        <w:jc w:val="center"/>
        <w:rPr>
          <w:rFonts w:ascii="Times New Roman" w:eastAsia="Times New Roman" w:hAnsi="Times New Roman" w:cs="Times New Roman"/>
          <w:kern w:val="0"/>
          <w:sz w:val="24"/>
          <w:szCs w:val="24"/>
          <w:lang w:eastAsia="lt-LT"/>
          <w14:ligatures w14:val="none"/>
        </w:rPr>
      </w:pPr>
    </w:p>
    <w:p w14:paraId="203D25B8" w14:textId="77777777" w:rsidR="00D611C8" w:rsidRPr="00BE14C5" w:rsidRDefault="00D611C8" w:rsidP="00D611C8">
      <w:pPr>
        <w:spacing w:after="0" w:line="240" w:lineRule="auto"/>
        <w:jc w:val="center"/>
        <w:rPr>
          <w:rFonts w:ascii="Times New Roman" w:eastAsia="Times New Roman" w:hAnsi="Times New Roman" w:cs="Times New Roman"/>
          <w:kern w:val="0"/>
          <w:sz w:val="24"/>
          <w:szCs w:val="24"/>
          <w:lang w:eastAsia="lt-LT"/>
          <w14:ligatures w14:val="none"/>
        </w:rPr>
      </w:pPr>
      <w:r w:rsidRPr="00BE14C5">
        <w:rPr>
          <w:rFonts w:ascii="Times New Roman" w:eastAsia="Times New Roman" w:hAnsi="Times New Roman" w:cs="Times New Roman"/>
          <w:kern w:val="0"/>
          <w:sz w:val="24"/>
          <w:szCs w:val="24"/>
          <w:lang w:eastAsia="lt-LT"/>
          <w14:ligatures w14:val="none"/>
        </w:rPr>
        <w:t>________________________________________________________________________________</w:t>
      </w:r>
    </w:p>
    <w:p w14:paraId="64DCD238" w14:textId="77777777" w:rsidR="00D611C8" w:rsidRPr="005C325F" w:rsidRDefault="00D611C8" w:rsidP="00D611C8">
      <w:pPr>
        <w:spacing w:after="0" w:line="240" w:lineRule="auto"/>
        <w:jc w:val="center"/>
        <w:rPr>
          <w:rFonts w:ascii="Times New Roman" w:eastAsia="Times New Roman" w:hAnsi="Times New Roman" w:cs="Times New Roman"/>
          <w:kern w:val="0"/>
          <w:sz w:val="20"/>
          <w:szCs w:val="20"/>
          <w:lang w:eastAsia="lt-LT"/>
          <w14:ligatures w14:val="none"/>
        </w:rPr>
      </w:pPr>
      <w:r w:rsidRPr="005C325F">
        <w:rPr>
          <w:rFonts w:ascii="Times New Roman" w:eastAsia="Times New Roman" w:hAnsi="Times New Roman" w:cs="Times New Roman"/>
          <w:kern w:val="0"/>
          <w:sz w:val="20"/>
          <w:szCs w:val="20"/>
          <w:lang w:eastAsia="lt-LT"/>
          <w14:ligatures w14:val="none"/>
        </w:rPr>
        <w:t>(adresas, tel. Nr., el. pašto adresas)</w:t>
      </w:r>
    </w:p>
    <w:p w14:paraId="06798809" w14:textId="77777777" w:rsidR="00D611C8" w:rsidRPr="005C325F" w:rsidRDefault="00D611C8" w:rsidP="00D611C8">
      <w:pPr>
        <w:spacing w:after="0" w:line="240" w:lineRule="auto"/>
        <w:jc w:val="center"/>
        <w:rPr>
          <w:rFonts w:ascii="Times New Roman" w:eastAsia="Times New Roman" w:hAnsi="Times New Roman" w:cs="Times New Roman"/>
          <w:kern w:val="0"/>
          <w:sz w:val="20"/>
          <w:szCs w:val="20"/>
          <w:lang w:eastAsia="lt-LT"/>
          <w14:ligatures w14:val="none"/>
        </w:rPr>
      </w:pPr>
    </w:p>
    <w:p w14:paraId="7F648500" w14:textId="77777777" w:rsidR="00D611C8" w:rsidRPr="005C325F" w:rsidRDefault="00D611C8" w:rsidP="00D611C8">
      <w:pPr>
        <w:spacing w:after="0" w:line="240" w:lineRule="auto"/>
        <w:jc w:val="center"/>
        <w:rPr>
          <w:rFonts w:ascii="Times New Roman" w:eastAsia="Times New Roman" w:hAnsi="Times New Roman" w:cs="Times New Roman"/>
          <w:kern w:val="0"/>
          <w:sz w:val="20"/>
          <w:szCs w:val="20"/>
          <w:lang w:eastAsia="lt-LT"/>
          <w14:ligatures w14:val="none"/>
        </w:rPr>
      </w:pPr>
    </w:p>
    <w:p w14:paraId="4E4F58FF" w14:textId="77777777" w:rsidR="00D611C8" w:rsidRPr="005C325F" w:rsidRDefault="00D611C8" w:rsidP="00D611C8">
      <w:pPr>
        <w:spacing w:after="0" w:line="240" w:lineRule="auto"/>
        <w:rPr>
          <w:rFonts w:ascii="Times New Roman" w:eastAsia="Times New Roman" w:hAnsi="Times New Roman" w:cs="Times New Roman"/>
          <w:kern w:val="0"/>
          <w:sz w:val="24"/>
          <w:szCs w:val="24"/>
          <w:lang w:eastAsia="lt-LT"/>
          <w14:ligatures w14:val="none"/>
        </w:rPr>
      </w:pPr>
      <w:r w:rsidRPr="005C325F">
        <w:rPr>
          <w:rFonts w:ascii="Times New Roman" w:eastAsia="Times New Roman" w:hAnsi="Times New Roman" w:cs="Times New Roman"/>
          <w:kern w:val="0"/>
          <w:sz w:val="24"/>
          <w:szCs w:val="24"/>
          <w:lang w:eastAsia="lt-LT"/>
          <w14:ligatures w14:val="none"/>
        </w:rPr>
        <w:t xml:space="preserve">Kėdainių rajono savivaldybės </w:t>
      </w:r>
    </w:p>
    <w:p w14:paraId="5515FC30" w14:textId="77777777" w:rsidR="00D611C8" w:rsidRPr="005C325F" w:rsidRDefault="00D611C8" w:rsidP="00D611C8">
      <w:pPr>
        <w:spacing w:after="0" w:line="240" w:lineRule="auto"/>
        <w:rPr>
          <w:rFonts w:ascii="Times New Roman" w:eastAsia="Times New Roman" w:hAnsi="Times New Roman" w:cs="Times New Roman"/>
          <w:kern w:val="0"/>
          <w:sz w:val="24"/>
          <w:szCs w:val="24"/>
          <w:lang w:eastAsia="lt-LT"/>
          <w14:ligatures w14:val="none"/>
        </w:rPr>
      </w:pPr>
      <w:r w:rsidRPr="005C325F">
        <w:rPr>
          <w:rFonts w:ascii="Times New Roman" w:eastAsia="Times New Roman" w:hAnsi="Times New Roman" w:cs="Times New Roman"/>
          <w:kern w:val="0"/>
          <w:sz w:val="24"/>
          <w:szCs w:val="24"/>
          <w:lang w:eastAsia="lt-LT"/>
          <w14:ligatures w14:val="none"/>
        </w:rPr>
        <w:t>administracijos direktoriui</w:t>
      </w:r>
    </w:p>
    <w:p w14:paraId="47789734" w14:textId="77777777" w:rsidR="00D611C8" w:rsidRPr="005C325F" w:rsidRDefault="00D611C8" w:rsidP="00D611C8">
      <w:pPr>
        <w:spacing w:after="0" w:line="240" w:lineRule="auto"/>
        <w:rPr>
          <w:rFonts w:ascii="Times New Roman" w:eastAsia="Times New Roman" w:hAnsi="Times New Roman" w:cs="Times New Roman"/>
          <w:kern w:val="0"/>
          <w:sz w:val="24"/>
          <w:szCs w:val="24"/>
          <w:lang w:eastAsia="lt-LT"/>
          <w14:ligatures w14:val="none"/>
        </w:rPr>
      </w:pPr>
    </w:p>
    <w:p w14:paraId="784D7097" w14:textId="77777777" w:rsidR="00D611C8" w:rsidRPr="005C325F" w:rsidRDefault="00D611C8" w:rsidP="00D611C8">
      <w:pPr>
        <w:spacing w:after="0" w:line="240" w:lineRule="auto"/>
        <w:rPr>
          <w:rFonts w:ascii="Times New Roman" w:eastAsia="Times New Roman" w:hAnsi="Times New Roman" w:cs="Times New Roman"/>
          <w:kern w:val="0"/>
          <w:sz w:val="24"/>
          <w:szCs w:val="24"/>
          <w:lang w:eastAsia="lt-LT"/>
          <w14:ligatures w14:val="none"/>
        </w:rPr>
      </w:pPr>
    </w:p>
    <w:p w14:paraId="4DE554BB" w14:textId="77777777" w:rsidR="00D611C8" w:rsidRPr="005C325F" w:rsidRDefault="00D611C8" w:rsidP="00D611C8">
      <w:pPr>
        <w:spacing w:after="0" w:line="240" w:lineRule="auto"/>
        <w:jc w:val="center"/>
        <w:rPr>
          <w:rFonts w:ascii="Times New Roman" w:eastAsia="Times New Roman" w:hAnsi="Times New Roman" w:cs="Times New Roman"/>
          <w:b/>
          <w:kern w:val="0"/>
          <w:sz w:val="28"/>
          <w:szCs w:val="28"/>
          <w:lang w:eastAsia="lt-LT"/>
          <w14:ligatures w14:val="none"/>
        </w:rPr>
      </w:pPr>
      <w:r w:rsidRPr="005C325F">
        <w:rPr>
          <w:rFonts w:ascii="Times New Roman" w:eastAsia="Times New Roman" w:hAnsi="Times New Roman" w:cs="Times New Roman"/>
          <w:b/>
          <w:kern w:val="0"/>
          <w:sz w:val="28"/>
          <w:szCs w:val="28"/>
          <w:lang w:eastAsia="lt-LT"/>
          <w14:ligatures w14:val="none"/>
        </w:rPr>
        <w:t>PRAŠYMAS</w:t>
      </w:r>
    </w:p>
    <w:p w14:paraId="71F057C8" w14:textId="77777777" w:rsidR="00D611C8" w:rsidRPr="005C325F" w:rsidRDefault="00D611C8" w:rsidP="00D611C8">
      <w:pPr>
        <w:spacing w:after="0" w:line="240" w:lineRule="auto"/>
        <w:jc w:val="center"/>
        <w:rPr>
          <w:rFonts w:ascii="Times New Roman" w:eastAsia="Times New Roman" w:hAnsi="Times New Roman" w:cs="Times New Roman"/>
          <w:b/>
          <w:kern w:val="0"/>
          <w:sz w:val="28"/>
          <w:szCs w:val="28"/>
          <w:lang w:eastAsia="lt-LT"/>
          <w14:ligatures w14:val="none"/>
        </w:rPr>
      </w:pPr>
    </w:p>
    <w:p w14:paraId="2C64894C" w14:textId="77777777" w:rsidR="00D611C8" w:rsidRPr="005C325F" w:rsidRDefault="00D611C8" w:rsidP="00D611C8">
      <w:pPr>
        <w:spacing w:after="0" w:line="240" w:lineRule="auto"/>
        <w:jc w:val="center"/>
        <w:rPr>
          <w:rFonts w:ascii="Times New Roman" w:eastAsia="Times New Roman" w:hAnsi="Times New Roman" w:cs="Times New Roman"/>
          <w:b/>
          <w:kern w:val="0"/>
          <w:sz w:val="24"/>
          <w:szCs w:val="24"/>
          <w:lang w:eastAsia="lt-LT"/>
          <w14:ligatures w14:val="none"/>
        </w:rPr>
      </w:pPr>
      <w:r w:rsidRPr="005C325F">
        <w:rPr>
          <w:rFonts w:ascii="Times New Roman" w:eastAsia="Times New Roman" w:hAnsi="Times New Roman" w:cs="Times New Roman"/>
          <w:b/>
          <w:kern w:val="0"/>
          <w:sz w:val="24"/>
          <w:szCs w:val="24"/>
          <w:lang w:eastAsia="lt-LT"/>
          <w14:ligatures w14:val="none"/>
        </w:rPr>
        <w:t>DĖL</w:t>
      </w:r>
      <w:r w:rsidRPr="005C325F">
        <w:rPr>
          <w:rFonts w:ascii="Times New Roman" w:eastAsia="Times New Roman" w:hAnsi="Times New Roman" w:cs="Times New Roman"/>
          <w:kern w:val="0"/>
          <w:sz w:val="24"/>
          <w:szCs w:val="24"/>
          <w:lang w:eastAsia="lt-LT"/>
          <w14:ligatures w14:val="none"/>
        </w:rPr>
        <w:t>....................................................................................................................</w:t>
      </w:r>
    </w:p>
    <w:p w14:paraId="27F3E2FB" w14:textId="77777777" w:rsidR="00D611C8" w:rsidRPr="005C325F" w:rsidRDefault="00D611C8" w:rsidP="00D611C8">
      <w:pPr>
        <w:spacing w:after="0" w:line="240" w:lineRule="auto"/>
        <w:jc w:val="center"/>
        <w:rPr>
          <w:rFonts w:ascii="Times New Roman" w:eastAsia="Times New Roman" w:hAnsi="Times New Roman" w:cs="Times New Roman"/>
          <w:b/>
          <w:kern w:val="0"/>
          <w:sz w:val="24"/>
          <w:szCs w:val="24"/>
          <w:lang w:eastAsia="lt-LT"/>
          <w14:ligatures w14:val="none"/>
        </w:rPr>
      </w:pPr>
    </w:p>
    <w:p w14:paraId="52577DC4" w14:textId="77777777" w:rsidR="00D611C8" w:rsidRPr="005C325F" w:rsidRDefault="00D611C8" w:rsidP="00D611C8">
      <w:pPr>
        <w:spacing w:after="0" w:line="240" w:lineRule="auto"/>
        <w:jc w:val="center"/>
        <w:rPr>
          <w:rFonts w:ascii="Times New Roman" w:eastAsia="Times New Roman" w:hAnsi="Times New Roman" w:cs="Times New Roman"/>
          <w:kern w:val="0"/>
          <w:sz w:val="24"/>
          <w:szCs w:val="24"/>
          <w:lang w:eastAsia="lt-LT"/>
          <w14:ligatures w14:val="none"/>
        </w:rPr>
      </w:pPr>
      <w:r w:rsidRPr="005C325F">
        <w:rPr>
          <w:rFonts w:ascii="Times New Roman" w:eastAsia="Times New Roman" w:hAnsi="Times New Roman" w:cs="Times New Roman"/>
          <w:kern w:val="0"/>
          <w:sz w:val="24"/>
          <w:szCs w:val="24"/>
          <w:lang w:eastAsia="lt-LT"/>
          <w14:ligatures w14:val="none"/>
        </w:rPr>
        <w:t>____________________</w:t>
      </w:r>
    </w:p>
    <w:p w14:paraId="0180A618" w14:textId="77777777" w:rsidR="00D611C8" w:rsidRPr="005C325F" w:rsidRDefault="00D611C8" w:rsidP="00D611C8">
      <w:pPr>
        <w:spacing w:after="0" w:line="240" w:lineRule="auto"/>
        <w:jc w:val="center"/>
        <w:rPr>
          <w:rFonts w:ascii="Times New Roman" w:eastAsia="Times New Roman" w:hAnsi="Times New Roman" w:cs="Times New Roman"/>
          <w:kern w:val="0"/>
          <w:sz w:val="20"/>
          <w:szCs w:val="20"/>
          <w:lang w:eastAsia="lt-LT"/>
          <w14:ligatures w14:val="none"/>
        </w:rPr>
      </w:pPr>
      <w:r w:rsidRPr="005C325F">
        <w:rPr>
          <w:rFonts w:ascii="Times New Roman" w:eastAsia="Times New Roman" w:hAnsi="Times New Roman" w:cs="Times New Roman"/>
          <w:kern w:val="0"/>
          <w:sz w:val="20"/>
          <w:szCs w:val="20"/>
          <w:lang w:eastAsia="lt-LT"/>
          <w14:ligatures w14:val="none"/>
        </w:rPr>
        <w:t>data</w:t>
      </w:r>
    </w:p>
    <w:p w14:paraId="3F708AAF" w14:textId="77777777" w:rsidR="00D611C8" w:rsidRPr="005C325F" w:rsidRDefault="00D611C8" w:rsidP="00D611C8">
      <w:pPr>
        <w:spacing w:after="0" w:line="240" w:lineRule="auto"/>
        <w:jc w:val="center"/>
        <w:rPr>
          <w:rFonts w:ascii="Times New Roman" w:eastAsia="Times New Roman" w:hAnsi="Times New Roman" w:cs="Times New Roman"/>
          <w:kern w:val="0"/>
          <w:sz w:val="24"/>
          <w:szCs w:val="24"/>
          <w:lang w:eastAsia="lt-LT"/>
          <w14:ligatures w14:val="none"/>
        </w:rPr>
      </w:pPr>
      <w:r w:rsidRPr="005C325F">
        <w:rPr>
          <w:rFonts w:ascii="Times New Roman" w:eastAsia="Times New Roman" w:hAnsi="Times New Roman" w:cs="Times New Roman"/>
          <w:kern w:val="0"/>
          <w:sz w:val="24"/>
          <w:szCs w:val="24"/>
          <w:lang w:eastAsia="lt-LT"/>
          <w14:ligatures w14:val="none"/>
        </w:rPr>
        <w:t>Kėdainiai</w:t>
      </w:r>
    </w:p>
    <w:p w14:paraId="5B853C9B" w14:textId="77777777" w:rsidR="00D611C8" w:rsidRPr="00BE14C5" w:rsidRDefault="00D611C8" w:rsidP="00D611C8">
      <w:pPr>
        <w:spacing w:after="0" w:line="240" w:lineRule="auto"/>
        <w:jc w:val="center"/>
        <w:rPr>
          <w:rFonts w:ascii="Times New Roman" w:eastAsia="Times New Roman" w:hAnsi="Times New Roman" w:cs="Times New Roman"/>
          <w:kern w:val="0"/>
          <w:sz w:val="24"/>
          <w:szCs w:val="24"/>
          <w:lang w:eastAsia="lt-LT"/>
          <w14:ligatures w14:val="none"/>
        </w:rPr>
      </w:pPr>
    </w:p>
    <w:p w14:paraId="2172F43B" w14:textId="77777777" w:rsidR="00D611C8" w:rsidRPr="00BE14C5" w:rsidRDefault="00D611C8" w:rsidP="00D611C8">
      <w:pPr>
        <w:spacing w:after="0" w:line="360" w:lineRule="auto"/>
        <w:jc w:val="both"/>
        <w:rPr>
          <w:rFonts w:ascii="Times New Roman" w:eastAsia="Times New Roman" w:hAnsi="Times New Roman" w:cs="Times New Roman"/>
          <w:kern w:val="0"/>
          <w:sz w:val="24"/>
          <w:szCs w:val="24"/>
          <w:lang w:eastAsia="lt-LT"/>
          <w14:ligatures w14:val="none"/>
        </w:rPr>
      </w:pPr>
      <w:r w:rsidRPr="00BE14C5">
        <w:rPr>
          <w:rFonts w:ascii="Times New Roman" w:eastAsia="Times New Roman" w:hAnsi="Times New Roman" w:cs="Times New Roman"/>
          <w:kern w:val="0"/>
          <w:sz w:val="24"/>
          <w:szCs w:val="24"/>
          <w:lang w:eastAsia="lt-LT"/>
          <w14:ligatures w14:val="non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21040D1" w14:textId="77777777" w:rsidR="00D611C8" w:rsidRPr="00BE14C5" w:rsidRDefault="00D611C8" w:rsidP="00D611C8">
      <w:pPr>
        <w:spacing w:after="0" w:line="360" w:lineRule="auto"/>
        <w:jc w:val="both"/>
        <w:rPr>
          <w:rFonts w:ascii="Times New Roman" w:eastAsia="Times New Roman" w:hAnsi="Times New Roman" w:cs="Times New Roman"/>
          <w:kern w:val="0"/>
          <w:sz w:val="24"/>
          <w:szCs w:val="24"/>
          <w:lang w:eastAsia="lt-LT"/>
          <w14:ligatures w14:val="none"/>
        </w:rPr>
      </w:pPr>
      <w:r w:rsidRPr="00BE14C5">
        <w:rPr>
          <w:rFonts w:ascii="Times New Roman" w:eastAsia="Times New Roman" w:hAnsi="Times New Roman" w:cs="Times New Roman"/>
          <w:kern w:val="0"/>
          <w:sz w:val="24"/>
          <w:szCs w:val="24"/>
          <w:lang w:eastAsia="lt-LT"/>
          <w14:ligatures w14:val="none"/>
        </w:rPr>
        <w:t>________________________________________________________________________________</w:t>
      </w:r>
    </w:p>
    <w:p w14:paraId="54937368" w14:textId="77777777" w:rsidR="00D611C8" w:rsidRPr="00BE14C5" w:rsidRDefault="00D611C8" w:rsidP="00D611C8">
      <w:pPr>
        <w:spacing w:after="0" w:line="360" w:lineRule="auto"/>
        <w:jc w:val="both"/>
        <w:rPr>
          <w:rFonts w:ascii="Times New Roman" w:eastAsia="Times New Roman" w:hAnsi="Times New Roman" w:cs="Times New Roman"/>
          <w:kern w:val="0"/>
          <w:sz w:val="20"/>
          <w:szCs w:val="20"/>
          <w:lang w:eastAsia="lt-LT"/>
          <w14:ligatures w14:val="none"/>
        </w:rPr>
      </w:pPr>
      <w:r w:rsidRPr="00BE14C5">
        <w:rPr>
          <w:rFonts w:ascii="Times New Roman" w:eastAsia="Times New Roman" w:hAnsi="Times New Roman" w:cs="Times New Roman"/>
          <w:kern w:val="0"/>
          <w:sz w:val="20"/>
          <w:szCs w:val="20"/>
          <w:lang w:eastAsia="lt-LT"/>
          <w14:ligatures w14:val="none"/>
        </w:rPr>
        <w:t>Esu informuotas ir sutinku dėl asmens duomenų tvarkymo*</w:t>
      </w:r>
    </w:p>
    <w:p w14:paraId="37BF42AF" w14:textId="77777777" w:rsidR="00D611C8" w:rsidRPr="00BE14C5" w:rsidRDefault="00D611C8" w:rsidP="00D611C8">
      <w:pPr>
        <w:spacing w:after="0" w:line="360" w:lineRule="auto"/>
        <w:jc w:val="both"/>
        <w:rPr>
          <w:rFonts w:ascii="Times New Roman" w:eastAsia="Times New Roman" w:hAnsi="Times New Roman" w:cs="Times New Roman"/>
          <w:kern w:val="0"/>
          <w:sz w:val="24"/>
          <w:szCs w:val="24"/>
          <w:lang w:eastAsia="lt-LT"/>
          <w14:ligatures w14:val="none"/>
        </w:rPr>
      </w:pPr>
    </w:p>
    <w:p w14:paraId="3F6E0E9D" w14:textId="77777777" w:rsidR="00D611C8" w:rsidRPr="0012446E" w:rsidRDefault="00D611C8" w:rsidP="00D611C8">
      <w:pPr>
        <w:spacing w:after="0" w:line="360" w:lineRule="auto"/>
        <w:jc w:val="both"/>
        <w:rPr>
          <w:rFonts w:ascii="Times New Roman" w:eastAsia="Times New Roman" w:hAnsi="Times New Roman" w:cs="Times New Roman"/>
          <w:kern w:val="0"/>
          <w:sz w:val="18"/>
          <w:szCs w:val="18"/>
          <w:lang w:eastAsia="lt-LT"/>
          <w14:ligatures w14:val="none"/>
        </w:rPr>
      </w:pPr>
      <w:r w:rsidRPr="0012446E">
        <w:rPr>
          <w:rFonts w:ascii="Times New Roman" w:eastAsia="Times New Roman" w:hAnsi="Times New Roman" w:cs="Times New Roman"/>
          <w:kern w:val="0"/>
          <w:sz w:val="18"/>
          <w:szCs w:val="18"/>
          <w:lang w:eastAsia="lt-LT"/>
          <w14:ligatures w14:val="none"/>
        </w:rPr>
        <w:t xml:space="preserve">                                                                         (parašas)                                 (vardas, pavardė)</w:t>
      </w:r>
    </w:p>
    <w:p w14:paraId="7C336B1B" w14:textId="77777777" w:rsidR="00D611C8" w:rsidRPr="0012446E" w:rsidRDefault="00D611C8" w:rsidP="00D611C8">
      <w:pPr>
        <w:spacing w:after="0" w:line="240" w:lineRule="auto"/>
        <w:ind w:firstLine="720"/>
        <w:jc w:val="both"/>
        <w:rPr>
          <w:rFonts w:ascii="Times New Roman" w:eastAsia="Times New Roman" w:hAnsi="Times New Roman" w:cs="Times New Roman"/>
          <w:kern w:val="0"/>
          <w:sz w:val="18"/>
          <w:szCs w:val="18"/>
          <w:lang w:eastAsia="lt-LT"/>
          <w14:ligatures w14:val="none"/>
        </w:rPr>
      </w:pPr>
      <w:r w:rsidRPr="0012446E">
        <w:rPr>
          <w:rFonts w:ascii="Times New Roman" w:eastAsia="Times New Roman" w:hAnsi="Times New Roman" w:cs="Times New Roman"/>
          <w:kern w:val="0"/>
          <w:sz w:val="18"/>
          <w:szCs w:val="18"/>
          <w:lang w:eastAsia="lt-LT"/>
          <w14:ligatures w14:val="none"/>
        </w:rPr>
        <w:t xml:space="preserve">*Pasirašydami Jūs patvirtinate, kad esate tinkamai informuotas, kad Jūsų asmens duomenų valdytojas yra Kėdainių rajono savivaldybės administracija (juridinio asmens kodas 188768545, adresas: J. Basanavičiaus g. 36, 57288 Kėdainiai, tel. (+370 347)  69596, el. p. </w:t>
      </w:r>
      <w:proofErr w:type="spellStart"/>
      <w:r w:rsidRPr="0012446E">
        <w:rPr>
          <w:rFonts w:ascii="Times New Roman" w:eastAsia="Times New Roman" w:hAnsi="Times New Roman" w:cs="Times New Roman"/>
          <w:kern w:val="0"/>
          <w:sz w:val="18"/>
          <w:szCs w:val="18"/>
          <w:lang w:eastAsia="lt-LT"/>
          <w14:ligatures w14:val="none"/>
        </w:rPr>
        <w:t>administracija@kedainiai.lt</w:t>
      </w:r>
      <w:proofErr w:type="spellEnd"/>
      <w:r w:rsidRPr="0012446E">
        <w:rPr>
          <w:rFonts w:ascii="Times New Roman" w:eastAsia="Times New Roman" w:hAnsi="Times New Roman" w:cs="Times New Roman"/>
          <w:kern w:val="0"/>
          <w:sz w:val="18"/>
          <w:szCs w:val="18"/>
          <w:lang w:eastAsia="lt-LT"/>
          <w14:ligatures w14:val="none"/>
        </w:rPr>
        <w:t>). Asmens duomenys tvarkomi siekiant išnagrinėti Jūsų prašymą</w:t>
      </w:r>
      <w:r>
        <w:rPr>
          <w:rFonts w:ascii="Times New Roman" w:eastAsia="Times New Roman" w:hAnsi="Times New Roman" w:cs="Times New Roman"/>
          <w:kern w:val="0"/>
          <w:sz w:val="18"/>
          <w:szCs w:val="18"/>
          <w:lang w:eastAsia="lt-LT"/>
          <w14:ligatures w14:val="none"/>
        </w:rPr>
        <w:t xml:space="preserve"> </w:t>
      </w:r>
      <w:r w:rsidRPr="0012446E">
        <w:rPr>
          <w:rFonts w:ascii="Times New Roman" w:eastAsia="Times New Roman" w:hAnsi="Times New Roman" w:cs="Times New Roman"/>
          <w:kern w:val="0"/>
          <w:sz w:val="18"/>
          <w:szCs w:val="18"/>
          <w:lang w:eastAsia="lt-LT"/>
          <w14:ligatures w14:val="none"/>
        </w:rPr>
        <w:t>/</w:t>
      </w:r>
      <w:r>
        <w:rPr>
          <w:rFonts w:ascii="Times New Roman" w:eastAsia="Times New Roman" w:hAnsi="Times New Roman" w:cs="Times New Roman"/>
          <w:kern w:val="0"/>
          <w:sz w:val="18"/>
          <w:szCs w:val="18"/>
          <w:lang w:eastAsia="lt-LT"/>
          <w14:ligatures w14:val="none"/>
        </w:rPr>
        <w:t xml:space="preserve"> </w:t>
      </w:r>
      <w:r w:rsidRPr="0012446E">
        <w:rPr>
          <w:rFonts w:ascii="Times New Roman" w:eastAsia="Times New Roman" w:hAnsi="Times New Roman" w:cs="Times New Roman"/>
          <w:kern w:val="0"/>
          <w:sz w:val="18"/>
          <w:szCs w:val="18"/>
          <w:lang w:eastAsia="lt-LT"/>
          <w14:ligatures w14:val="none"/>
        </w:rPr>
        <w:t>skundą</w:t>
      </w:r>
      <w:r>
        <w:rPr>
          <w:rFonts w:ascii="Times New Roman" w:eastAsia="Times New Roman" w:hAnsi="Times New Roman" w:cs="Times New Roman"/>
          <w:kern w:val="0"/>
          <w:sz w:val="18"/>
          <w:szCs w:val="18"/>
          <w:lang w:eastAsia="lt-LT"/>
          <w14:ligatures w14:val="none"/>
        </w:rPr>
        <w:t xml:space="preserve"> </w:t>
      </w:r>
      <w:r w:rsidRPr="0012446E">
        <w:rPr>
          <w:rFonts w:ascii="Times New Roman" w:eastAsia="Times New Roman" w:hAnsi="Times New Roman" w:cs="Times New Roman"/>
          <w:kern w:val="0"/>
          <w:sz w:val="18"/>
          <w:szCs w:val="18"/>
          <w:lang w:eastAsia="lt-LT"/>
          <w14:ligatures w14:val="none"/>
        </w:rPr>
        <w:t>/</w:t>
      </w:r>
      <w:r>
        <w:rPr>
          <w:rFonts w:ascii="Times New Roman" w:eastAsia="Times New Roman" w:hAnsi="Times New Roman" w:cs="Times New Roman"/>
          <w:kern w:val="0"/>
          <w:sz w:val="18"/>
          <w:szCs w:val="18"/>
          <w:lang w:eastAsia="lt-LT"/>
          <w14:ligatures w14:val="none"/>
        </w:rPr>
        <w:t xml:space="preserve"> </w:t>
      </w:r>
      <w:r w:rsidRPr="0012446E">
        <w:rPr>
          <w:rFonts w:ascii="Times New Roman" w:eastAsia="Times New Roman" w:hAnsi="Times New Roman" w:cs="Times New Roman"/>
          <w:kern w:val="0"/>
          <w:sz w:val="18"/>
          <w:szCs w:val="18"/>
          <w:lang w:eastAsia="lt-LT"/>
          <w14:ligatures w14:val="none"/>
        </w:rPr>
        <w:t xml:space="preserve">paklausimą. Tvarkymo pagrindas </w:t>
      </w:r>
      <w:r>
        <w:rPr>
          <w:rFonts w:ascii="Times New Roman" w:eastAsia="Times New Roman" w:hAnsi="Times New Roman" w:cs="Times New Roman"/>
          <w:kern w:val="0"/>
          <w:sz w:val="24"/>
          <w:szCs w:val="24"/>
          <w14:ligatures w14:val="none"/>
        </w:rPr>
        <w:t>−</w:t>
      </w:r>
      <w:r w:rsidRPr="0012446E">
        <w:rPr>
          <w:rFonts w:ascii="Times New Roman" w:eastAsia="Times New Roman" w:hAnsi="Times New Roman" w:cs="Times New Roman"/>
          <w:kern w:val="0"/>
          <w:sz w:val="18"/>
          <w:szCs w:val="18"/>
          <w:lang w:eastAsia="lt-LT"/>
          <w14:ligatures w14:val="none"/>
        </w:rPr>
        <w:t xml:space="preserve">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w:t>
      </w:r>
      <w:r>
        <w:rPr>
          <w:rFonts w:ascii="Times New Roman" w:eastAsia="Times New Roman" w:hAnsi="Times New Roman" w:cs="Times New Roman"/>
          <w:kern w:val="0"/>
          <w:sz w:val="18"/>
          <w:szCs w:val="18"/>
          <w:lang w:eastAsia="lt-LT"/>
          <w14:ligatures w14:val="none"/>
        </w:rPr>
        <w:t xml:space="preserve"> </w:t>
      </w:r>
      <w:r w:rsidRPr="0012446E">
        <w:rPr>
          <w:rFonts w:ascii="Times New Roman" w:eastAsia="Times New Roman" w:hAnsi="Times New Roman" w:cs="Times New Roman"/>
          <w:kern w:val="0"/>
          <w:sz w:val="18"/>
          <w:szCs w:val="18"/>
          <w:lang w:eastAsia="lt-LT"/>
          <w14:ligatures w14:val="none"/>
        </w:rPr>
        <w:t>/</w:t>
      </w:r>
      <w:r>
        <w:rPr>
          <w:rFonts w:ascii="Times New Roman" w:eastAsia="Times New Roman" w:hAnsi="Times New Roman" w:cs="Times New Roman"/>
          <w:kern w:val="0"/>
          <w:sz w:val="18"/>
          <w:szCs w:val="18"/>
          <w:lang w:eastAsia="lt-LT"/>
          <w14:ligatures w14:val="none"/>
        </w:rPr>
        <w:t xml:space="preserve"> </w:t>
      </w:r>
      <w:r w:rsidRPr="0012446E">
        <w:rPr>
          <w:rFonts w:ascii="Times New Roman" w:eastAsia="Times New Roman" w:hAnsi="Times New Roman" w:cs="Times New Roman"/>
          <w:kern w:val="0"/>
          <w:sz w:val="18"/>
          <w:szCs w:val="18"/>
          <w:lang w:eastAsia="lt-LT"/>
          <w14:ligatures w14:val="none"/>
        </w:rPr>
        <w:t>skundui</w:t>
      </w:r>
      <w:r>
        <w:rPr>
          <w:rFonts w:ascii="Times New Roman" w:eastAsia="Times New Roman" w:hAnsi="Times New Roman" w:cs="Times New Roman"/>
          <w:kern w:val="0"/>
          <w:sz w:val="18"/>
          <w:szCs w:val="18"/>
          <w:lang w:eastAsia="lt-LT"/>
          <w14:ligatures w14:val="none"/>
        </w:rPr>
        <w:t xml:space="preserve"> </w:t>
      </w:r>
      <w:r w:rsidRPr="0012446E">
        <w:rPr>
          <w:rFonts w:ascii="Times New Roman" w:eastAsia="Times New Roman" w:hAnsi="Times New Roman" w:cs="Times New Roman"/>
          <w:kern w:val="0"/>
          <w:sz w:val="18"/>
          <w:szCs w:val="18"/>
          <w:lang w:eastAsia="lt-LT"/>
          <w14:ligatures w14:val="none"/>
        </w:rPr>
        <w:t>/</w:t>
      </w:r>
      <w:r>
        <w:rPr>
          <w:rFonts w:ascii="Times New Roman" w:eastAsia="Times New Roman" w:hAnsi="Times New Roman" w:cs="Times New Roman"/>
          <w:kern w:val="0"/>
          <w:sz w:val="18"/>
          <w:szCs w:val="18"/>
          <w:lang w:eastAsia="lt-LT"/>
          <w14:ligatures w14:val="none"/>
        </w:rPr>
        <w:t xml:space="preserve"> </w:t>
      </w:r>
      <w:r w:rsidRPr="0012446E">
        <w:rPr>
          <w:rFonts w:ascii="Times New Roman" w:eastAsia="Times New Roman" w:hAnsi="Times New Roman" w:cs="Times New Roman"/>
          <w:kern w:val="0"/>
          <w:sz w:val="18"/>
          <w:szCs w:val="18"/>
          <w:lang w:eastAsia="lt-LT"/>
          <w14:ligatures w14:val="none"/>
        </w:rPr>
        <w:t>paklausimui išnagrinėti</w:t>
      </w:r>
      <w:r>
        <w:rPr>
          <w:rFonts w:ascii="Times New Roman" w:eastAsia="Times New Roman" w:hAnsi="Times New Roman" w:cs="Times New Roman"/>
          <w:kern w:val="0"/>
          <w:sz w:val="18"/>
          <w:szCs w:val="18"/>
          <w:lang w:eastAsia="lt-LT"/>
          <w14:ligatures w14:val="none"/>
        </w:rPr>
        <w:t>,</w:t>
      </w:r>
      <w:r w:rsidRPr="0012446E">
        <w:rPr>
          <w:rFonts w:ascii="Times New Roman" w:eastAsia="Times New Roman" w:hAnsi="Times New Roman" w:cs="Times New Roman"/>
          <w:kern w:val="0"/>
          <w:sz w:val="18"/>
          <w:szCs w:val="18"/>
          <w:lang w:eastAsia="lt-LT"/>
          <w14:ligatures w14:val="none"/>
        </w:rPr>
        <w:t xml:space="preserve"> ir asmenims, kurie turi teisę šiuos duomenis gauti teisės aktų nustatyta tvarka. Duomenis pateikti privalote, kadangi kitaip negalėsime išnagrinėti Jūsų skundo</w:t>
      </w:r>
      <w:r>
        <w:rPr>
          <w:rFonts w:ascii="Times New Roman" w:eastAsia="Times New Roman" w:hAnsi="Times New Roman" w:cs="Times New Roman"/>
          <w:kern w:val="0"/>
          <w:sz w:val="18"/>
          <w:szCs w:val="18"/>
          <w:lang w:eastAsia="lt-LT"/>
          <w14:ligatures w14:val="none"/>
        </w:rPr>
        <w:t xml:space="preserve"> </w:t>
      </w:r>
      <w:r w:rsidRPr="0012446E">
        <w:rPr>
          <w:rFonts w:ascii="Times New Roman" w:eastAsia="Times New Roman" w:hAnsi="Times New Roman" w:cs="Times New Roman"/>
          <w:kern w:val="0"/>
          <w:sz w:val="18"/>
          <w:szCs w:val="18"/>
          <w:lang w:eastAsia="lt-LT"/>
          <w14:ligatures w14:val="none"/>
        </w:rPr>
        <w:t>/</w:t>
      </w:r>
      <w:r>
        <w:rPr>
          <w:rFonts w:ascii="Times New Roman" w:eastAsia="Times New Roman" w:hAnsi="Times New Roman" w:cs="Times New Roman"/>
          <w:kern w:val="0"/>
          <w:sz w:val="18"/>
          <w:szCs w:val="18"/>
          <w:lang w:eastAsia="lt-LT"/>
          <w14:ligatures w14:val="none"/>
        </w:rPr>
        <w:t xml:space="preserve"> </w:t>
      </w:r>
      <w:r w:rsidRPr="0012446E">
        <w:rPr>
          <w:rFonts w:ascii="Times New Roman" w:eastAsia="Times New Roman" w:hAnsi="Times New Roman" w:cs="Times New Roman"/>
          <w:kern w:val="0"/>
          <w:sz w:val="18"/>
          <w:szCs w:val="18"/>
          <w:lang w:eastAsia="lt-LT"/>
          <w14:ligatures w14:val="none"/>
        </w:rPr>
        <w:t>prašymo</w:t>
      </w:r>
      <w:r>
        <w:rPr>
          <w:rFonts w:ascii="Times New Roman" w:eastAsia="Times New Roman" w:hAnsi="Times New Roman" w:cs="Times New Roman"/>
          <w:kern w:val="0"/>
          <w:sz w:val="18"/>
          <w:szCs w:val="18"/>
          <w:lang w:eastAsia="lt-LT"/>
          <w14:ligatures w14:val="none"/>
        </w:rPr>
        <w:t xml:space="preserve"> </w:t>
      </w:r>
      <w:r w:rsidRPr="0012446E">
        <w:rPr>
          <w:rFonts w:ascii="Times New Roman" w:eastAsia="Times New Roman" w:hAnsi="Times New Roman" w:cs="Times New Roman"/>
          <w:kern w:val="0"/>
          <w:sz w:val="18"/>
          <w:szCs w:val="18"/>
          <w:lang w:eastAsia="lt-LT"/>
          <w14:ligatures w14:val="none"/>
        </w:rPr>
        <w:t>/</w:t>
      </w:r>
      <w:r>
        <w:rPr>
          <w:rFonts w:ascii="Times New Roman" w:eastAsia="Times New Roman" w:hAnsi="Times New Roman" w:cs="Times New Roman"/>
          <w:kern w:val="0"/>
          <w:sz w:val="18"/>
          <w:szCs w:val="18"/>
          <w:lang w:eastAsia="lt-LT"/>
          <w14:ligatures w14:val="none"/>
        </w:rPr>
        <w:t xml:space="preserve"> </w:t>
      </w:r>
      <w:r w:rsidRPr="0012446E">
        <w:rPr>
          <w:rFonts w:ascii="Times New Roman" w:eastAsia="Times New Roman" w:hAnsi="Times New Roman" w:cs="Times New Roman"/>
          <w:kern w:val="0"/>
          <w:sz w:val="18"/>
          <w:szCs w:val="18"/>
          <w:lang w:eastAsia="lt-LT"/>
          <w14:ligatures w14:val="none"/>
        </w:rPr>
        <w:t>pareiškimo ir</w:t>
      </w:r>
      <w:r>
        <w:rPr>
          <w:rFonts w:ascii="Times New Roman" w:eastAsia="Times New Roman" w:hAnsi="Times New Roman" w:cs="Times New Roman"/>
          <w:kern w:val="0"/>
          <w:sz w:val="18"/>
          <w:szCs w:val="18"/>
          <w:lang w:eastAsia="lt-LT"/>
          <w14:ligatures w14:val="none"/>
        </w:rPr>
        <w:t xml:space="preserve"> </w:t>
      </w:r>
      <w:r w:rsidRPr="0012446E">
        <w:rPr>
          <w:rFonts w:ascii="Times New Roman" w:eastAsia="Times New Roman" w:hAnsi="Times New Roman" w:cs="Times New Roman"/>
          <w:kern w:val="0"/>
          <w:sz w:val="18"/>
          <w:szCs w:val="18"/>
          <w:lang w:eastAsia="lt-LT"/>
          <w14:ligatures w14:val="none"/>
        </w:rPr>
        <w:t>/</w:t>
      </w:r>
      <w:r>
        <w:rPr>
          <w:rFonts w:ascii="Times New Roman" w:eastAsia="Times New Roman" w:hAnsi="Times New Roman" w:cs="Times New Roman"/>
          <w:kern w:val="0"/>
          <w:sz w:val="18"/>
          <w:szCs w:val="18"/>
          <w:lang w:eastAsia="lt-LT"/>
          <w14:ligatures w14:val="none"/>
        </w:rPr>
        <w:t xml:space="preserve"> </w:t>
      </w:r>
      <w:r w:rsidRPr="0012446E">
        <w:rPr>
          <w:rFonts w:ascii="Times New Roman" w:eastAsia="Times New Roman" w:hAnsi="Times New Roman" w:cs="Times New Roman"/>
          <w:kern w:val="0"/>
          <w:sz w:val="18"/>
          <w:szCs w:val="18"/>
          <w:lang w:eastAsia="lt-LT"/>
          <w14:ligatures w14:val="none"/>
        </w:rPr>
        <w:t xml:space="preserve">ar suteikti  paslaugos. 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el. p. </w:t>
      </w:r>
      <w:hyperlink r:id="rId4" w:history="1">
        <w:r w:rsidRPr="0012446E">
          <w:rPr>
            <w:rFonts w:ascii="Times New Roman" w:eastAsia="Times New Roman" w:hAnsi="Times New Roman" w:cs="Times New Roman"/>
            <w:kern w:val="0"/>
            <w:sz w:val="18"/>
            <w:szCs w:val="18"/>
            <w:lang w:eastAsia="lt-LT"/>
            <w14:ligatures w14:val="none"/>
          </w:rPr>
          <w:t>duomenu.sauga@kedainiai.lt</w:t>
        </w:r>
      </w:hyperlink>
      <w:r w:rsidRPr="0012446E">
        <w:rPr>
          <w:rFonts w:ascii="Times New Roman" w:eastAsia="Times New Roman" w:hAnsi="Times New Roman" w:cs="Times New Roman"/>
          <w:kern w:val="0"/>
          <w:sz w:val="18"/>
          <w:szCs w:val="18"/>
          <w:shd w:val="clear" w:color="auto" w:fill="FFFFFF"/>
          <w:lang w:eastAsia="lt-LT"/>
          <w14:ligatures w14:val="none"/>
        </w:rPr>
        <w:t>.</w:t>
      </w:r>
      <w:r w:rsidRPr="0012446E">
        <w:rPr>
          <w:rFonts w:ascii="Times New Roman" w:eastAsia="Times New Roman" w:hAnsi="Times New Roman" w:cs="Times New Roman"/>
          <w:kern w:val="0"/>
          <w:sz w:val="18"/>
          <w:szCs w:val="18"/>
          <w:lang w:eastAsia="lt-LT"/>
          <w14:ligatures w14:val="none"/>
        </w:rPr>
        <w:t xml:space="preserve"> Daugiau informacijos apie asmens duomenų apsaugą galite rasti interneto svetainės</w:t>
      </w:r>
      <w:r>
        <w:rPr>
          <w:rFonts w:ascii="Times New Roman" w:eastAsia="Times New Roman" w:hAnsi="Times New Roman" w:cs="Times New Roman"/>
          <w:kern w:val="0"/>
          <w:sz w:val="18"/>
          <w:szCs w:val="18"/>
          <w:lang w:eastAsia="lt-LT"/>
          <w14:ligatures w14:val="none"/>
        </w:rPr>
        <w:t xml:space="preserve"> </w:t>
      </w:r>
      <w:hyperlink r:id="rId5" w:history="1">
        <w:r w:rsidRPr="00A00364">
          <w:rPr>
            <w:rStyle w:val="Hyperlink"/>
            <w:rFonts w:ascii="Times New Roman" w:eastAsia="Times New Roman" w:hAnsi="Times New Roman" w:cs="Times New Roman"/>
            <w:color w:val="4472C4" w:themeColor="accent1"/>
            <w:kern w:val="0"/>
            <w:sz w:val="18"/>
            <w:szCs w:val="18"/>
            <w:lang w:eastAsia="lt-LT"/>
            <w14:ligatures w14:val="none"/>
          </w:rPr>
          <w:t>www.kedainiai.lt</w:t>
        </w:r>
      </w:hyperlink>
      <w:r w:rsidRPr="00A00364">
        <w:rPr>
          <w:color w:val="4472C4" w:themeColor="accent1"/>
          <w:sz w:val="18"/>
          <w:szCs w:val="18"/>
        </w:rPr>
        <w:t xml:space="preserve"> </w:t>
      </w:r>
      <w:r w:rsidRPr="0012446E">
        <w:rPr>
          <w:rFonts w:ascii="Times New Roman" w:eastAsia="Times New Roman" w:hAnsi="Times New Roman" w:cs="Times New Roman"/>
          <w:kern w:val="0"/>
          <w:sz w:val="18"/>
          <w:szCs w:val="18"/>
          <w:lang w:eastAsia="lt-LT"/>
          <w14:ligatures w14:val="none"/>
        </w:rPr>
        <w:t>skyriuje „Asmens duomenų apsauga“.</w:t>
      </w:r>
    </w:p>
    <w:p w14:paraId="5441AF13" w14:textId="77777777" w:rsidR="00DB644F" w:rsidRDefault="00DB644F"/>
    <w:sectPr w:rsidR="00DB644F" w:rsidSect="00D611C8">
      <w:pgSz w:w="11906" w:h="16838" w:code="9"/>
      <w:pgMar w:top="567" w:right="567"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11C8"/>
    <w:rsid w:val="003740B4"/>
    <w:rsid w:val="00D611C8"/>
    <w:rsid w:val="00DB644F"/>
    <w:rsid w:val="00EB09BD"/>
    <w:rsid w:val="00FB7AA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A85C15"/>
  <w15:chartTrackingRefBased/>
  <w15:docId w15:val="{08F540AA-59FA-4B69-85DB-185000A825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11C8"/>
  </w:style>
  <w:style w:type="paragraph" w:styleId="Heading1">
    <w:name w:val="heading 1"/>
    <w:basedOn w:val="Normal"/>
    <w:next w:val="Normal"/>
    <w:link w:val="Heading1Char"/>
    <w:uiPriority w:val="9"/>
    <w:qFormat/>
    <w:rsid w:val="00D611C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611C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611C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611C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611C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611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611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611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611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11C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611C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611C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611C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611C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611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611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611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611C8"/>
    <w:rPr>
      <w:rFonts w:eastAsiaTheme="majorEastAsia" w:cstheme="majorBidi"/>
      <w:color w:val="272727" w:themeColor="text1" w:themeTint="D8"/>
    </w:rPr>
  </w:style>
  <w:style w:type="paragraph" w:styleId="Title">
    <w:name w:val="Title"/>
    <w:basedOn w:val="Normal"/>
    <w:next w:val="Normal"/>
    <w:link w:val="TitleChar"/>
    <w:uiPriority w:val="10"/>
    <w:qFormat/>
    <w:rsid w:val="00D611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611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611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611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611C8"/>
    <w:pPr>
      <w:spacing w:before="160"/>
      <w:jc w:val="center"/>
    </w:pPr>
    <w:rPr>
      <w:i/>
      <w:iCs/>
      <w:color w:val="404040" w:themeColor="text1" w:themeTint="BF"/>
    </w:rPr>
  </w:style>
  <w:style w:type="character" w:customStyle="1" w:styleId="QuoteChar">
    <w:name w:val="Quote Char"/>
    <w:basedOn w:val="DefaultParagraphFont"/>
    <w:link w:val="Quote"/>
    <w:uiPriority w:val="29"/>
    <w:rsid w:val="00D611C8"/>
    <w:rPr>
      <w:i/>
      <w:iCs/>
      <w:color w:val="404040" w:themeColor="text1" w:themeTint="BF"/>
    </w:rPr>
  </w:style>
  <w:style w:type="paragraph" w:styleId="ListParagraph">
    <w:name w:val="List Paragraph"/>
    <w:basedOn w:val="Normal"/>
    <w:uiPriority w:val="34"/>
    <w:qFormat/>
    <w:rsid w:val="00D611C8"/>
    <w:pPr>
      <w:ind w:left="720"/>
      <w:contextualSpacing/>
    </w:pPr>
  </w:style>
  <w:style w:type="character" w:styleId="IntenseEmphasis">
    <w:name w:val="Intense Emphasis"/>
    <w:basedOn w:val="DefaultParagraphFont"/>
    <w:uiPriority w:val="21"/>
    <w:qFormat/>
    <w:rsid w:val="00D611C8"/>
    <w:rPr>
      <w:i/>
      <w:iCs/>
      <w:color w:val="2F5496" w:themeColor="accent1" w:themeShade="BF"/>
    </w:rPr>
  </w:style>
  <w:style w:type="paragraph" w:styleId="IntenseQuote">
    <w:name w:val="Intense Quote"/>
    <w:basedOn w:val="Normal"/>
    <w:next w:val="Normal"/>
    <w:link w:val="IntenseQuoteChar"/>
    <w:uiPriority w:val="30"/>
    <w:qFormat/>
    <w:rsid w:val="00D611C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611C8"/>
    <w:rPr>
      <w:i/>
      <w:iCs/>
      <w:color w:val="2F5496" w:themeColor="accent1" w:themeShade="BF"/>
    </w:rPr>
  </w:style>
  <w:style w:type="character" w:styleId="IntenseReference">
    <w:name w:val="Intense Reference"/>
    <w:basedOn w:val="DefaultParagraphFont"/>
    <w:uiPriority w:val="32"/>
    <w:qFormat/>
    <w:rsid w:val="00D611C8"/>
    <w:rPr>
      <w:b/>
      <w:bCs/>
      <w:smallCaps/>
      <w:color w:val="2F5496" w:themeColor="accent1" w:themeShade="BF"/>
      <w:spacing w:val="5"/>
    </w:rPr>
  </w:style>
  <w:style w:type="character" w:styleId="Hyperlink">
    <w:name w:val="Hyperlink"/>
    <w:basedOn w:val="DefaultParagraphFont"/>
    <w:uiPriority w:val="99"/>
    <w:unhideWhenUsed/>
    <w:rsid w:val="00D611C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kedainiai.lt" TargetMode="External"/><Relationship Id="rId4" Type="http://schemas.openxmlformats.org/officeDocument/2006/relationships/hyperlink" Target="mailto:duomenu.sauga@kedainiai.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2101</Words>
  <Characters>1199</Characters>
  <Application>Microsoft Office Word</Application>
  <DocSecurity>0</DocSecurity>
  <Lines>9</Lines>
  <Paragraphs>6</Paragraphs>
  <ScaleCrop>false</ScaleCrop>
  <Company/>
  <LinksUpToDate>false</LinksUpToDate>
  <CharactersWithSpaces>3294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Raminta Bartkevičienė</dc:creator>
  <cp:keywords/>
  <dc:description/>
  <cp:lastModifiedBy>Raminta Bartkevičienė</cp:lastModifiedBy>
  <cp:revision>1</cp:revision>
  <dcterms:created xsi:type="dcterms:W3CDTF">2025-05-09T06:09:00Z</dcterms:created>
  <dcterms:modified xsi:type="dcterms:W3CDTF">2025-05-09T06:09:00Z</dcterms:modified>
</cp:coreProperties>
</file>