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62DB5" w14:textId="79967C18" w:rsidR="00A370E3" w:rsidRPr="00E57B3B" w:rsidRDefault="00A370E3" w:rsidP="00E57B3B">
      <w:pPr>
        <w:pStyle w:val="Subtitle"/>
        <w:rPr>
          <w:bCs/>
          <w:szCs w:val="24"/>
        </w:rPr>
      </w:pPr>
    </w:p>
    <w:p w14:paraId="42EF6BAF" w14:textId="7A253724" w:rsidR="00692BDB" w:rsidRPr="00E57B3B" w:rsidRDefault="00E57B3B" w:rsidP="00692BDB">
      <w:pPr>
        <w:jc w:val="center"/>
        <w:rPr>
          <w:b/>
          <w:bCs/>
          <w:sz w:val="24"/>
          <w:szCs w:val="24"/>
          <w:lang w:val="lt-LT"/>
        </w:rPr>
      </w:pPr>
      <w:r w:rsidRPr="00E57B3B">
        <w:rPr>
          <w:b/>
          <w:bCs/>
          <w:sz w:val="24"/>
          <w:szCs w:val="24"/>
          <w:lang w:val="lt-LT"/>
        </w:rPr>
        <w:t xml:space="preserve">KĖDAINIŲ RAJONO SAVIVALDYBĖS ADMINISTRACIJA ORGANIZUOJA KONKURSĄ </w:t>
      </w:r>
      <w:r w:rsidR="00D247A7">
        <w:rPr>
          <w:b/>
          <w:bCs/>
          <w:sz w:val="24"/>
          <w:szCs w:val="24"/>
          <w:lang w:val="lt-LT"/>
        </w:rPr>
        <w:t xml:space="preserve">APSKAITOS </w:t>
      </w:r>
      <w:r w:rsidRPr="00E57B3B">
        <w:rPr>
          <w:b/>
          <w:bCs/>
          <w:sz w:val="24"/>
          <w:szCs w:val="24"/>
          <w:lang w:val="lt-LT"/>
        </w:rPr>
        <w:t xml:space="preserve">SKYRIAUS </w:t>
      </w:r>
      <w:r w:rsidR="00633AAA">
        <w:rPr>
          <w:b/>
          <w:bCs/>
          <w:sz w:val="24"/>
          <w:szCs w:val="24"/>
          <w:lang w:val="lt-LT"/>
        </w:rPr>
        <w:t>APSKAITOS SPECIALISTO</w:t>
      </w:r>
      <w:r w:rsidR="00D247A7">
        <w:rPr>
          <w:b/>
          <w:bCs/>
          <w:sz w:val="24"/>
          <w:szCs w:val="24"/>
          <w:lang w:val="lt-LT"/>
        </w:rPr>
        <w:t xml:space="preserve"> </w:t>
      </w:r>
    </w:p>
    <w:p w14:paraId="7A5CE9FF" w14:textId="2489334C" w:rsidR="00E57B3B" w:rsidRPr="00A72DF3" w:rsidRDefault="00E57B3B" w:rsidP="00A72DF3">
      <w:pPr>
        <w:jc w:val="center"/>
        <w:rPr>
          <w:b/>
          <w:bCs/>
          <w:sz w:val="24"/>
          <w:szCs w:val="24"/>
          <w:lang w:val="lt-LT"/>
        </w:rPr>
      </w:pPr>
      <w:r w:rsidRPr="00E57B3B">
        <w:rPr>
          <w:b/>
          <w:bCs/>
          <w:sz w:val="24"/>
          <w:szCs w:val="24"/>
          <w:lang w:val="lt-LT"/>
        </w:rPr>
        <w:t>PAREIGOMS UŽIMTI</w:t>
      </w:r>
    </w:p>
    <w:p w14:paraId="77AF2F31" w14:textId="77777777" w:rsidR="004B6E92" w:rsidRPr="00E57B3B" w:rsidRDefault="004B6E92" w:rsidP="00E57B3B">
      <w:pPr>
        <w:rPr>
          <w:sz w:val="24"/>
          <w:szCs w:val="24"/>
          <w:lang w:val="lt-LT"/>
        </w:rPr>
      </w:pPr>
    </w:p>
    <w:p w14:paraId="1A72C575" w14:textId="33D96C51" w:rsidR="00E57B3B" w:rsidRPr="004E4A13" w:rsidRDefault="00E57B3B" w:rsidP="00E57B3B">
      <w:pPr>
        <w:rPr>
          <w:sz w:val="24"/>
          <w:szCs w:val="24"/>
          <w:lang w:val="lt-LT"/>
        </w:rPr>
      </w:pPr>
      <w:r w:rsidRPr="00E57B3B">
        <w:rPr>
          <w:sz w:val="24"/>
          <w:szCs w:val="24"/>
          <w:lang w:val="lt-LT"/>
        </w:rPr>
        <w:t xml:space="preserve">Pareiginės algos pastoviosios dalies koeficientas </w:t>
      </w:r>
      <w:r w:rsidR="00206B24">
        <w:rPr>
          <w:sz w:val="24"/>
          <w:szCs w:val="24"/>
          <w:lang w:val="lt-LT"/>
        </w:rPr>
        <w:t>–</w:t>
      </w:r>
      <w:r w:rsidRPr="00E57B3B">
        <w:rPr>
          <w:sz w:val="24"/>
          <w:szCs w:val="24"/>
          <w:lang w:val="lt-LT"/>
        </w:rPr>
        <w:t xml:space="preserve"> </w:t>
      </w:r>
      <w:r w:rsidR="00565222">
        <w:rPr>
          <w:sz w:val="24"/>
          <w:szCs w:val="24"/>
          <w:lang w:val="lt-LT"/>
        </w:rPr>
        <w:t>1</w:t>
      </w:r>
      <w:r w:rsidR="005D6B17">
        <w:rPr>
          <w:sz w:val="24"/>
          <w:szCs w:val="24"/>
          <w:lang w:val="lt-LT"/>
        </w:rPr>
        <w:t>,</w:t>
      </w:r>
      <w:r w:rsidR="00633AAA">
        <w:rPr>
          <w:sz w:val="24"/>
          <w:szCs w:val="24"/>
          <w:lang w:val="lt-LT"/>
        </w:rPr>
        <w:t>05</w:t>
      </w:r>
    </w:p>
    <w:p w14:paraId="400DCF27" w14:textId="77777777" w:rsidR="00E57B3B" w:rsidRDefault="00E57B3B" w:rsidP="00E57B3B">
      <w:pPr>
        <w:rPr>
          <w:sz w:val="24"/>
          <w:szCs w:val="24"/>
          <w:lang w:val="lt-LT"/>
        </w:rPr>
      </w:pPr>
      <w:r w:rsidRPr="00E57B3B">
        <w:rPr>
          <w:sz w:val="24"/>
          <w:szCs w:val="24"/>
          <w:lang w:val="lt-LT"/>
        </w:rPr>
        <w:t>Pareigybės lygis - A2.</w:t>
      </w:r>
    </w:p>
    <w:p w14:paraId="6CD0E71A" w14:textId="77777777" w:rsidR="00E57B3B" w:rsidRDefault="00E57B3B" w:rsidP="00E57B3B">
      <w:pPr>
        <w:rPr>
          <w:sz w:val="24"/>
          <w:szCs w:val="24"/>
          <w:lang w:val="lt-LT"/>
        </w:rPr>
      </w:pPr>
    </w:p>
    <w:p w14:paraId="425F9F50" w14:textId="472E2928" w:rsidR="00D91E06" w:rsidRPr="00E57B3B" w:rsidRDefault="00D91E06" w:rsidP="00E57B3B">
      <w:pPr>
        <w:rPr>
          <w:sz w:val="24"/>
          <w:szCs w:val="24"/>
          <w:lang w:val="lt-LT"/>
        </w:rPr>
      </w:pPr>
      <w:r w:rsidRPr="00D91E06">
        <w:rPr>
          <w:sz w:val="24"/>
          <w:szCs w:val="24"/>
          <w:lang w:val="lt-LT"/>
        </w:rPr>
        <w:t>Asmeniui, laimėjusiam konkursą, bus nustatomas 3 mėnesių išbandymo terminas</w:t>
      </w:r>
      <w:r w:rsidR="00E77418">
        <w:rPr>
          <w:sz w:val="24"/>
          <w:szCs w:val="24"/>
          <w:lang w:val="lt-LT"/>
        </w:rPr>
        <w:t>.</w:t>
      </w:r>
    </w:p>
    <w:p w14:paraId="253ECBC7" w14:textId="77777777" w:rsidR="00E57B3B" w:rsidRPr="00E57B3B" w:rsidRDefault="00E57B3B" w:rsidP="00E57B3B">
      <w:pPr>
        <w:rPr>
          <w:sz w:val="24"/>
          <w:szCs w:val="24"/>
          <w:lang w:val="lt-LT"/>
        </w:rPr>
      </w:pPr>
    </w:p>
    <w:p w14:paraId="751C6A88" w14:textId="71E39C52" w:rsidR="00E57B3B" w:rsidRPr="00E57B3B" w:rsidRDefault="00E57B3B" w:rsidP="00E57B3B">
      <w:pPr>
        <w:rPr>
          <w:b/>
          <w:bCs/>
          <w:i/>
          <w:iCs/>
          <w:sz w:val="24"/>
          <w:szCs w:val="24"/>
          <w:lang w:val="lt-LT"/>
        </w:rPr>
      </w:pPr>
      <w:r w:rsidRPr="00E57B3B">
        <w:rPr>
          <w:b/>
          <w:bCs/>
          <w:i/>
          <w:iCs/>
          <w:sz w:val="24"/>
          <w:szCs w:val="24"/>
          <w:lang w:val="lt-LT"/>
        </w:rPr>
        <w:t>Bendrieji ir specialieji kvalifikaciniai reikalavimai</w:t>
      </w:r>
    </w:p>
    <w:p w14:paraId="5E2FCA0E" w14:textId="77777777" w:rsidR="00E57B3B" w:rsidRPr="00E57B3B" w:rsidRDefault="00E57B3B" w:rsidP="00E57B3B">
      <w:pPr>
        <w:rPr>
          <w:sz w:val="24"/>
          <w:szCs w:val="24"/>
          <w:lang w:val="lt-LT"/>
        </w:rPr>
      </w:pPr>
    </w:p>
    <w:p w14:paraId="6A677597" w14:textId="29F47611" w:rsidR="00E57B3B" w:rsidRDefault="00E57B3B" w:rsidP="00E57B3B">
      <w:pPr>
        <w:jc w:val="both"/>
        <w:rPr>
          <w:sz w:val="24"/>
          <w:szCs w:val="24"/>
          <w:lang w:val="lt-LT"/>
        </w:rPr>
      </w:pPr>
      <w:r w:rsidRPr="00E57B3B">
        <w:rPr>
          <w:sz w:val="24"/>
          <w:szCs w:val="24"/>
          <w:lang w:val="lt-LT"/>
        </w:rPr>
        <w:t xml:space="preserve">Darbuotojas, einantis šias pareigas, turi atitikti šiuos </w:t>
      </w:r>
      <w:r w:rsidR="005D6B17" w:rsidRPr="005D6B17">
        <w:rPr>
          <w:sz w:val="24"/>
          <w:szCs w:val="24"/>
          <w:lang w:val="lt-LT"/>
        </w:rPr>
        <w:t>specialiu</w:t>
      </w:r>
      <w:r w:rsidR="00A72DF3">
        <w:rPr>
          <w:sz w:val="24"/>
          <w:szCs w:val="24"/>
          <w:lang w:val="lt-LT"/>
        </w:rPr>
        <w:t>o</w:t>
      </w:r>
      <w:r w:rsidR="005D6B17" w:rsidRPr="005D6B17">
        <w:rPr>
          <w:sz w:val="24"/>
          <w:szCs w:val="24"/>
          <w:lang w:val="lt-LT"/>
        </w:rPr>
        <w:t>s</w:t>
      </w:r>
      <w:r w:rsidR="00A72DF3">
        <w:rPr>
          <w:sz w:val="24"/>
          <w:szCs w:val="24"/>
          <w:lang w:val="lt-LT"/>
        </w:rPr>
        <w:t>ius</w:t>
      </w:r>
      <w:r w:rsidR="005D6B17" w:rsidRPr="00E57B3B">
        <w:rPr>
          <w:sz w:val="24"/>
          <w:szCs w:val="24"/>
          <w:lang w:val="lt-LT"/>
        </w:rPr>
        <w:t xml:space="preserve"> </w:t>
      </w:r>
      <w:r w:rsidRPr="00E57B3B">
        <w:rPr>
          <w:sz w:val="24"/>
          <w:szCs w:val="24"/>
          <w:lang w:val="lt-LT"/>
        </w:rPr>
        <w:t>reikalavimus:</w:t>
      </w:r>
    </w:p>
    <w:p w14:paraId="05EFD082" w14:textId="77777777" w:rsidR="00633AAA" w:rsidRDefault="00F00338" w:rsidP="00633AAA">
      <w:pPr>
        <w:pStyle w:val="ListParagraph"/>
        <w:tabs>
          <w:tab w:val="left" w:pos="284"/>
        </w:tabs>
        <w:ind w:left="0"/>
        <w:jc w:val="both"/>
        <w:rPr>
          <w:sz w:val="24"/>
          <w:szCs w:val="24"/>
          <w:lang w:val="lt-LT"/>
        </w:rPr>
      </w:pPr>
      <w:r>
        <w:rPr>
          <w:sz w:val="24"/>
          <w:szCs w:val="24"/>
          <w:lang w:val="lt-LT"/>
        </w:rPr>
        <w:t>1.</w:t>
      </w:r>
      <w:r w:rsidR="00E77418">
        <w:rPr>
          <w:sz w:val="24"/>
          <w:szCs w:val="24"/>
          <w:lang w:val="lt-LT"/>
        </w:rPr>
        <w:t xml:space="preserve"> </w:t>
      </w:r>
      <w:r w:rsidR="00633AAA" w:rsidRPr="00633AAA">
        <w:rPr>
          <w:sz w:val="24"/>
          <w:szCs w:val="24"/>
          <w:lang w:val="lt-LT"/>
        </w:rPr>
        <w:t xml:space="preserve">Turėti ne žemesnį kaip aukštąjį universitetinį ekonomikos, finansų ar buhalterinės apskaitos krypties išsilavinimą su bakalauro kvalifikaciniu laipsniu ar jam prilygintu išsilavinimu arba aukštąjį koleginį ekonomikos, finansų ar buhalterinės apskaitos krypties išsilavinimą su profesinio bakalauro kvalifikaciniu laipsniu ar jam prilygintu išsilavinimu. </w:t>
      </w:r>
    </w:p>
    <w:p w14:paraId="65607B93" w14:textId="77777777" w:rsidR="00633AAA" w:rsidRDefault="00633AAA" w:rsidP="00633AAA">
      <w:pPr>
        <w:pStyle w:val="ListParagraph"/>
        <w:tabs>
          <w:tab w:val="left" w:pos="284"/>
        </w:tabs>
        <w:ind w:left="0"/>
        <w:jc w:val="both"/>
        <w:rPr>
          <w:sz w:val="24"/>
          <w:szCs w:val="24"/>
          <w:lang w:val="lt-LT"/>
        </w:rPr>
      </w:pPr>
      <w:r>
        <w:rPr>
          <w:sz w:val="24"/>
          <w:szCs w:val="24"/>
          <w:lang w:val="lt-LT"/>
        </w:rPr>
        <w:t xml:space="preserve">2. </w:t>
      </w:r>
      <w:r w:rsidRPr="00633AAA">
        <w:rPr>
          <w:sz w:val="24"/>
          <w:szCs w:val="24"/>
          <w:lang w:val="lt-LT"/>
        </w:rPr>
        <w:t>Turėti vienerių metų buhalterinio darbo patirtį biudžetinėje įstaigoje.</w:t>
      </w:r>
    </w:p>
    <w:p w14:paraId="55EFB4F6" w14:textId="0A63F65E" w:rsidR="00633AAA" w:rsidRPr="00633AAA" w:rsidRDefault="00633AAA" w:rsidP="00633AAA">
      <w:pPr>
        <w:pStyle w:val="ListParagraph"/>
        <w:tabs>
          <w:tab w:val="left" w:pos="284"/>
        </w:tabs>
        <w:ind w:left="0"/>
        <w:jc w:val="both"/>
        <w:rPr>
          <w:sz w:val="24"/>
          <w:szCs w:val="24"/>
          <w:lang w:val="lt-LT"/>
        </w:rPr>
      </w:pPr>
      <w:r>
        <w:rPr>
          <w:sz w:val="24"/>
          <w:szCs w:val="24"/>
          <w:lang w:val="lt-LT"/>
        </w:rPr>
        <w:t xml:space="preserve">3. </w:t>
      </w:r>
      <w:r w:rsidRPr="00633AAA">
        <w:rPr>
          <w:sz w:val="24"/>
          <w:szCs w:val="24"/>
          <w:lang w:val="lt-LT"/>
        </w:rPr>
        <w:t>Būti susipažinusiam su Lietuvos Respublikos įstatymais, Lietuvos Respublikos Seimo ir Vyriausybės nutarimais ir kitais teisės aktais, reglamentuojančiais įstaigų ūkinę-finansinę veiklą ir mokėti juos taikyti praktikoje.</w:t>
      </w:r>
    </w:p>
    <w:p w14:paraId="67FE3115" w14:textId="70005211" w:rsidR="00633AAA" w:rsidRPr="00633AAA" w:rsidRDefault="00633AAA" w:rsidP="00633AAA">
      <w:pPr>
        <w:tabs>
          <w:tab w:val="left" w:pos="284"/>
        </w:tabs>
        <w:jc w:val="both"/>
        <w:rPr>
          <w:sz w:val="24"/>
          <w:szCs w:val="24"/>
          <w:lang w:val="lt-LT"/>
        </w:rPr>
      </w:pPr>
      <w:r w:rsidRPr="00633AAA">
        <w:rPr>
          <w:sz w:val="24"/>
          <w:szCs w:val="24"/>
          <w:lang w:val="lt-LT"/>
        </w:rPr>
        <w:t>4. Mokėti dirbti MS Office programiniu paketu, teisės aktų ir kitų duomenų paieškos sistemomis.</w:t>
      </w:r>
    </w:p>
    <w:p w14:paraId="1DADEC2A" w14:textId="4C3744F9" w:rsidR="00633AAA" w:rsidRPr="00633AAA" w:rsidRDefault="00633AAA" w:rsidP="00633AAA">
      <w:pPr>
        <w:tabs>
          <w:tab w:val="left" w:pos="284"/>
        </w:tabs>
        <w:jc w:val="both"/>
        <w:rPr>
          <w:sz w:val="24"/>
          <w:szCs w:val="24"/>
          <w:lang w:val="lt-LT"/>
        </w:rPr>
      </w:pPr>
      <w:r w:rsidRPr="00633AAA">
        <w:rPr>
          <w:sz w:val="24"/>
          <w:szCs w:val="24"/>
          <w:lang w:val="lt-LT"/>
        </w:rPr>
        <w:t>5. Sklandžiai dėstyti mintis raštu ir žodžiu, gerai žinoti raštvedybos, norminių aktų rengimo ir įforminimo taisykles, būti pareigingam, darbščiam, gebėti bendrauti.</w:t>
      </w:r>
    </w:p>
    <w:p w14:paraId="3449D290" w14:textId="68F67FED" w:rsidR="00633AAA" w:rsidRPr="00633AAA" w:rsidRDefault="00633AAA" w:rsidP="00633AAA">
      <w:pPr>
        <w:tabs>
          <w:tab w:val="left" w:pos="284"/>
        </w:tabs>
        <w:jc w:val="both"/>
        <w:rPr>
          <w:sz w:val="24"/>
          <w:szCs w:val="24"/>
          <w:lang w:val="lt-LT"/>
        </w:rPr>
      </w:pPr>
      <w:r w:rsidRPr="00633AAA">
        <w:rPr>
          <w:sz w:val="24"/>
          <w:szCs w:val="24"/>
          <w:lang w:val="lt-LT"/>
        </w:rPr>
        <w:t>6. Mokėti savarankiškai planuoti, racionaliai organizuoti savo veiklą, mokėti kaupti, analitiškai įvertinti, sisteminti ir apibendrinti informaciją, rengti išvadas.</w:t>
      </w:r>
    </w:p>
    <w:p w14:paraId="2CAA818B" w14:textId="2E2AE4D7" w:rsidR="00565222" w:rsidRPr="00E77418" w:rsidRDefault="00633AAA" w:rsidP="00633AAA">
      <w:pPr>
        <w:pStyle w:val="ListParagraph"/>
        <w:tabs>
          <w:tab w:val="left" w:pos="284"/>
        </w:tabs>
        <w:ind w:left="0"/>
        <w:jc w:val="both"/>
        <w:rPr>
          <w:sz w:val="24"/>
          <w:szCs w:val="24"/>
          <w:lang w:val="lt-LT"/>
        </w:rPr>
      </w:pPr>
      <w:r w:rsidRPr="00633AAA">
        <w:rPr>
          <w:sz w:val="24"/>
          <w:szCs w:val="24"/>
          <w:lang w:val="lt-LT"/>
        </w:rPr>
        <w:t>7. Turėti gerus organizacinio darbo ir bendravimo įgūdžius.</w:t>
      </w:r>
    </w:p>
    <w:p w14:paraId="6D61D756" w14:textId="77777777" w:rsidR="00F00338" w:rsidRPr="00E57B3B" w:rsidRDefault="00F00338" w:rsidP="00F00338">
      <w:pPr>
        <w:pStyle w:val="ListParagraph"/>
        <w:tabs>
          <w:tab w:val="left" w:pos="284"/>
        </w:tabs>
        <w:ind w:left="0"/>
        <w:jc w:val="both"/>
        <w:rPr>
          <w:sz w:val="24"/>
          <w:szCs w:val="24"/>
          <w:lang w:val="lt-LT"/>
        </w:rPr>
      </w:pPr>
    </w:p>
    <w:p w14:paraId="39D1CA65" w14:textId="7B544823" w:rsidR="00E57B3B" w:rsidRPr="00E57B3B" w:rsidRDefault="00E57B3B" w:rsidP="00E57B3B">
      <w:pPr>
        <w:rPr>
          <w:b/>
          <w:bCs/>
          <w:i/>
          <w:iCs/>
          <w:sz w:val="24"/>
          <w:szCs w:val="24"/>
          <w:lang w:val="lt-LT"/>
        </w:rPr>
      </w:pPr>
      <w:r w:rsidRPr="00E57B3B">
        <w:rPr>
          <w:b/>
          <w:bCs/>
          <w:i/>
          <w:iCs/>
          <w:sz w:val="24"/>
          <w:szCs w:val="24"/>
          <w:lang w:val="lt-LT"/>
        </w:rPr>
        <w:t>Pretendentas norintis dalyvauti konkurse pateikia šiuos dokumentus:</w:t>
      </w:r>
    </w:p>
    <w:p w14:paraId="404E6533" w14:textId="77777777" w:rsidR="00E57B3B" w:rsidRPr="00E57B3B" w:rsidRDefault="00E57B3B" w:rsidP="00E57B3B">
      <w:pPr>
        <w:rPr>
          <w:b/>
          <w:bCs/>
          <w:i/>
          <w:iCs/>
          <w:sz w:val="24"/>
          <w:szCs w:val="24"/>
          <w:lang w:val="lt-LT"/>
        </w:rPr>
      </w:pPr>
    </w:p>
    <w:p w14:paraId="1A8D2D92" w14:textId="78523F1C" w:rsidR="00E57B3B" w:rsidRPr="00E57B3B" w:rsidRDefault="00E57B3B" w:rsidP="00E57B3B">
      <w:pPr>
        <w:jc w:val="both"/>
        <w:rPr>
          <w:sz w:val="24"/>
          <w:szCs w:val="24"/>
          <w:lang w:val="lt-LT"/>
        </w:rPr>
      </w:pPr>
      <w:r w:rsidRPr="00E57B3B">
        <w:rPr>
          <w:sz w:val="24"/>
          <w:szCs w:val="24"/>
          <w:lang w:val="lt-LT"/>
        </w:rPr>
        <w:t>1. Valstybės tarnybos valdymo informacinėje sistemoje nurodytos formos prašymą dalyvauti konkurse</w:t>
      </w:r>
      <w:r w:rsidR="004E4A13">
        <w:rPr>
          <w:sz w:val="24"/>
          <w:szCs w:val="24"/>
          <w:lang w:val="lt-LT"/>
        </w:rPr>
        <w:t>.</w:t>
      </w:r>
    </w:p>
    <w:p w14:paraId="3519FDED" w14:textId="7AA63900" w:rsidR="00E57B3B" w:rsidRPr="00E57B3B" w:rsidRDefault="00E57B3B" w:rsidP="00E57B3B">
      <w:pPr>
        <w:jc w:val="both"/>
        <w:rPr>
          <w:sz w:val="24"/>
          <w:szCs w:val="24"/>
          <w:lang w:val="lt-LT"/>
        </w:rPr>
      </w:pPr>
      <w:r w:rsidRPr="00E57B3B">
        <w:rPr>
          <w:sz w:val="24"/>
          <w:szCs w:val="24"/>
          <w:lang w:val="lt-LT"/>
        </w:rPr>
        <w:t xml:space="preserve">2. </w:t>
      </w:r>
      <w:r w:rsidR="004E4A13">
        <w:rPr>
          <w:sz w:val="24"/>
          <w:szCs w:val="24"/>
          <w:lang w:val="lt-LT"/>
        </w:rPr>
        <w:t>G</w:t>
      </w:r>
      <w:r w:rsidRPr="00E57B3B">
        <w:rPr>
          <w:sz w:val="24"/>
          <w:szCs w:val="24"/>
          <w:lang w:val="lt-LT"/>
        </w:rPr>
        <w:t>yvenimo aprašymą (nurodyti vardą, pavardę, gimimo datą, gyvenamosios vietos adresą, telefono numerį (-ius), elektroninio pašto adresą (-us), išsilavinimą</w:t>
      </w:r>
      <w:r w:rsidR="003E37D2">
        <w:rPr>
          <w:sz w:val="24"/>
          <w:szCs w:val="24"/>
          <w:lang w:val="lt-LT"/>
        </w:rPr>
        <w:t>,</w:t>
      </w:r>
      <w:r w:rsidRPr="00E57B3B">
        <w:rPr>
          <w:sz w:val="24"/>
          <w:szCs w:val="24"/>
          <w:lang w:val="lt-LT"/>
        </w:rPr>
        <w:t xml:space="preserve"> darbo patirtį</w:t>
      </w:r>
      <w:r w:rsidR="003E37D2">
        <w:rPr>
          <w:sz w:val="24"/>
          <w:szCs w:val="24"/>
          <w:lang w:val="lt-LT"/>
        </w:rPr>
        <w:t>,</w:t>
      </w:r>
      <w:r w:rsidRPr="00E57B3B">
        <w:rPr>
          <w:sz w:val="24"/>
          <w:szCs w:val="24"/>
          <w:lang w:val="lt-LT"/>
        </w:rPr>
        <w:t xml:space="preserve"> savo privalumų sąrašą: dalykines savybes, kompetencijas ir gebėjimus, informaciją apie kvalifikacijos kėlimą ir kt.</w:t>
      </w:r>
      <w:r w:rsidR="00C87C1B">
        <w:rPr>
          <w:sz w:val="24"/>
          <w:szCs w:val="24"/>
          <w:lang w:val="lt-LT"/>
        </w:rPr>
        <w:t>)</w:t>
      </w:r>
      <w:r w:rsidR="00565222">
        <w:rPr>
          <w:sz w:val="24"/>
          <w:szCs w:val="24"/>
          <w:lang w:val="lt-LT"/>
        </w:rPr>
        <w:t>.</w:t>
      </w:r>
    </w:p>
    <w:p w14:paraId="57F037D8" w14:textId="55E5B5CD" w:rsidR="00565222" w:rsidRDefault="00E57B3B" w:rsidP="00E57B3B">
      <w:pPr>
        <w:jc w:val="both"/>
        <w:rPr>
          <w:sz w:val="24"/>
          <w:szCs w:val="24"/>
          <w:lang w:val="lt-LT"/>
        </w:rPr>
      </w:pPr>
      <w:r w:rsidRPr="00E57B3B">
        <w:rPr>
          <w:sz w:val="24"/>
          <w:szCs w:val="24"/>
          <w:lang w:val="lt-LT"/>
        </w:rPr>
        <w:t xml:space="preserve">3. </w:t>
      </w:r>
      <w:r w:rsidR="004E4A13">
        <w:rPr>
          <w:sz w:val="24"/>
          <w:szCs w:val="24"/>
          <w:lang w:val="lt-LT"/>
        </w:rPr>
        <w:t>A</w:t>
      </w:r>
      <w:r w:rsidRPr="00E57B3B">
        <w:rPr>
          <w:sz w:val="24"/>
          <w:szCs w:val="24"/>
          <w:lang w:val="lt-LT"/>
        </w:rPr>
        <w:t>smens tapatybę, išsilavinimą patvirtinančių dokumentų kopijas</w:t>
      </w:r>
      <w:r w:rsidR="00565222">
        <w:rPr>
          <w:sz w:val="24"/>
          <w:szCs w:val="24"/>
          <w:lang w:val="lt-LT"/>
        </w:rPr>
        <w:t>.</w:t>
      </w:r>
    </w:p>
    <w:p w14:paraId="1E35B73E" w14:textId="2F473A89" w:rsidR="00565222" w:rsidRPr="00565222" w:rsidRDefault="00565222" w:rsidP="00565222">
      <w:pPr>
        <w:jc w:val="both"/>
        <w:rPr>
          <w:sz w:val="24"/>
          <w:szCs w:val="24"/>
          <w:lang w:val="lt-LT"/>
        </w:rPr>
      </w:pPr>
      <w:r>
        <w:rPr>
          <w:sz w:val="24"/>
          <w:szCs w:val="24"/>
          <w:lang w:val="lt-LT"/>
        </w:rPr>
        <w:t xml:space="preserve">4. </w:t>
      </w:r>
      <w:r w:rsidRPr="00565222">
        <w:rPr>
          <w:sz w:val="24"/>
          <w:szCs w:val="24"/>
          <w:lang w:val="lt-LT"/>
        </w:rPr>
        <w:t>Pretendento anket</w:t>
      </w:r>
      <w:r>
        <w:rPr>
          <w:sz w:val="24"/>
          <w:szCs w:val="24"/>
          <w:lang w:val="lt-LT"/>
        </w:rPr>
        <w:t>ą</w:t>
      </w:r>
      <w:r w:rsidRPr="00565222">
        <w:rPr>
          <w:sz w:val="24"/>
          <w:szCs w:val="24"/>
          <w:lang w:val="lt-LT"/>
        </w:rPr>
        <w:t xml:space="preserve"> (pretendentams į darbuotojo pareigas)</w:t>
      </w:r>
      <w:r>
        <w:rPr>
          <w:sz w:val="24"/>
          <w:szCs w:val="24"/>
          <w:lang w:val="lt-LT"/>
        </w:rPr>
        <w:t>.</w:t>
      </w:r>
    </w:p>
    <w:p w14:paraId="05F965B4" w14:textId="18EB2535" w:rsidR="00565222" w:rsidRDefault="00565222" w:rsidP="00565222">
      <w:pPr>
        <w:jc w:val="both"/>
        <w:rPr>
          <w:sz w:val="24"/>
          <w:szCs w:val="24"/>
          <w:lang w:val="lt-LT"/>
        </w:rPr>
      </w:pPr>
      <w:r>
        <w:rPr>
          <w:sz w:val="24"/>
          <w:szCs w:val="24"/>
          <w:lang w:val="lt-LT"/>
        </w:rPr>
        <w:t xml:space="preserve">5. </w:t>
      </w:r>
      <w:r w:rsidRPr="00565222">
        <w:rPr>
          <w:sz w:val="24"/>
          <w:szCs w:val="24"/>
          <w:lang w:val="lt-LT"/>
        </w:rPr>
        <w:t>Nepriekaištingos reputacijos reikalavimų atitikties deklaracij</w:t>
      </w:r>
      <w:r>
        <w:rPr>
          <w:sz w:val="24"/>
          <w:szCs w:val="24"/>
          <w:lang w:val="lt-LT"/>
        </w:rPr>
        <w:t>ą</w:t>
      </w:r>
      <w:r w:rsidRPr="00565222">
        <w:rPr>
          <w:sz w:val="24"/>
          <w:szCs w:val="24"/>
          <w:lang w:val="lt-LT"/>
        </w:rPr>
        <w:t xml:space="preserve"> (pretendentams į darbuotojo pareigas).</w:t>
      </w:r>
    </w:p>
    <w:p w14:paraId="379DACF3" w14:textId="28F1461C" w:rsidR="00A72DF3" w:rsidRPr="00E57B3B" w:rsidRDefault="00A72DF3" w:rsidP="00565222">
      <w:pPr>
        <w:jc w:val="both"/>
        <w:rPr>
          <w:sz w:val="24"/>
          <w:szCs w:val="24"/>
          <w:lang w:val="lt-LT"/>
        </w:rPr>
      </w:pPr>
      <w:r>
        <w:rPr>
          <w:sz w:val="24"/>
          <w:szCs w:val="24"/>
          <w:lang w:val="lt-LT"/>
        </w:rPr>
        <w:t xml:space="preserve">6. </w:t>
      </w:r>
      <w:r w:rsidR="00E77418" w:rsidRPr="00E77418">
        <w:rPr>
          <w:sz w:val="24"/>
          <w:szCs w:val="24"/>
          <w:lang w:val="lt-LT"/>
        </w:rPr>
        <w:t>Profesinę patirtį pagrindžiant</w:t>
      </w:r>
      <w:r w:rsidR="00E77418">
        <w:rPr>
          <w:sz w:val="24"/>
          <w:szCs w:val="24"/>
          <w:lang w:val="lt-LT"/>
        </w:rPr>
        <w:t>į</w:t>
      </w:r>
      <w:r w:rsidR="00E77418" w:rsidRPr="00E77418">
        <w:rPr>
          <w:sz w:val="24"/>
          <w:szCs w:val="24"/>
          <w:lang w:val="lt-LT"/>
        </w:rPr>
        <w:t xml:space="preserve"> dokument</w:t>
      </w:r>
      <w:r w:rsidR="00E77418">
        <w:rPr>
          <w:sz w:val="24"/>
          <w:szCs w:val="24"/>
          <w:lang w:val="lt-LT"/>
        </w:rPr>
        <w:t>ą.</w:t>
      </w:r>
    </w:p>
    <w:p w14:paraId="50D695DA" w14:textId="77777777" w:rsidR="001A616F" w:rsidRDefault="001A616F" w:rsidP="00E57B3B">
      <w:pPr>
        <w:rPr>
          <w:sz w:val="24"/>
          <w:szCs w:val="24"/>
          <w:lang w:val="lt-LT"/>
        </w:rPr>
      </w:pPr>
    </w:p>
    <w:p w14:paraId="67279145" w14:textId="6248E37A" w:rsidR="00E57B3B" w:rsidRPr="00E57B3B" w:rsidRDefault="00E57B3B" w:rsidP="00E57B3B">
      <w:pPr>
        <w:rPr>
          <w:sz w:val="24"/>
          <w:szCs w:val="24"/>
          <w:lang w:val="lt-LT"/>
        </w:rPr>
      </w:pPr>
      <w:r w:rsidRPr="00E57B3B">
        <w:rPr>
          <w:b/>
          <w:bCs/>
          <w:sz w:val="24"/>
          <w:szCs w:val="24"/>
          <w:lang w:val="lt-LT"/>
        </w:rPr>
        <w:t>Atrankoje pretendentų vertinimo metodas</w:t>
      </w:r>
      <w:r w:rsidRPr="00E57B3B">
        <w:rPr>
          <w:sz w:val="24"/>
          <w:szCs w:val="24"/>
          <w:lang w:val="lt-LT"/>
        </w:rPr>
        <w:t xml:space="preserve"> – </w:t>
      </w:r>
      <w:r w:rsidR="0094151F">
        <w:rPr>
          <w:sz w:val="24"/>
          <w:szCs w:val="24"/>
          <w:lang w:val="lt-LT"/>
        </w:rPr>
        <w:t>testas žodžiu ir raštu</w:t>
      </w:r>
      <w:r w:rsidRPr="00E57B3B">
        <w:rPr>
          <w:sz w:val="24"/>
          <w:szCs w:val="24"/>
          <w:lang w:val="lt-LT"/>
        </w:rPr>
        <w:t>.</w:t>
      </w:r>
    </w:p>
    <w:p w14:paraId="73FD04B7" w14:textId="77777777" w:rsidR="00E57B3B" w:rsidRPr="00E57B3B" w:rsidRDefault="00E57B3B" w:rsidP="00E57B3B">
      <w:pPr>
        <w:rPr>
          <w:sz w:val="24"/>
          <w:szCs w:val="24"/>
          <w:lang w:val="lt-LT"/>
        </w:rPr>
      </w:pPr>
    </w:p>
    <w:p w14:paraId="51C55365" w14:textId="4AC3FF01" w:rsidR="00E57B3B" w:rsidRPr="00E57B3B" w:rsidRDefault="00E57B3B" w:rsidP="00E57B3B">
      <w:pPr>
        <w:rPr>
          <w:sz w:val="24"/>
          <w:szCs w:val="24"/>
          <w:lang w:val="lt-LT"/>
        </w:rPr>
      </w:pPr>
      <w:r w:rsidRPr="00E57B3B">
        <w:rPr>
          <w:b/>
          <w:bCs/>
          <w:sz w:val="24"/>
          <w:szCs w:val="24"/>
          <w:lang w:val="lt-LT"/>
        </w:rPr>
        <w:t>Dokumentų pateikimo būdas:</w:t>
      </w:r>
      <w:r w:rsidRPr="00E57B3B">
        <w:rPr>
          <w:sz w:val="24"/>
          <w:szCs w:val="24"/>
          <w:lang w:val="lt-LT"/>
        </w:rPr>
        <w:t xml:space="preserve"> el. būdu </w:t>
      </w:r>
      <w:r w:rsidRPr="006C4471">
        <w:rPr>
          <w:sz w:val="24"/>
          <w:szCs w:val="24"/>
          <w:lang w:val="lt-LT"/>
        </w:rPr>
        <w:t>(per VATIS Atrankos modulį</w:t>
      </w:r>
      <w:r w:rsidR="006C4471" w:rsidRPr="00223328">
        <w:rPr>
          <w:sz w:val="24"/>
          <w:szCs w:val="24"/>
          <w:lang w:val="lt-LT"/>
        </w:rPr>
        <w:t>:</w:t>
      </w:r>
      <w:r w:rsidR="00863AE6">
        <w:rPr>
          <w:sz w:val="24"/>
          <w:szCs w:val="24"/>
          <w:lang w:val="lt-LT"/>
        </w:rPr>
        <w:t xml:space="preserve"> </w:t>
      </w:r>
      <w:hyperlink r:id="rId5" w:history="1">
        <w:r w:rsidR="00633AAA" w:rsidRPr="00633AAA">
          <w:rPr>
            <w:rStyle w:val="Hyperlink"/>
            <w:color w:val="auto"/>
            <w:sz w:val="24"/>
            <w:szCs w:val="24"/>
          </w:rPr>
          <w:t>https://portalas.vtd.lt/lt/apskaitos-skyriaus-apskaitos-specialistas-322;1045360.html</w:t>
        </w:r>
      </w:hyperlink>
      <w:r w:rsidR="005D6B17">
        <w:rPr>
          <w:sz w:val="24"/>
          <w:szCs w:val="24"/>
        </w:rPr>
        <w:t>)</w:t>
      </w:r>
    </w:p>
    <w:p w14:paraId="2B10E352" w14:textId="77777777" w:rsidR="00E57B3B" w:rsidRDefault="00E57B3B" w:rsidP="00E57B3B">
      <w:pPr>
        <w:rPr>
          <w:sz w:val="24"/>
          <w:szCs w:val="24"/>
          <w:lang w:val="lt-LT"/>
        </w:rPr>
      </w:pPr>
    </w:p>
    <w:p w14:paraId="2C072653" w14:textId="5A3F5858" w:rsidR="00E57B3B" w:rsidRPr="004B6E92" w:rsidRDefault="00E57B3B" w:rsidP="00E57B3B">
      <w:pPr>
        <w:rPr>
          <w:b/>
          <w:bCs/>
          <w:sz w:val="24"/>
          <w:szCs w:val="24"/>
          <w:lang w:val="lt-LT"/>
        </w:rPr>
      </w:pPr>
      <w:r w:rsidRPr="005D6B17">
        <w:rPr>
          <w:b/>
          <w:bCs/>
          <w:sz w:val="24"/>
          <w:szCs w:val="24"/>
          <w:lang w:val="lt-LT"/>
        </w:rPr>
        <w:t>Dokumentai priimami iki 202</w:t>
      </w:r>
      <w:r w:rsidR="00282F10">
        <w:rPr>
          <w:b/>
          <w:bCs/>
          <w:sz w:val="24"/>
          <w:szCs w:val="24"/>
          <w:lang w:val="lt-LT"/>
        </w:rPr>
        <w:t>5</w:t>
      </w:r>
      <w:r w:rsidRPr="005D6B17">
        <w:rPr>
          <w:b/>
          <w:bCs/>
          <w:sz w:val="24"/>
          <w:szCs w:val="24"/>
          <w:lang w:val="lt-LT"/>
        </w:rPr>
        <w:t xml:space="preserve"> m. </w:t>
      </w:r>
      <w:r w:rsidR="00633AAA">
        <w:rPr>
          <w:b/>
          <w:bCs/>
          <w:sz w:val="24"/>
          <w:szCs w:val="24"/>
          <w:lang w:val="lt-LT"/>
        </w:rPr>
        <w:t>gegužės 20</w:t>
      </w:r>
      <w:r w:rsidR="00247BDF" w:rsidRPr="005D6B17">
        <w:rPr>
          <w:b/>
          <w:bCs/>
          <w:sz w:val="24"/>
          <w:szCs w:val="24"/>
          <w:lang w:val="lt-LT"/>
        </w:rPr>
        <w:t xml:space="preserve"> </w:t>
      </w:r>
      <w:r w:rsidRPr="005D6B17">
        <w:rPr>
          <w:b/>
          <w:bCs/>
          <w:sz w:val="24"/>
          <w:szCs w:val="24"/>
          <w:lang w:val="lt-LT"/>
        </w:rPr>
        <w:t>d. imtinai.</w:t>
      </w:r>
    </w:p>
    <w:p w14:paraId="5FCD367A" w14:textId="77777777" w:rsidR="004B6E92" w:rsidRPr="00E57B3B" w:rsidRDefault="004B6E92" w:rsidP="00E57B3B">
      <w:pPr>
        <w:rPr>
          <w:sz w:val="24"/>
          <w:szCs w:val="24"/>
          <w:lang w:val="lt-LT"/>
        </w:rPr>
      </w:pPr>
    </w:p>
    <w:p w14:paraId="2AF82136" w14:textId="77777777" w:rsidR="006F41BE" w:rsidRPr="006F41BE" w:rsidRDefault="006F41BE" w:rsidP="006F41BE">
      <w:pPr>
        <w:rPr>
          <w:sz w:val="24"/>
          <w:szCs w:val="24"/>
          <w:lang w:val="lt-LT"/>
        </w:rPr>
      </w:pPr>
      <w:r w:rsidRPr="006F41BE">
        <w:rPr>
          <w:sz w:val="24"/>
          <w:szCs w:val="24"/>
          <w:lang w:val="lt-LT"/>
        </w:rPr>
        <w:t>Konkursą organizuojančios Kėdainių rajono savivaldybės administracijos kontaktai išsamesnei informacijai:</w:t>
      </w:r>
    </w:p>
    <w:p w14:paraId="0C1EE29F" w14:textId="2036C734" w:rsidR="006F41BE" w:rsidRPr="006F41BE" w:rsidRDefault="006F41BE" w:rsidP="006F41BE">
      <w:pPr>
        <w:rPr>
          <w:sz w:val="24"/>
          <w:szCs w:val="24"/>
          <w:lang w:val="lt-LT"/>
        </w:rPr>
      </w:pPr>
      <w:r w:rsidRPr="006F41BE">
        <w:rPr>
          <w:b/>
          <w:bCs/>
          <w:i/>
          <w:iCs/>
          <w:sz w:val="24"/>
          <w:szCs w:val="24"/>
          <w:lang w:val="lt-LT"/>
        </w:rPr>
        <w:t>Atsakingas asmuo:</w:t>
      </w:r>
      <w:r w:rsidRPr="006F41BE">
        <w:rPr>
          <w:b/>
          <w:bCs/>
          <w:sz w:val="24"/>
          <w:szCs w:val="24"/>
          <w:lang w:val="lt-LT"/>
        </w:rPr>
        <w:t xml:space="preserve"> </w:t>
      </w:r>
      <w:r w:rsidRPr="006F41BE">
        <w:rPr>
          <w:sz w:val="24"/>
          <w:szCs w:val="24"/>
          <w:lang w:val="lt-LT"/>
        </w:rPr>
        <w:t>Teisės ir personalo skyriaus vyr</w:t>
      </w:r>
      <w:r w:rsidR="004B6E92">
        <w:rPr>
          <w:sz w:val="24"/>
          <w:szCs w:val="24"/>
          <w:lang w:val="lt-LT"/>
        </w:rPr>
        <w:t>.</w:t>
      </w:r>
      <w:r w:rsidRPr="006F41BE">
        <w:rPr>
          <w:sz w:val="24"/>
          <w:szCs w:val="24"/>
          <w:lang w:val="lt-LT"/>
        </w:rPr>
        <w:t xml:space="preserve"> </w:t>
      </w:r>
      <w:r w:rsidR="004E4A13">
        <w:rPr>
          <w:sz w:val="24"/>
          <w:szCs w:val="24"/>
          <w:lang w:val="lt-LT"/>
        </w:rPr>
        <w:t xml:space="preserve">personalo atrankos </w:t>
      </w:r>
      <w:r w:rsidRPr="006F41BE">
        <w:rPr>
          <w:sz w:val="24"/>
          <w:szCs w:val="24"/>
          <w:lang w:val="lt-LT"/>
        </w:rPr>
        <w:t xml:space="preserve">specialistė </w:t>
      </w:r>
      <w:r w:rsidR="004E4A13">
        <w:rPr>
          <w:sz w:val="24"/>
          <w:szCs w:val="24"/>
          <w:lang w:val="lt-LT"/>
        </w:rPr>
        <w:t>Eglė Lapinskaitė</w:t>
      </w:r>
    </w:p>
    <w:p w14:paraId="17E8A49D" w14:textId="02D32C5A" w:rsidR="006F41BE" w:rsidRPr="006F41BE" w:rsidRDefault="006F41BE" w:rsidP="006F41BE">
      <w:pPr>
        <w:rPr>
          <w:b/>
          <w:bCs/>
          <w:sz w:val="24"/>
          <w:szCs w:val="24"/>
          <w:lang w:val="lt-LT"/>
        </w:rPr>
      </w:pPr>
      <w:r w:rsidRPr="006F41BE">
        <w:rPr>
          <w:b/>
          <w:bCs/>
          <w:i/>
          <w:iCs/>
          <w:sz w:val="24"/>
          <w:szCs w:val="24"/>
          <w:lang w:val="lt-LT"/>
        </w:rPr>
        <w:t>Telefonas:</w:t>
      </w:r>
      <w:r w:rsidRPr="006F41BE">
        <w:rPr>
          <w:b/>
          <w:bCs/>
          <w:sz w:val="24"/>
          <w:szCs w:val="24"/>
          <w:lang w:val="lt-LT"/>
        </w:rPr>
        <w:t xml:space="preserve"> </w:t>
      </w:r>
      <w:r w:rsidR="00EE2EE2">
        <w:rPr>
          <w:sz w:val="24"/>
          <w:szCs w:val="24"/>
          <w:lang w:val="lt-LT"/>
        </w:rPr>
        <w:t>+370</w:t>
      </w:r>
      <w:r w:rsidRPr="006F41BE">
        <w:rPr>
          <w:sz w:val="24"/>
          <w:szCs w:val="24"/>
          <w:lang w:val="lt-LT"/>
        </w:rPr>
        <w:t>347</w:t>
      </w:r>
      <w:r w:rsidR="004E4A13">
        <w:rPr>
          <w:sz w:val="24"/>
          <w:szCs w:val="24"/>
          <w:lang w:val="lt-LT"/>
        </w:rPr>
        <w:t>44210</w:t>
      </w:r>
    </w:p>
    <w:p w14:paraId="52FFCD03" w14:textId="4EDDA7CF" w:rsidR="006F41BE" w:rsidRPr="006F41BE" w:rsidRDefault="006F41BE" w:rsidP="006F41BE">
      <w:pPr>
        <w:rPr>
          <w:b/>
          <w:bCs/>
          <w:sz w:val="24"/>
          <w:szCs w:val="24"/>
          <w:lang w:val="lt-LT"/>
        </w:rPr>
      </w:pPr>
      <w:r w:rsidRPr="006F41BE">
        <w:rPr>
          <w:b/>
          <w:bCs/>
          <w:i/>
          <w:iCs/>
          <w:sz w:val="24"/>
          <w:szCs w:val="24"/>
          <w:lang w:val="lt-LT"/>
        </w:rPr>
        <w:t>El. paštas:</w:t>
      </w:r>
      <w:r w:rsidRPr="006F41BE">
        <w:rPr>
          <w:b/>
          <w:bCs/>
          <w:sz w:val="24"/>
          <w:szCs w:val="24"/>
          <w:lang w:val="lt-LT"/>
        </w:rPr>
        <w:t xml:space="preserve"> </w:t>
      </w:r>
      <w:r w:rsidR="004E4A13">
        <w:rPr>
          <w:sz w:val="24"/>
          <w:szCs w:val="24"/>
          <w:lang w:val="lt-LT"/>
        </w:rPr>
        <w:t>egle.lapinskaite</w:t>
      </w:r>
      <w:r w:rsidRPr="006F41BE">
        <w:rPr>
          <w:sz w:val="24"/>
          <w:szCs w:val="24"/>
          <w:lang w:val="lt-LT"/>
        </w:rPr>
        <w:t>@kedainiai.lt</w:t>
      </w:r>
    </w:p>
    <w:p w14:paraId="62867E1E" w14:textId="2A57DE56" w:rsidR="003D3CD6" w:rsidRPr="001C0258" w:rsidRDefault="006F41BE" w:rsidP="00E57B3B">
      <w:pPr>
        <w:rPr>
          <w:rFonts w:cs="Tahoma"/>
          <w:lang w:val="lt-LT"/>
        </w:rPr>
      </w:pPr>
      <w:r w:rsidRPr="006F41BE">
        <w:rPr>
          <w:b/>
          <w:bCs/>
          <w:i/>
          <w:iCs/>
          <w:sz w:val="24"/>
          <w:szCs w:val="24"/>
          <w:lang w:val="lt-LT"/>
        </w:rPr>
        <w:t>Adresas:</w:t>
      </w:r>
      <w:r w:rsidRPr="006F41BE">
        <w:rPr>
          <w:b/>
          <w:bCs/>
          <w:sz w:val="24"/>
          <w:szCs w:val="24"/>
          <w:lang w:val="lt-LT"/>
        </w:rPr>
        <w:t xml:space="preserve"> </w:t>
      </w:r>
      <w:r w:rsidRPr="006F41BE">
        <w:rPr>
          <w:sz w:val="24"/>
          <w:szCs w:val="24"/>
          <w:lang w:val="lt-LT"/>
        </w:rPr>
        <w:t>J. Basanavičiaus, 36, LT-57228 Kėdainiai</w:t>
      </w:r>
      <w:r w:rsidR="00DF0D9E">
        <w:rPr>
          <w:sz w:val="24"/>
          <w:szCs w:val="24"/>
          <w:lang w:val="lt-LT"/>
        </w:rPr>
        <w:t xml:space="preserve"> </w:t>
      </w:r>
    </w:p>
    <w:sectPr w:rsidR="003D3CD6" w:rsidRPr="001C0258" w:rsidSect="00351B6E">
      <w:pgSz w:w="11906" w:h="16838"/>
      <w:pgMar w:top="426"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65646"/>
    <w:multiLevelType w:val="hybridMultilevel"/>
    <w:tmpl w:val="0366C4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25544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14E"/>
    <w:rsid w:val="00034024"/>
    <w:rsid w:val="00042CDD"/>
    <w:rsid w:val="00083F4C"/>
    <w:rsid w:val="0009537E"/>
    <w:rsid w:val="000A02D1"/>
    <w:rsid w:val="00101C54"/>
    <w:rsid w:val="0013035D"/>
    <w:rsid w:val="00156E01"/>
    <w:rsid w:val="00163E60"/>
    <w:rsid w:val="00193BBF"/>
    <w:rsid w:val="001A616F"/>
    <w:rsid w:val="001B3E89"/>
    <w:rsid w:val="001C0258"/>
    <w:rsid w:val="001C0401"/>
    <w:rsid w:val="001C6433"/>
    <w:rsid w:val="001D5689"/>
    <w:rsid w:val="001F1392"/>
    <w:rsid w:val="00206B24"/>
    <w:rsid w:val="00223328"/>
    <w:rsid w:val="00227BAC"/>
    <w:rsid w:val="0023085C"/>
    <w:rsid w:val="00243156"/>
    <w:rsid w:val="00243259"/>
    <w:rsid w:val="00247BDF"/>
    <w:rsid w:val="00282F10"/>
    <w:rsid w:val="00293AE6"/>
    <w:rsid w:val="00293B54"/>
    <w:rsid w:val="00296107"/>
    <w:rsid w:val="002A06AF"/>
    <w:rsid w:val="002A6F01"/>
    <w:rsid w:val="002C5317"/>
    <w:rsid w:val="002C5776"/>
    <w:rsid w:val="002E2463"/>
    <w:rsid w:val="00317D67"/>
    <w:rsid w:val="00327123"/>
    <w:rsid w:val="00333042"/>
    <w:rsid w:val="0034440D"/>
    <w:rsid w:val="00351B6E"/>
    <w:rsid w:val="00373B64"/>
    <w:rsid w:val="00382726"/>
    <w:rsid w:val="003836EC"/>
    <w:rsid w:val="00385A0E"/>
    <w:rsid w:val="003D3CD6"/>
    <w:rsid w:val="003E37D2"/>
    <w:rsid w:val="00431147"/>
    <w:rsid w:val="0047030E"/>
    <w:rsid w:val="00495D50"/>
    <w:rsid w:val="00496057"/>
    <w:rsid w:val="00496296"/>
    <w:rsid w:val="004A513F"/>
    <w:rsid w:val="004B6E92"/>
    <w:rsid w:val="004E4A13"/>
    <w:rsid w:val="00507E21"/>
    <w:rsid w:val="00512490"/>
    <w:rsid w:val="005125D2"/>
    <w:rsid w:val="005414EB"/>
    <w:rsid w:val="00565222"/>
    <w:rsid w:val="00586857"/>
    <w:rsid w:val="005C1EC6"/>
    <w:rsid w:val="005D6B17"/>
    <w:rsid w:val="005D7B6E"/>
    <w:rsid w:val="00633AAA"/>
    <w:rsid w:val="00637BAD"/>
    <w:rsid w:val="0065508E"/>
    <w:rsid w:val="00660F56"/>
    <w:rsid w:val="00672684"/>
    <w:rsid w:val="00692BDB"/>
    <w:rsid w:val="006A35E2"/>
    <w:rsid w:val="006B3E3C"/>
    <w:rsid w:val="006C4471"/>
    <w:rsid w:val="006F41BE"/>
    <w:rsid w:val="00724A46"/>
    <w:rsid w:val="007A6EE4"/>
    <w:rsid w:val="007A7943"/>
    <w:rsid w:val="007E1A1F"/>
    <w:rsid w:val="007F4378"/>
    <w:rsid w:val="00826562"/>
    <w:rsid w:val="008343F2"/>
    <w:rsid w:val="008479BD"/>
    <w:rsid w:val="0086014A"/>
    <w:rsid w:val="008610A6"/>
    <w:rsid w:val="00863AE6"/>
    <w:rsid w:val="00882734"/>
    <w:rsid w:val="008D00FA"/>
    <w:rsid w:val="00914504"/>
    <w:rsid w:val="00925014"/>
    <w:rsid w:val="0093509F"/>
    <w:rsid w:val="0094151F"/>
    <w:rsid w:val="00952DEE"/>
    <w:rsid w:val="00985C1B"/>
    <w:rsid w:val="00991949"/>
    <w:rsid w:val="00A23C2F"/>
    <w:rsid w:val="00A316F2"/>
    <w:rsid w:val="00A370E3"/>
    <w:rsid w:val="00A546D5"/>
    <w:rsid w:val="00A72DF3"/>
    <w:rsid w:val="00AA7964"/>
    <w:rsid w:val="00AC6672"/>
    <w:rsid w:val="00AC6C30"/>
    <w:rsid w:val="00B15F6B"/>
    <w:rsid w:val="00B250B6"/>
    <w:rsid w:val="00B34611"/>
    <w:rsid w:val="00B9067F"/>
    <w:rsid w:val="00BA0B2B"/>
    <w:rsid w:val="00BA4CFF"/>
    <w:rsid w:val="00BB4240"/>
    <w:rsid w:val="00C17767"/>
    <w:rsid w:val="00C87C1B"/>
    <w:rsid w:val="00C96DE6"/>
    <w:rsid w:val="00CA2145"/>
    <w:rsid w:val="00D2363B"/>
    <w:rsid w:val="00D247A7"/>
    <w:rsid w:val="00D25A6A"/>
    <w:rsid w:val="00D319B6"/>
    <w:rsid w:val="00D57792"/>
    <w:rsid w:val="00D82DAA"/>
    <w:rsid w:val="00D85F0A"/>
    <w:rsid w:val="00D91E06"/>
    <w:rsid w:val="00DD06F3"/>
    <w:rsid w:val="00DD2065"/>
    <w:rsid w:val="00DE114E"/>
    <w:rsid w:val="00DF0D9E"/>
    <w:rsid w:val="00E15BA8"/>
    <w:rsid w:val="00E35AEF"/>
    <w:rsid w:val="00E376C0"/>
    <w:rsid w:val="00E44A66"/>
    <w:rsid w:val="00E5137A"/>
    <w:rsid w:val="00E52C38"/>
    <w:rsid w:val="00E57B3B"/>
    <w:rsid w:val="00E77418"/>
    <w:rsid w:val="00ED0A28"/>
    <w:rsid w:val="00EE2EE2"/>
    <w:rsid w:val="00F00338"/>
    <w:rsid w:val="00F34151"/>
    <w:rsid w:val="00F92210"/>
    <w:rsid w:val="00FD0EDD"/>
    <w:rsid w:val="00FD6221"/>
    <w:rsid w:val="00FE3A55"/>
    <w:rsid w:val="00FE3FE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1BD0C"/>
  <w15:docId w15:val="{E86A490B-591F-40DF-B387-BF4C4E6A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14E"/>
    <w:pPr>
      <w:suppressAutoHyphens/>
      <w:overflowPunct w:val="0"/>
      <w:autoSpaceDE w:val="0"/>
      <w:spacing w:after="0" w:line="240" w:lineRule="auto"/>
      <w:textAlignment w:val="baseline"/>
    </w:pPr>
    <w:rPr>
      <w:rFonts w:ascii="Times New Roman" w:eastAsia="Times New Roman" w:hAnsi="Times New Roman" w:cs="Times New Roman"/>
      <w:sz w:val="20"/>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BodyText"/>
    <w:link w:val="SubtitleChar"/>
    <w:qFormat/>
    <w:rsid w:val="00DE114E"/>
    <w:pPr>
      <w:overflowPunct/>
      <w:autoSpaceDE/>
      <w:jc w:val="center"/>
      <w:textAlignment w:val="auto"/>
    </w:pPr>
    <w:rPr>
      <w:b/>
      <w:sz w:val="24"/>
      <w:lang w:val="lt-LT"/>
    </w:rPr>
  </w:style>
  <w:style w:type="character" w:customStyle="1" w:styleId="PaantratDiagrama">
    <w:name w:val="Paantraštė Diagrama"/>
    <w:basedOn w:val="DefaultParagraphFont"/>
    <w:uiPriority w:val="11"/>
    <w:rsid w:val="00DE114E"/>
    <w:rPr>
      <w:rFonts w:eastAsiaTheme="minorEastAsia"/>
      <w:color w:val="5A5A5A" w:themeColor="text1" w:themeTint="A5"/>
      <w:spacing w:val="15"/>
      <w:lang w:val="en-US" w:eastAsia="ar-SA"/>
    </w:rPr>
  </w:style>
  <w:style w:type="character" w:customStyle="1" w:styleId="SubtitleChar">
    <w:name w:val="Subtitle Char"/>
    <w:link w:val="Subtitle"/>
    <w:rsid w:val="00DE114E"/>
    <w:rPr>
      <w:rFonts w:ascii="Times New Roman" w:eastAsia="Times New Roman" w:hAnsi="Times New Roman" w:cs="Times New Roman"/>
      <w:b/>
      <w:sz w:val="24"/>
      <w:szCs w:val="20"/>
      <w:lang w:eastAsia="ar-SA"/>
    </w:rPr>
  </w:style>
  <w:style w:type="paragraph" w:styleId="BodyText">
    <w:name w:val="Body Text"/>
    <w:basedOn w:val="Normal"/>
    <w:link w:val="BodyTextChar"/>
    <w:uiPriority w:val="99"/>
    <w:semiHidden/>
    <w:unhideWhenUsed/>
    <w:rsid w:val="00DE114E"/>
    <w:pPr>
      <w:spacing w:after="120"/>
    </w:pPr>
  </w:style>
  <w:style w:type="character" w:customStyle="1" w:styleId="BodyTextChar">
    <w:name w:val="Body Text Char"/>
    <w:basedOn w:val="DefaultParagraphFont"/>
    <w:link w:val="BodyText"/>
    <w:uiPriority w:val="99"/>
    <w:semiHidden/>
    <w:rsid w:val="00DE114E"/>
    <w:rPr>
      <w:rFonts w:ascii="Times New Roman" w:eastAsia="Times New Roman" w:hAnsi="Times New Roman" w:cs="Times New Roman"/>
      <w:sz w:val="20"/>
      <w:szCs w:val="20"/>
      <w:lang w:val="en-US" w:eastAsia="ar-SA"/>
    </w:rPr>
  </w:style>
  <w:style w:type="character" w:customStyle="1" w:styleId="FontStyle14">
    <w:name w:val="Font Style14"/>
    <w:rsid w:val="00991949"/>
    <w:rPr>
      <w:rFonts w:ascii="Times New Roman" w:hAnsi="Times New Roman" w:cs="Times New Roman"/>
      <w:sz w:val="22"/>
      <w:szCs w:val="22"/>
    </w:rPr>
  </w:style>
  <w:style w:type="paragraph" w:styleId="BalloonText">
    <w:name w:val="Balloon Text"/>
    <w:basedOn w:val="Normal"/>
    <w:link w:val="BalloonTextChar"/>
    <w:uiPriority w:val="99"/>
    <w:semiHidden/>
    <w:unhideWhenUsed/>
    <w:rsid w:val="00991949"/>
    <w:rPr>
      <w:rFonts w:ascii="Tahoma" w:hAnsi="Tahoma" w:cs="Tahoma"/>
      <w:sz w:val="16"/>
      <w:szCs w:val="16"/>
    </w:rPr>
  </w:style>
  <w:style w:type="character" w:customStyle="1" w:styleId="BalloonTextChar">
    <w:name w:val="Balloon Text Char"/>
    <w:basedOn w:val="DefaultParagraphFont"/>
    <w:link w:val="BalloonText"/>
    <w:uiPriority w:val="99"/>
    <w:semiHidden/>
    <w:rsid w:val="00991949"/>
    <w:rPr>
      <w:rFonts w:ascii="Tahoma" w:eastAsia="Times New Roman" w:hAnsi="Tahoma" w:cs="Tahoma"/>
      <w:sz w:val="16"/>
      <w:szCs w:val="16"/>
      <w:lang w:val="en-US" w:eastAsia="ar-SA"/>
    </w:rPr>
  </w:style>
  <w:style w:type="paragraph" w:customStyle="1" w:styleId="Patvirtinta">
    <w:name w:val="Patvirtinta"/>
    <w:basedOn w:val="Normal"/>
    <w:rsid w:val="00A370E3"/>
    <w:pPr>
      <w:keepLines/>
      <w:tabs>
        <w:tab w:val="left" w:pos="1304"/>
        <w:tab w:val="left" w:pos="1457"/>
        <w:tab w:val="left" w:pos="1604"/>
        <w:tab w:val="left" w:pos="1757"/>
      </w:tabs>
      <w:overflowPunct/>
      <w:autoSpaceDN w:val="0"/>
      <w:adjustRightInd w:val="0"/>
      <w:spacing w:line="288" w:lineRule="auto"/>
      <w:ind w:left="5953"/>
      <w:textAlignment w:val="auto"/>
    </w:pPr>
    <w:rPr>
      <w:color w:val="000000"/>
      <w:lang w:val="lt-LT" w:eastAsia="en-US"/>
    </w:rPr>
  </w:style>
  <w:style w:type="paragraph" w:customStyle="1" w:styleId="EmptyLayoutCell">
    <w:name w:val="EmptyLayoutCell"/>
    <w:basedOn w:val="Normal"/>
    <w:rsid w:val="00296107"/>
    <w:pPr>
      <w:suppressAutoHyphens w:val="0"/>
      <w:overflowPunct/>
      <w:autoSpaceDE/>
      <w:textAlignment w:val="auto"/>
    </w:pPr>
    <w:rPr>
      <w:sz w:val="2"/>
      <w:lang w:eastAsia="en-US"/>
    </w:rPr>
  </w:style>
  <w:style w:type="character" w:styleId="Strong">
    <w:name w:val="Strong"/>
    <w:uiPriority w:val="22"/>
    <w:qFormat/>
    <w:rsid w:val="00156E01"/>
    <w:rPr>
      <w:b/>
      <w:bCs/>
    </w:rPr>
  </w:style>
  <w:style w:type="character" w:styleId="Hyperlink">
    <w:name w:val="Hyperlink"/>
    <w:semiHidden/>
    <w:rsid w:val="00156E01"/>
    <w:rPr>
      <w:color w:val="000080"/>
      <w:u w:val="single"/>
    </w:rPr>
  </w:style>
  <w:style w:type="paragraph" w:customStyle="1" w:styleId="a">
    <w:basedOn w:val="Normal"/>
    <w:next w:val="NormalWeb"/>
    <w:uiPriority w:val="99"/>
    <w:unhideWhenUsed/>
    <w:rsid w:val="00156E01"/>
    <w:pPr>
      <w:suppressAutoHyphens w:val="0"/>
      <w:overflowPunct/>
      <w:autoSpaceDE/>
      <w:spacing w:before="100" w:beforeAutospacing="1" w:after="100" w:afterAutospacing="1"/>
      <w:jc w:val="both"/>
      <w:textAlignment w:val="auto"/>
    </w:pPr>
    <w:rPr>
      <w:rFonts w:ascii="Tahoma" w:hAnsi="Tahoma" w:cs="Tahoma"/>
      <w:color w:val="555555"/>
      <w:sz w:val="17"/>
      <w:szCs w:val="17"/>
      <w:lang w:val="lt-LT" w:eastAsia="lt-LT"/>
    </w:rPr>
  </w:style>
  <w:style w:type="paragraph" w:styleId="NoSpacing">
    <w:name w:val="No Spacing"/>
    <w:uiPriority w:val="1"/>
    <w:qFormat/>
    <w:rsid w:val="00156E01"/>
    <w:pPr>
      <w:widowControl w:val="0"/>
      <w:suppressAutoHyphens/>
      <w:spacing w:after="0" w:line="240" w:lineRule="auto"/>
    </w:pPr>
    <w:rPr>
      <w:rFonts w:ascii="Times New Roman" w:eastAsia="Lucida Sans Unicode" w:hAnsi="Times New Roman" w:cs="Times New Roman"/>
      <w:sz w:val="24"/>
      <w:szCs w:val="20"/>
    </w:rPr>
  </w:style>
  <w:style w:type="paragraph" w:styleId="NormalWeb">
    <w:name w:val="Normal (Web)"/>
    <w:basedOn w:val="Normal"/>
    <w:uiPriority w:val="99"/>
    <w:unhideWhenUsed/>
    <w:rsid w:val="00156E01"/>
    <w:rPr>
      <w:sz w:val="24"/>
      <w:szCs w:val="24"/>
    </w:rPr>
  </w:style>
  <w:style w:type="paragraph" w:customStyle="1" w:styleId="Sraopastraipa1">
    <w:name w:val="Sąrašo pastraipa1"/>
    <w:basedOn w:val="Normal"/>
    <w:qFormat/>
    <w:rsid w:val="0023085C"/>
    <w:pPr>
      <w:suppressAutoHyphens w:val="0"/>
      <w:overflowPunct/>
      <w:autoSpaceDE/>
      <w:spacing w:after="200" w:line="276" w:lineRule="auto"/>
      <w:ind w:left="720"/>
      <w:contextualSpacing/>
      <w:textAlignment w:val="auto"/>
    </w:pPr>
    <w:rPr>
      <w:rFonts w:ascii="Calibri" w:eastAsia="Calibri" w:hAnsi="Calibri" w:cs="Arial"/>
      <w:sz w:val="22"/>
      <w:szCs w:val="22"/>
      <w:lang w:eastAsia="en-US" w:bidi="he-IL"/>
    </w:rPr>
  </w:style>
  <w:style w:type="character" w:styleId="FollowedHyperlink">
    <w:name w:val="FollowedHyperlink"/>
    <w:basedOn w:val="DefaultParagraphFont"/>
    <w:uiPriority w:val="99"/>
    <w:semiHidden/>
    <w:unhideWhenUsed/>
    <w:rsid w:val="00B9067F"/>
    <w:rPr>
      <w:color w:val="954F72" w:themeColor="followedHyperlink"/>
      <w:u w:val="single"/>
    </w:rPr>
  </w:style>
  <w:style w:type="paragraph" w:styleId="ListParagraph">
    <w:name w:val="List Paragraph"/>
    <w:basedOn w:val="Normal"/>
    <w:uiPriority w:val="34"/>
    <w:qFormat/>
    <w:rsid w:val="00C87C1B"/>
    <w:pPr>
      <w:ind w:left="720"/>
      <w:contextualSpacing/>
    </w:pPr>
  </w:style>
  <w:style w:type="character" w:styleId="UnresolvedMention">
    <w:name w:val="Unresolved Mention"/>
    <w:basedOn w:val="DefaultParagraphFont"/>
    <w:uiPriority w:val="99"/>
    <w:semiHidden/>
    <w:unhideWhenUsed/>
    <w:rsid w:val="006C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1746317">
      <w:bodyDiv w:val="1"/>
      <w:marLeft w:val="0"/>
      <w:marRight w:val="0"/>
      <w:marTop w:val="0"/>
      <w:marBottom w:val="0"/>
      <w:divBdr>
        <w:top w:val="none" w:sz="0" w:space="0" w:color="auto"/>
        <w:left w:val="none" w:sz="0" w:space="0" w:color="auto"/>
        <w:bottom w:val="none" w:sz="0" w:space="0" w:color="auto"/>
        <w:right w:val="none" w:sz="0" w:space="0" w:color="auto"/>
      </w:divBdr>
    </w:div>
    <w:div w:id="1093017778">
      <w:bodyDiv w:val="1"/>
      <w:marLeft w:val="0"/>
      <w:marRight w:val="0"/>
      <w:marTop w:val="0"/>
      <w:marBottom w:val="0"/>
      <w:divBdr>
        <w:top w:val="none" w:sz="0" w:space="0" w:color="auto"/>
        <w:left w:val="none" w:sz="0" w:space="0" w:color="auto"/>
        <w:bottom w:val="none" w:sz="0" w:space="0" w:color="auto"/>
        <w:right w:val="none" w:sz="0" w:space="0" w:color="auto"/>
      </w:divBdr>
    </w:div>
    <w:div w:id="1648820761">
      <w:bodyDiv w:val="1"/>
      <w:marLeft w:val="0"/>
      <w:marRight w:val="0"/>
      <w:marTop w:val="0"/>
      <w:marBottom w:val="0"/>
      <w:divBdr>
        <w:top w:val="none" w:sz="0" w:space="0" w:color="auto"/>
        <w:left w:val="none" w:sz="0" w:space="0" w:color="auto"/>
        <w:bottom w:val="none" w:sz="0" w:space="0" w:color="auto"/>
        <w:right w:val="none" w:sz="0" w:space="0" w:color="auto"/>
      </w:divBdr>
    </w:div>
    <w:div w:id="1808280836">
      <w:bodyDiv w:val="1"/>
      <w:marLeft w:val="0"/>
      <w:marRight w:val="0"/>
      <w:marTop w:val="0"/>
      <w:marBottom w:val="0"/>
      <w:divBdr>
        <w:top w:val="none" w:sz="0" w:space="0" w:color="auto"/>
        <w:left w:val="none" w:sz="0" w:space="0" w:color="auto"/>
        <w:bottom w:val="none" w:sz="0" w:space="0" w:color="auto"/>
        <w:right w:val="none" w:sz="0" w:space="0" w:color="auto"/>
      </w:divBdr>
    </w:div>
    <w:div w:id="1912692207">
      <w:bodyDiv w:val="1"/>
      <w:marLeft w:val="0"/>
      <w:marRight w:val="0"/>
      <w:marTop w:val="0"/>
      <w:marBottom w:val="0"/>
      <w:divBdr>
        <w:top w:val="none" w:sz="0" w:space="0" w:color="auto"/>
        <w:left w:val="none" w:sz="0" w:space="0" w:color="auto"/>
        <w:bottom w:val="none" w:sz="0" w:space="0" w:color="auto"/>
        <w:right w:val="none" w:sz="0" w:space="0" w:color="auto"/>
      </w:divBdr>
    </w:div>
    <w:div w:id="2025740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ortalas.vtd.lt/lt/apskaitos-skyriaus-apskaitos-specialistas-322;1045360.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1917</Words>
  <Characters>1093</Characters>
  <Application>Microsoft Office Word</Application>
  <DocSecurity>0</DocSecurity>
  <Lines>9</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REO</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Vartotoja</dc:creator>
  <cp:lastModifiedBy>Dimitrijus Kuprijanovas</cp:lastModifiedBy>
  <cp:revision>2</cp:revision>
  <cp:lastPrinted>2022-08-17T08:32:00Z</cp:lastPrinted>
  <dcterms:created xsi:type="dcterms:W3CDTF">2025-05-06T12:16:00Z</dcterms:created>
  <dcterms:modified xsi:type="dcterms:W3CDTF">2025-05-06T12:16:00Z</dcterms:modified>
</cp:coreProperties>
</file>