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3B64F" w14:textId="14591C25" w:rsidR="00561532" w:rsidRDefault="00561532" w:rsidP="00561532">
      <w:pPr>
        <w:spacing w:after="0" w:line="240" w:lineRule="auto"/>
        <w:jc w:val="both"/>
        <w:rPr>
          <w:rFonts w:ascii="Times New Roman" w:eastAsia="Times New Roman" w:hAnsi="Times New Roman" w:cs="Times New Roman"/>
          <w:b/>
          <w:bCs/>
          <w:kern w:val="0"/>
          <w:lang w:eastAsia="lt-LT"/>
          <w14:ligatures w14:val="none"/>
        </w:rPr>
      </w:pPr>
      <w:r w:rsidRPr="00561532">
        <w:rPr>
          <w:rFonts w:ascii="Times New Roman" w:eastAsia="Times New Roman" w:hAnsi="Times New Roman" w:cs="Times New Roman"/>
          <w:b/>
          <w:bCs/>
          <w:kern w:val="0"/>
          <w:lang w:eastAsia="lt-LT"/>
          <w14:ligatures w14:val="none"/>
        </w:rPr>
        <w:t>SKELBIA</w:t>
      </w:r>
      <w:r w:rsidR="00F839F9">
        <w:rPr>
          <w:rFonts w:ascii="Times New Roman" w:eastAsia="Times New Roman" w:hAnsi="Times New Roman" w:cs="Times New Roman"/>
          <w:b/>
          <w:bCs/>
          <w:kern w:val="0"/>
          <w:lang w:eastAsia="lt-LT"/>
          <w14:ligatures w14:val="none"/>
        </w:rPr>
        <w:t>MAS</w:t>
      </w:r>
      <w:r w:rsidRPr="00561532">
        <w:rPr>
          <w:rFonts w:ascii="Times New Roman" w:eastAsia="Times New Roman" w:hAnsi="Times New Roman" w:cs="Times New Roman"/>
          <w:b/>
          <w:bCs/>
          <w:kern w:val="0"/>
          <w:lang w:eastAsia="lt-LT"/>
          <w14:ligatures w14:val="none"/>
        </w:rPr>
        <w:t xml:space="preserve"> SPORTO PROJEKTŲ FINANSAVIMO KĖDAINIŲ RAJONO SAVIVALDYBĖS BIUDŽETO LĖŠOMIS 2026 METŲ KONKURS</w:t>
      </w:r>
      <w:r w:rsidR="00F839F9">
        <w:rPr>
          <w:rFonts w:ascii="Times New Roman" w:eastAsia="Times New Roman" w:hAnsi="Times New Roman" w:cs="Times New Roman"/>
          <w:b/>
          <w:bCs/>
          <w:kern w:val="0"/>
          <w:lang w:eastAsia="lt-LT"/>
          <w14:ligatures w14:val="none"/>
        </w:rPr>
        <w:t>AS</w:t>
      </w:r>
    </w:p>
    <w:p w14:paraId="40D40241" w14:textId="77777777" w:rsidR="00E27911" w:rsidRPr="00561532" w:rsidRDefault="00E27911" w:rsidP="00561532">
      <w:pPr>
        <w:spacing w:after="0" w:line="240" w:lineRule="auto"/>
        <w:jc w:val="both"/>
        <w:rPr>
          <w:rFonts w:ascii="Times New Roman" w:eastAsia="Times New Roman" w:hAnsi="Times New Roman" w:cs="Times New Roman"/>
          <w:kern w:val="0"/>
          <w:lang w:eastAsia="lt-LT"/>
          <w14:ligatures w14:val="none"/>
        </w:rPr>
      </w:pPr>
    </w:p>
    <w:p w14:paraId="7595DCD9" w14:textId="77777777" w:rsidR="00561532" w:rsidRPr="00561532" w:rsidRDefault="00561532" w:rsidP="00551C28">
      <w:pPr>
        <w:spacing w:before="120" w:after="120" w:line="240" w:lineRule="auto"/>
        <w:jc w:val="both"/>
        <w:rPr>
          <w:rFonts w:ascii="Times New Roman" w:eastAsia="Times New Roman" w:hAnsi="Times New Roman" w:cs="Times New Roman"/>
          <w:kern w:val="0"/>
          <w:lang w:eastAsia="lt-LT"/>
          <w14:ligatures w14:val="none"/>
        </w:rPr>
      </w:pPr>
      <w:r w:rsidRPr="00561532">
        <w:rPr>
          <w:rFonts w:ascii="Times New Roman" w:eastAsia="Times New Roman" w:hAnsi="Times New Roman" w:cs="Times New Roman"/>
          <w:kern w:val="0"/>
          <w:lang w:eastAsia="lt-LT"/>
          <w14:ligatures w14:val="none"/>
        </w:rPr>
        <w:t xml:space="preserve">Kėdainių rajono savivaldybės administracija, vadovaudamasi Kėdainių rajono savivaldybės tarybos 2026 m. vasario 20 d. sprendimu Nr. TS-37 patvirtintu </w:t>
      </w:r>
      <w:r w:rsidRPr="00561532">
        <w:rPr>
          <w:rFonts w:ascii="Times New Roman" w:eastAsia="Times New Roman" w:hAnsi="Times New Roman" w:cs="Times New Roman"/>
          <w:b/>
          <w:bCs/>
          <w:kern w:val="0"/>
          <w:lang w:eastAsia="lt-LT"/>
          <w14:ligatures w14:val="none"/>
        </w:rPr>
        <w:t>Sporto projektų finansavimo Kėdainių rajono savivaldybės biudžeto lėšomis tvarkos aprašu</w:t>
      </w:r>
      <w:r w:rsidRPr="00561532">
        <w:rPr>
          <w:rFonts w:ascii="Times New Roman" w:eastAsia="Times New Roman" w:hAnsi="Times New Roman" w:cs="Times New Roman"/>
          <w:kern w:val="0"/>
          <w:lang w:eastAsia="lt-LT"/>
          <w14:ligatures w14:val="none"/>
        </w:rPr>
        <w:t xml:space="preserve"> (toliau – Aprašas), skelbia sporto projektų finansavimo konkursą.</w:t>
      </w:r>
    </w:p>
    <w:p w14:paraId="4960ED81" w14:textId="20675068" w:rsidR="0010612F" w:rsidRDefault="00561532" w:rsidP="00551C28">
      <w:pPr>
        <w:spacing w:before="120" w:after="120" w:line="240" w:lineRule="auto"/>
        <w:jc w:val="both"/>
        <w:rPr>
          <w:rFonts w:ascii="Times New Roman" w:eastAsia="Times New Roman" w:hAnsi="Times New Roman" w:cs="Times New Roman"/>
          <w:kern w:val="0"/>
          <w:lang w:eastAsia="lt-LT"/>
          <w14:ligatures w14:val="none"/>
        </w:rPr>
      </w:pPr>
      <w:r w:rsidRPr="00561532">
        <w:rPr>
          <w:rFonts w:ascii="Times New Roman" w:eastAsia="Times New Roman" w:hAnsi="Times New Roman" w:cs="Times New Roman"/>
          <w:b/>
          <w:bCs/>
          <w:kern w:val="0"/>
          <w:lang w:eastAsia="lt-LT"/>
          <w14:ligatures w14:val="none"/>
        </w:rPr>
        <w:t>Konkurso tikslas</w:t>
      </w:r>
      <w:r w:rsidRPr="00561532">
        <w:rPr>
          <w:rFonts w:ascii="Times New Roman" w:eastAsia="Times New Roman" w:hAnsi="Times New Roman" w:cs="Times New Roman"/>
          <w:kern w:val="0"/>
          <w:lang w:eastAsia="lt-LT"/>
          <w14:ligatures w14:val="none"/>
        </w:rPr>
        <w:t xml:space="preserve"> – finansuoti projektus, skatinančius Kėdainių rajono gyventojų fizinį aktyvumą, plėtojančius sporto šakas bei puoselėjančius veteranų sportą. </w:t>
      </w:r>
    </w:p>
    <w:p w14:paraId="646332BE" w14:textId="4D4B2062" w:rsidR="006D5EAB" w:rsidRDefault="00E27911" w:rsidP="00551C28">
      <w:pPr>
        <w:pStyle w:val="prastasiniatinklio"/>
        <w:shd w:val="clear" w:color="auto" w:fill="FFFFFF"/>
        <w:spacing w:before="120" w:beforeAutospacing="0" w:after="120" w:afterAutospacing="0"/>
        <w:jc w:val="both"/>
      </w:pPr>
      <w:r>
        <w:t>Konkursui paraiškas gali teikti</w:t>
      </w:r>
      <w:r w:rsidRPr="00E27911">
        <w:t xml:space="preserve"> </w:t>
      </w:r>
      <w:r w:rsidRPr="00E27911">
        <w:rPr>
          <w:b/>
          <w:bCs/>
        </w:rPr>
        <w:t>juridiniai asmenys</w:t>
      </w:r>
      <w:r w:rsidRPr="00E27911">
        <w:t xml:space="preserve"> (nevyriausybinės organizacijos) </w:t>
      </w:r>
      <w:r w:rsidR="009C3A48">
        <w:t xml:space="preserve">ir </w:t>
      </w:r>
      <w:r w:rsidR="009C3A48" w:rsidRPr="00E27911">
        <w:rPr>
          <w:b/>
        </w:rPr>
        <w:t>fiziniai asmenys</w:t>
      </w:r>
      <w:r w:rsidR="009C3A48">
        <w:t xml:space="preserve">, </w:t>
      </w:r>
      <w:r>
        <w:rPr>
          <w:bCs/>
        </w:rPr>
        <w:t>atiti</w:t>
      </w:r>
      <w:r w:rsidR="009C3A48">
        <w:rPr>
          <w:bCs/>
        </w:rPr>
        <w:t>nkantys</w:t>
      </w:r>
      <w:r w:rsidRPr="00092B6D">
        <w:rPr>
          <w:bCs/>
        </w:rPr>
        <w:t xml:space="preserve"> </w:t>
      </w:r>
      <w:r w:rsidR="006D5EAB" w:rsidRPr="00E27911">
        <w:rPr>
          <w:b/>
          <w:bCs/>
        </w:rPr>
        <w:t>Aprašo 27.1–27.2 papunkčiuose</w:t>
      </w:r>
      <w:r w:rsidR="006D5EAB" w:rsidRPr="00092B6D">
        <w:t xml:space="preserve"> nustatytas sąlygas</w:t>
      </w:r>
      <w:r>
        <w:t>.</w:t>
      </w:r>
    </w:p>
    <w:p w14:paraId="55CF9F95" w14:textId="77777777" w:rsidR="0013158D" w:rsidRPr="0013158D" w:rsidRDefault="0013158D" w:rsidP="0013158D">
      <w:pPr>
        <w:tabs>
          <w:tab w:val="left" w:pos="360"/>
        </w:tabs>
        <w:spacing w:after="0" w:line="240" w:lineRule="auto"/>
        <w:jc w:val="both"/>
        <w:rPr>
          <w:rFonts w:ascii="Times New Roman" w:eastAsia="Times New Roman" w:hAnsi="Times New Roman" w:cs="Times New Roman"/>
          <w:kern w:val="0"/>
          <w:lang w:eastAsia="lt-LT"/>
          <w14:ligatures w14:val="none"/>
        </w:rPr>
      </w:pPr>
      <w:r w:rsidRPr="0013158D">
        <w:rPr>
          <w:rFonts w:ascii="Times New Roman" w:eastAsia="Times New Roman" w:hAnsi="Times New Roman" w:cs="Times New Roman"/>
          <w:kern w:val="0"/>
          <w:lang w:eastAsia="lt-LT"/>
          <w14:ligatures w14:val="none"/>
        </w:rPr>
        <w:t xml:space="preserve">Tas pats pareiškėjas konkursui gali pateikti </w:t>
      </w:r>
      <w:r w:rsidRPr="0013158D">
        <w:rPr>
          <w:rFonts w:ascii="Times New Roman" w:eastAsia="Times New Roman" w:hAnsi="Times New Roman" w:cs="Times New Roman"/>
          <w:b/>
          <w:bCs/>
          <w:kern w:val="0"/>
          <w:lang w:eastAsia="lt-LT"/>
          <w14:ligatures w14:val="none"/>
        </w:rPr>
        <w:t>ne daugiau kaip vieną paraišką</w:t>
      </w:r>
      <w:r w:rsidRPr="0013158D">
        <w:rPr>
          <w:rFonts w:ascii="Times New Roman" w:eastAsia="Times New Roman" w:hAnsi="Times New Roman" w:cs="Times New Roman"/>
          <w:kern w:val="0"/>
          <w:lang w:eastAsia="lt-LT"/>
          <w14:ligatures w14:val="none"/>
        </w:rPr>
        <w:t xml:space="preserve"> kiekvienai Aprašo 8 punkte nurodytai finansuojamai sričiai.</w:t>
      </w:r>
    </w:p>
    <w:p w14:paraId="6BC6F91D" w14:textId="67F317C0" w:rsidR="00E27911" w:rsidRPr="00092B6D" w:rsidRDefault="00E27911" w:rsidP="00551C28">
      <w:pPr>
        <w:pStyle w:val="prastasiniatinklio"/>
        <w:shd w:val="clear" w:color="auto" w:fill="FFFFFF"/>
        <w:spacing w:before="120" w:beforeAutospacing="0" w:after="120" w:afterAutospacing="0"/>
        <w:jc w:val="both"/>
      </w:pPr>
      <w:r w:rsidRPr="00E27911">
        <w:rPr>
          <w:b/>
          <w:bCs/>
        </w:rPr>
        <w:t>Pareiškėjai</w:t>
      </w:r>
      <w:r w:rsidRPr="00092B6D">
        <w:t xml:space="preserve">, kurie einamaisiais metais </w:t>
      </w:r>
      <w:r w:rsidRPr="00E27911">
        <w:rPr>
          <w:b/>
          <w:bCs/>
        </w:rPr>
        <w:t>įgyvendina</w:t>
      </w:r>
      <w:r w:rsidRPr="00092B6D">
        <w:t xml:space="preserve"> </w:t>
      </w:r>
      <w:r w:rsidRPr="00E27911">
        <w:rPr>
          <w:b/>
          <w:bCs/>
        </w:rPr>
        <w:t>Sporto šakų, kurioms Kėdainių rajono savivaldybė teikia prioritetą, programas, šiame konkurse dalyvauti negali.</w:t>
      </w:r>
      <w:r w:rsidRPr="00092B6D">
        <w:t xml:space="preserve"> Šis ribojimas netaikomas teikiant paraiškas pagal sritį „Gyventojų fizinio aktyvumo plėtra“, su sąlyga, kad projekto veiklos yra viešos, atviros Kėdainių rajono bendruomenei ir nėra skirtos pareiškėjo įgyvendinamos programos tikslinei grupei (sportininkams).</w:t>
      </w:r>
    </w:p>
    <w:p w14:paraId="430A78E9" w14:textId="39BB601E" w:rsidR="00521B07" w:rsidRPr="00A97041" w:rsidRDefault="00521B07" w:rsidP="00551C28">
      <w:pPr>
        <w:pStyle w:val="prastasiniatinklio"/>
        <w:shd w:val="clear" w:color="auto" w:fill="FFFFFF"/>
        <w:spacing w:before="120" w:beforeAutospacing="0" w:after="120" w:afterAutospacing="0"/>
        <w:jc w:val="both"/>
        <w:rPr>
          <w:color w:val="22252A"/>
        </w:rPr>
      </w:pPr>
      <w:r w:rsidRPr="00A97041">
        <w:rPr>
          <w:rStyle w:val="Grietas"/>
          <w:rFonts w:eastAsiaTheme="majorEastAsia"/>
          <w:color w:val="22252A"/>
        </w:rPr>
        <w:t xml:space="preserve">Konkurso </w:t>
      </w:r>
      <w:r w:rsidR="00DE7E64" w:rsidRPr="00DE7E64">
        <w:rPr>
          <w:b/>
          <w:bCs/>
          <w:lang w:eastAsia="ar-SA"/>
        </w:rPr>
        <w:t>finansuojamos</w:t>
      </w:r>
      <w:r w:rsidR="00DE7E64" w:rsidRPr="00092B6D">
        <w:rPr>
          <w:lang w:eastAsia="ar-SA"/>
        </w:rPr>
        <w:t xml:space="preserve"> </w:t>
      </w:r>
      <w:r w:rsidRPr="00A97041">
        <w:rPr>
          <w:rStyle w:val="Grietas"/>
          <w:rFonts w:eastAsiaTheme="majorEastAsia"/>
          <w:color w:val="22252A"/>
        </w:rPr>
        <w:t xml:space="preserve">sritys </w:t>
      </w:r>
      <w:r w:rsidR="00DE7E64" w:rsidRPr="00A97041">
        <w:rPr>
          <w:rStyle w:val="Grietas"/>
          <w:rFonts w:eastAsiaTheme="majorEastAsia"/>
          <w:color w:val="22252A"/>
        </w:rPr>
        <w:t xml:space="preserve">ir </w:t>
      </w:r>
      <w:r w:rsidRPr="00A97041">
        <w:rPr>
          <w:rStyle w:val="Grietas"/>
          <w:rFonts w:eastAsiaTheme="majorEastAsia"/>
          <w:color w:val="22252A"/>
        </w:rPr>
        <w:t>prioritetai</w:t>
      </w:r>
      <w:r w:rsidR="00DE7E64" w:rsidRPr="00DE7E64">
        <w:rPr>
          <w:rStyle w:val="Grietas"/>
          <w:rFonts w:eastAsiaTheme="majorEastAsia"/>
          <w:color w:val="22252A"/>
        </w:rPr>
        <w:t>:</w:t>
      </w:r>
    </w:p>
    <w:p w14:paraId="03CD5A2A" w14:textId="77777777" w:rsidR="00521B07" w:rsidRPr="00A97041" w:rsidRDefault="00521B07" w:rsidP="00551C28">
      <w:pPr>
        <w:pStyle w:val="prastasiniatinklio"/>
        <w:shd w:val="clear" w:color="auto" w:fill="FFFFFF"/>
        <w:spacing w:before="120" w:beforeAutospacing="0" w:after="120" w:afterAutospacing="0"/>
        <w:jc w:val="both"/>
        <w:rPr>
          <w:color w:val="22252A"/>
        </w:rPr>
      </w:pPr>
      <w:r w:rsidRPr="00A97041">
        <w:rPr>
          <w:rStyle w:val="Grietas"/>
          <w:rFonts w:eastAsiaTheme="majorEastAsia"/>
          <w:color w:val="22252A"/>
        </w:rPr>
        <w:t>Gyventojų fizinio aktyvumo plėtra:</w:t>
      </w:r>
    </w:p>
    <w:p w14:paraId="7808B6BA" w14:textId="4011FFD4" w:rsidR="00521B07" w:rsidRPr="00A97041" w:rsidRDefault="00551C28" w:rsidP="00551C28">
      <w:pPr>
        <w:pStyle w:val="prastasiniatinklio"/>
        <w:shd w:val="clear" w:color="auto" w:fill="FFFFFF"/>
        <w:spacing w:before="0" w:beforeAutospacing="0" w:after="0" w:afterAutospacing="0"/>
        <w:jc w:val="both"/>
        <w:rPr>
          <w:color w:val="22252A"/>
        </w:rPr>
      </w:pPr>
      <w:r>
        <w:rPr>
          <w:rStyle w:val="Emfaz"/>
          <w:rFonts w:eastAsiaTheme="majorEastAsia"/>
          <w:color w:val="22252A"/>
        </w:rPr>
        <w:t xml:space="preserve">1. </w:t>
      </w:r>
      <w:r w:rsidR="00521B07" w:rsidRPr="00A97041">
        <w:rPr>
          <w:rStyle w:val="Emfaz"/>
          <w:rFonts w:eastAsiaTheme="majorEastAsia"/>
          <w:color w:val="22252A"/>
        </w:rPr>
        <w:t xml:space="preserve">Prioritetas – </w:t>
      </w:r>
      <w:r w:rsidRPr="00551C28">
        <w:rPr>
          <w:rStyle w:val="Emfaz"/>
          <w:rFonts w:eastAsiaTheme="majorEastAsia"/>
          <w:color w:val="22252A"/>
        </w:rPr>
        <w:t>įvairių amžiaus grupių gyventojų įtraukimas reguliariai dalyvauti fizinio aktyvumo veiklose</w:t>
      </w:r>
      <w:r w:rsidR="00521B07" w:rsidRPr="00A97041">
        <w:rPr>
          <w:rStyle w:val="Emfaz"/>
          <w:rFonts w:eastAsiaTheme="majorEastAsia"/>
          <w:color w:val="22252A"/>
        </w:rPr>
        <w:t>.</w:t>
      </w:r>
    </w:p>
    <w:p w14:paraId="6D0EA5E0" w14:textId="301FC7A9" w:rsidR="00521B07" w:rsidRDefault="00551C28" w:rsidP="00551C28">
      <w:pPr>
        <w:pStyle w:val="prastasiniatinklio"/>
        <w:shd w:val="clear" w:color="auto" w:fill="FFFFFF"/>
        <w:spacing w:before="0" w:beforeAutospacing="0" w:after="0" w:afterAutospacing="0"/>
        <w:jc w:val="both"/>
        <w:rPr>
          <w:rStyle w:val="Emfaz"/>
          <w:rFonts w:eastAsiaTheme="majorEastAsia"/>
          <w:color w:val="22252A"/>
        </w:rPr>
      </w:pPr>
      <w:r>
        <w:rPr>
          <w:rStyle w:val="Emfaz"/>
          <w:rFonts w:eastAsiaTheme="majorEastAsia"/>
          <w:color w:val="22252A"/>
        </w:rPr>
        <w:t xml:space="preserve">2. </w:t>
      </w:r>
      <w:r w:rsidR="00521B07" w:rsidRPr="00A97041">
        <w:rPr>
          <w:rStyle w:val="Emfaz"/>
          <w:rFonts w:eastAsiaTheme="majorEastAsia"/>
          <w:color w:val="22252A"/>
        </w:rPr>
        <w:t xml:space="preserve">Prioritetas – </w:t>
      </w:r>
      <w:r w:rsidR="00E27911" w:rsidRPr="00E27911">
        <w:rPr>
          <w:rStyle w:val="Emfaz"/>
          <w:rFonts w:eastAsiaTheme="majorEastAsia"/>
          <w:color w:val="22252A"/>
        </w:rPr>
        <w:t>fizinio aktyvumo renginių organizavimas atvirose viešosiose erdvėse</w:t>
      </w:r>
      <w:r w:rsidR="00521B07" w:rsidRPr="00A97041">
        <w:rPr>
          <w:rStyle w:val="Emfaz"/>
          <w:rFonts w:eastAsiaTheme="majorEastAsia"/>
          <w:color w:val="22252A"/>
        </w:rPr>
        <w:t>.</w:t>
      </w:r>
    </w:p>
    <w:p w14:paraId="21EA6DBB" w14:textId="34163087" w:rsidR="00DE7E64" w:rsidRPr="00A97041" w:rsidRDefault="00DE7E64" w:rsidP="00551C28">
      <w:pPr>
        <w:pStyle w:val="prastasiniatinklio"/>
        <w:shd w:val="clear" w:color="auto" w:fill="FFFFFF"/>
        <w:spacing w:before="120" w:beforeAutospacing="0" w:after="120" w:afterAutospacing="0"/>
        <w:jc w:val="both"/>
        <w:rPr>
          <w:color w:val="22252A"/>
        </w:rPr>
      </w:pPr>
      <w:r w:rsidRPr="00561532">
        <w:rPr>
          <w:b/>
          <w:bCs/>
        </w:rPr>
        <w:t>Sporto šakų plėtra ir veteranų sporto puoselėjimas</w:t>
      </w:r>
      <w:r>
        <w:rPr>
          <w:b/>
          <w:bCs/>
        </w:rPr>
        <w:t>:</w:t>
      </w:r>
    </w:p>
    <w:p w14:paraId="023D6DF9" w14:textId="6F62F503" w:rsidR="00521B07" w:rsidRPr="00551C28" w:rsidRDefault="00E27911" w:rsidP="00551C28">
      <w:pPr>
        <w:pStyle w:val="prastasiniatinklio"/>
        <w:shd w:val="clear" w:color="auto" w:fill="FFFFFF"/>
        <w:spacing w:before="0" w:beforeAutospacing="0" w:after="0" w:afterAutospacing="0"/>
        <w:jc w:val="both"/>
        <w:rPr>
          <w:rStyle w:val="Emfaz"/>
          <w:rFonts w:eastAsiaTheme="majorEastAsia"/>
        </w:rPr>
      </w:pPr>
      <w:r>
        <w:rPr>
          <w:rStyle w:val="Emfaz"/>
          <w:rFonts w:eastAsiaTheme="majorEastAsia"/>
          <w:color w:val="22252A"/>
        </w:rPr>
        <w:t xml:space="preserve">1. </w:t>
      </w:r>
      <w:r w:rsidR="00521B07" w:rsidRPr="00A97041">
        <w:rPr>
          <w:rStyle w:val="Emfaz"/>
          <w:rFonts w:eastAsiaTheme="majorEastAsia"/>
          <w:color w:val="22252A"/>
        </w:rPr>
        <w:t>Prioritetas –</w:t>
      </w:r>
      <w:r>
        <w:rPr>
          <w:rStyle w:val="Emfaz"/>
          <w:rFonts w:eastAsiaTheme="majorEastAsia"/>
          <w:color w:val="22252A"/>
        </w:rPr>
        <w:t xml:space="preserve"> </w:t>
      </w:r>
      <w:r w:rsidRPr="00E27911">
        <w:rPr>
          <w:rStyle w:val="Emfaz"/>
          <w:rFonts w:eastAsiaTheme="majorEastAsia"/>
          <w:color w:val="22252A"/>
        </w:rPr>
        <w:t>Kėdainių rajono sportininkų, sporto komandų pasirengimas ir dalyvavimas Lietuvos čempionatuose, pirmenybėse ir (ar) taurės varžybose, tarptautiniuose ir (ar) reitinginiuose turnyruose ir (ar) varžybose.</w:t>
      </w:r>
    </w:p>
    <w:p w14:paraId="77549D44" w14:textId="304B13CB" w:rsidR="00521B07" w:rsidRDefault="00E27911" w:rsidP="00551C28">
      <w:pPr>
        <w:pStyle w:val="prastasiniatinklio"/>
        <w:shd w:val="clear" w:color="auto" w:fill="FFFFFF"/>
        <w:spacing w:before="0" w:beforeAutospacing="0" w:after="0" w:afterAutospacing="0"/>
        <w:jc w:val="both"/>
        <w:rPr>
          <w:rStyle w:val="Emfaz"/>
          <w:rFonts w:eastAsiaTheme="majorEastAsia"/>
          <w:color w:val="22252A"/>
        </w:rPr>
      </w:pPr>
      <w:r>
        <w:rPr>
          <w:rStyle w:val="Emfaz"/>
          <w:rFonts w:eastAsiaTheme="majorEastAsia"/>
          <w:color w:val="22252A"/>
        </w:rPr>
        <w:t xml:space="preserve">2. </w:t>
      </w:r>
      <w:r w:rsidR="00521B07" w:rsidRPr="00A97041">
        <w:rPr>
          <w:rStyle w:val="Emfaz"/>
          <w:rFonts w:eastAsiaTheme="majorEastAsia"/>
          <w:color w:val="22252A"/>
        </w:rPr>
        <w:t>Prioritetas –</w:t>
      </w:r>
      <w:r>
        <w:rPr>
          <w:rStyle w:val="Emfaz"/>
          <w:rFonts w:eastAsiaTheme="majorEastAsia"/>
          <w:color w:val="22252A"/>
        </w:rPr>
        <w:t xml:space="preserve"> </w:t>
      </w:r>
      <w:r w:rsidRPr="00E27911">
        <w:rPr>
          <w:rStyle w:val="Emfaz"/>
          <w:rFonts w:eastAsiaTheme="majorEastAsia"/>
          <w:color w:val="22252A"/>
        </w:rPr>
        <w:t>sporto renginių (išskyrus Lietuvos, tarptautinius sporto federacijų renginius) organizavimas Kėdainių rajone)</w:t>
      </w:r>
      <w:r w:rsidR="00521B07" w:rsidRPr="00A97041">
        <w:rPr>
          <w:rStyle w:val="Emfaz"/>
          <w:rFonts w:eastAsiaTheme="majorEastAsia"/>
          <w:color w:val="22252A"/>
        </w:rPr>
        <w:t>.</w:t>
      </w:r>
    </w:p>
    <w:p w14:paraId="717334BB" w14:textId="6BBAE9AF" w:rsidR="0001310E" w:rsidRPr="00A97041" w:rsidRDefault="0001310E" w:rsidP="00551C28">
      <w:pPr>
        <w:pStyle w:val="prastasiniatinklio"/>
        <w:shd w:val="clear" w:color="auto" w:fill="FFFFFF"/>
        <w:spacing w:before="120" w:beforeAutospacing="0" w:after="120" w:afterAutospacing="0"/>
        <w:jc w:val="both"/>
        <w:rPr>
          <w:color w:val="22252A"/>
        </w:rPr>
      </w:pPr>
      <w:r w:rsidRPr="00561532">
        <w:t xml:space="preserve">Projektai vertinami balų sistema pagal </w:t>
      </w:r>
      <w:r w:rsidRPr="00561532">
        <w:rPr>
          <w:b/>
          <w:bCs/>
        </w:rPr>
        <w:t>Aprašo 6 priedą</w:t>
      </w:r>
      <w:r w:rsidRPr="00561532">
        <w:t>.</w:t>
      </w:r>
    </w:p>
    <w:p w14:paraId="785381E5" w14:textId="77777777" w:rsidR="0019155B" w:rsidRDefault="00561532" w:rsidP="00551C28">
      <w:pPr>
        <w:pStyle w:val="prastasiniatinklio"/>
        <w:shd w:val="clear" w:color="auto" w:fill="FFFFFF"/>
        <w:spacing w:before="120" w:beforeAutospacing="0" w:after="120" w:afterAutospacing="0"/>
        <w:jc w:val="both"/>
      </w:pPr>
      <w:r w:rsidRPr="00561532">
        <w:rPr>
          <w:b/>
          <w:bCs/>
        </w:rPr>
        <w:t xml:space="preserve">Konkursui 2026 m. </w:t>
      </w:r>
      <w:r w:rsidR="00DE7E64" w:rsidRPr="00DE7E64">
        <w:rPr>
          <w:rStyle w:val="Grietas"/>
          <w:rFonts w:eastAsiaTheme="majorEastAsia"/>
          <w:color w:val="22252A"/>
        </w:rPr>
        <w:t>skiriama Savivaldybės biudžeto lėšų suma</w:t>
      </w:r>
      <w:r w:rsidR="00DE7E64" w:rsidRPr="00561532">
        <w:rPr>
          <w:b/>
          <w:bCs/>
        </w:rPr>
        <w:t xml:space="preserve"> </w:t>
      </w:r>
      <w:r w:rsidRPr="00561532">
        <w:rPr>
          <w:b/>
          <w:bCs/>
        </w:rPr>
        <w:t>80</w:t>
      </w:r>
      <w:r w:rsidR="00DE7E64">
        <w:rPr>
          <w:b/>
          <w:bCs/>
        </w:rPr>
        <w:t> </w:t>
      </w:r>
      <w:r w:rsidRPr="00561532">
        <w:rPr>
          <w:b/>
          <w:bCs/>
        </w:rPr>
        <w:t>000 Eur.</w:t>
      </w:r>
      <w:r w:rsidRPr="00561532">
        <w:t xml:space="preserve"> </w:t>
      </w:r>
    </w:p>
    <w:p w14:paraId="53745A28" w14:textId="2514F6E6" w:rsidR="00561532" w:rsidRPr="00561532" w:rsidRDefault="00561532" w:rsidP="00561532">
      <w:pPr>
        <w:spacing w:after="0" w:line="240" w:lineRule="auto"/>
        <w:jc w:val="both"/>
        <w:rPr>
          <w:rFonts w:ascii="Times New Roman" w:eastAsia="Times New Roman" w:hAnsi="Times New Roman" w:cs="Times New Roman"/>
          <w:kern w:val="0"/>
          <w:lang w:eastAsia="lt-LT"/>
          <w14:ligatures w14:val="none"/>
        </w:rPr>
      </w:pPr>
      <w:r w:rsidRPr="00561532">
        <w:rPr>
          <w:rFonts w:ascii="Times New Roman" w:eastAsia="Times New Roman" w:hAnsi="Times New Roman" w:cs="Times New Roman"/>
          <w:kern w:val="0"/>
          <w:lang w:eastAsia="lt-LT"/>
          <w14:ligatures w14:val="none"/>
        </w:rPr>
        <w:t xml:space="preserve">Lėšos sritims paskirstomos vadovaujantis Aprašo </w:t>
      </w:r>
      <w:r w:rsidR="00551C28">
        <w:rPr>
          <w:rFonts w:ascii="Times New Roman" w:eastAsia="Times New Roman" w:hAnsi="Times New Roman" w:cs="Times New Roman"/>
          <w:kern w:val="0"/>
          <w:lang w:eastAsia="lt-LT"/>
          <w14:ligatures w14:val="none"/>
        </w:rPr>
        <w:t>9</w:t>
      </w:r>
      <w:r w:rsidRPr="00561532">
        <w:rPr>
          <w:rFonts w:ascii="Times New Roman" w:eastAsia="Times New Roman" w:hAnsi="Times New Roman" w:cs="Times New Roman"/>
          <w:kern w:val="0"/>
          <w:lang w:eastAsia="lt-LT"/>
          <w14:ligatures w14:val="none"/>
        </w:rPr>
        <w:t xml:space="preserve"> punktu:</w:t>
      </w:r>
    </w:p>
    <w:p w14:paraId="28088669" w14:textId="4E4E13DA" w:rsidR="0010612F" w:rsidRDefault="00561532" w:rsidP="00551C28">
      <w:pPr>
        <w:spacing w:after="0" w:line="240" w:lineRule="auto"/>
        <w:jc w:val="both"/>
        <w:rPr>
          <w:rFonts w:ascii="Times New Roman" w:eastAsia="Times New Roman" w:hAnsi="Times New Roman" w:cs="Times New Roman"/>
          <w:kern w:val="0"/>
          <w:lang w:eastAsia="lt-LT"/>
          <w14:ligatures w14:val="none"/>
        </w:rPr>
      </w:pPr>
      <w:r w:rsidRPr="00561532">
        <w:rPr>
          <w:rFonts w:ascii="Times New Roman" w:eastAsia="Times New Roman" w:hAnsi="Times New Roman" w:cs="Times New Roman"/>
          <w:b/>
          <w:bCs/>
          <w:kern w:val="0"/>
          <w:lang w:eastAsia="lt-LT"/>
          <w14:ligatures w14:val="none"/>
        </w:rPr>
        <w:t>Gyventojų fizinio aktyvumo plėtra – 24 000 Eur.</w:t>
      </w:r>
      <w:r w:rsidRPr="00561532">
        <w:rPr>
          <w:rFonts w:ascii="Times New Roman" w:eastAsia="Times New Roman" w:hAnsi="Times New Roman" w:cs="Times New Roman"/>
          <w:kern w:val="0"/>
          <w:lang w:eastAsia="lt-LT"/>
          <w14:ligatures w14:val="none"/>
        </w:rPr>
        <w:t xml:space="preserve"> </w:t>
      </w:r>
    </w:p>
    <w:p w14:paraId="31B39EAD" w14:textId="3A72F125" w:rsidR="00561532" w:rsidRPr="00561532" w:rsidRDefault="00561532" w:rsidP="00551C28">
      <w:pPr>
        <w:spacing w:after="0" w:line="240" w:lineRule="auto"/>
        <w:jc w:val="both"/>
        <w:rPr>
          <w:rFonts w:ascii="Times New Roman" w:eastAsia="Times New Roman" w:hAnsi="Times New Roman" w:cs="Times New Roman"/>
          <w:kern w:val="0"/>
          <w:lang w:eastAsia="lt-LT"/>
          <w14:ligatures w14:val="none"/>
        </w:rPr>
      </w:pPr>
      <w:r w:rsidRPr="00561532">
        <w:rPr>
          <w:rFonts w:ascii="Times New Roman" w:eastAsia="Times New Roman" w:hAnsi="Times New Roman" w:cs="Times New Roman"/>
          <w:b/>
          <w:bCs/>
          <w:kern w:val="0"/>
          <w:lang w:eastAsia="lt-LT"/>
          <w14:ligatures w14:val="none"/>
        </w:rPr>
        <w:t>Sporto šakų plėtra ir veteranų sporto puoselėjimas – 56 000 Eur.</w:t>
      </w:r>
    </w:p>
    <w:p w14:paraId="52DB2D23" w14:textId="711BB995" w:rsidR="00561532" w:rsidRPr="00561532" w:rsidRDefault="00F839F9" w:rsidP="00551C28">
      <w:pPr>
        <w:spacing w:before="120" w:after="120" w:line="240" w:lineRule="auto"/>
        <w:jc w:val="both"/>
        <w:rPr>
          <w:rFonts w:ascii="Times New Roman" w:hAnsi="Times New Roman" w:cs="Times New Roman"/>
          <w:lang w:eastAsia="lt-LT"/>
        </w:rPr>
      </w:pPr>
      <w:r>
        <w:rPr>
          <w:rFonts w:ascii="Times New Roman" w:hAnsi="Times New Roman" w:cs="Times New Roman"/>
          <w:b/>
          <w:bCs/>
          <w:lang w:eastAsia="lt-LT"/>
        </w:rPr>
        <w:t>M</w:t>
      </w:r>
      <w:r w:rsidR="0010612F" w:rsidRPr="0010612F">
        <w:rPr>
          <w:rFonts w:ascii="Times New Roman" w:hAnsi="Times New Roman" w:cs="Times New Roman"/>
          <w:b/>
          <w:bCs/>
          <w:lang w:eastAsia="lt-LT"/>
        </w:rPr>
        <w:t xml:space="preserve">ažiausios ir didžiausios </w:t>
      </w:r>
      <w:r w:rsidR="0010612F" w:rsidRPr="00F839F9">
        <w:rPr>
          <w:rFonts w:ascii="Times New Roman" w:hAnsi="Times New Roman" w:cs="Times New Roman"/>
          <w:lang w:eastAsia="lt-LT"/>
        </w:rPr>
        <w:t>vienam projektui skiriamos Savivaldybės biudžeto lėšų sumos pagal</w:t>
      </w:r>
      <w:r w:rsidR="00551C28">
        <w:rPr>
          <w:rFonts w:ascii="Times New Roman" w:hAnsi="Times New Roman" w:cs="Times New Roman"/>
          <w:lang w:eastAsia="lt-LT"/>
        </w:rPr>
        <w:t xml:space="preserve"> k</w:t>
      </w:r>
      <w:r w:rsidR="0010612F" w:rsidRPr="00F839F9">
        <w:rPr>
          <w:rFonts w:ascii="Times New Roman" w:hAnsi="Times New Roman" w:cs="Times New Roman"/>
          <w:lang w:eastAsia="lt-LT"/>
        </w:rPr>
        <w:t>onkurso finansuojamas sritis:</w:t>
      </w:r>
    </w:p>
    <w:p w14:paraId="3D5F6CD5" w14:textId="77777777" w:rsidR="00561532" w:rsidRPr="00561532" w:rsidRDefault="00561532" w:rsidP="00551C28">
      <w:pPr>
        <w:spacing w:after="0" w:line="240" w:lineRule="auto"/>
        <w:jc w:val="both"/>
        <w:rPr>
          <w:rFonts w:ascii="Times New Roman" w:eastAsia="Times New Roman" w:hAnsi="Times New Roman" w:cs="Times New Roman"/>
          <w:kern w:val="0"/>
          <w:lang w:eastAsia="lt-LT"/>
          <w14:ligatures w14:val="none"/>
        </w:rPr>
      </w:pPr>
      <w:r w:rsidRPr="00561532">
        <w:rPr>
          <w:rFonts w:ascii="Times New Roman" w:eastAsia="Times New Roman" w:hAnsi="Times New Roman" w:cs="Times New Roman"/>
          <w:b/>
          <w:bCs/>
          <w:kern w:val="0"/>
          <w:lang w:eastAsia="lt-LT"/>
          <w14:ligatures w14:val="none"/>
        </w:rPr>
        <w:t>Gyventojų fizinio aktyvumo plėtra:</w:t>
      </w:r>
      <w:r w:rsidRPr="00561532">
        <w:rPr>
          <w:rFonts w:ascii="Times New Roman" w:eastAsia="Times New Roman" w:hAnsi="Times New Roman" w:cs="Times New Roman"/>
          <w:kern w:val="0"/>
          <w:lang w:eastAsia="lt-LT"/>
          <w14:ligatures w14:val="none"/>
        </w:rPr>
        <w:t xml:space="preserve"> mažiausia suma – </w:t>
      </w:r>
      <w:r w:rsidRPr="00561532">
        <w:rPr>
          <w:rFonts w:ascii="Times New Roman" w:eastAsia="Times New Roman" w:hAnsi="Times New Roman" w:cs="Times New Roman"/>
          <w:b/>
          <w:bCs/>
          <w:kern w:val="0"/>
          <w:lang w:eastAsia="lt-LT"/>
          <w14:ligatures w14:val="none"/>
        </w:rPr>
        <w:t>800 Eur</w:t>
      </w:r>
      <w:r w:rsidRPr="00561532">
        <w:rPr>
          <w:rFonts w:ascii="Times New Roman" w:eastAsia="Times New Roman" w:hAnsi="Times New Roman" w:cs="Times New Roman"/>
          <w:kern w:val="0"/>
          <w:lang w:eastAsia="lt-LT"/>
          <w14:ligatures w14:val="none"/>
        </w:rPr>
        <w:t xml:space="preserve">, didžiausia – </w:t>
      </w:r>
      <w:r w:rsidRPr="00561532">
        <w:rPr>
          <w:rFonts w:ascii="Times New Roman" w:eastAsia="Times New Roman" w:hAnsi="Times New Roman" w:cs="Times New Roman"/>
          <w:b/>
          <w:bCs/>
          <w:kern w:val="0"/>
          <w:lang w:eastAsia="lt-LT"/>
          <w14:ligatures w14:val="none"/>
        </w:rPr>
        <w:t>3 000 Eur</w:t>
      </w:r>
      <w:r w:rsidRPr="00561532">
        <w:rPr>
          <w:rFonts w:ascii="Times New Roman" w:eastAsia="Times New Roman" w:hAnsi="Times New Roman" w:cs="Times New Roman"/>
          <w:kern w:val="0"/>
          <w:lang w:eastAsia="lt-LT"/>
          <w14:ligatures w14:val="none"/>
        </w:rPr>
        <w:t>.</w:t>
      </w:r>
    </w:p>
    <w:p w14:paraId="37EFD353" w14:textId="77777777" w:rsidR="00F839F9" w:rsidRDefault="00561532" w:rsidP="00551C28">
      <w:pPr>
        <w:tabs>
          <w:tab w:val="left" w:pos="142"/>
          <w:tab w:val="left" w:pos="284"/>
          <w:tab w:val="left" w:pos="567"/>
          <w:tab w:val="left" w:pos="709"/>
          <w:tab w:val="left" w:pos="851"/>
          <w:tab w:val="left" w:pos="993"/>
        </w:tabs>
        <w:spacing w:after="0" w:line="240" w:lineRule="auto"/>
        <w:jc w:val="both"/>
        <w:rPr>
          <w:rFonts w:ascii="Times New Roman" w:eastAsia="Times New Roman" w:hAnsi="Times New Roman" w:cs="Times New Roman"/>
          <w:kern w:val="0"/>
          <w:szCs w:val="20"/>
          <w14:ligatures w14:val="none"/>
        </w:rPr>
      </w:pPr>
      <w:r w:rsidRPr="00561532">
        <w:rPr>
          <w:rFonts w:ascii="Times New Roman" w:eastAsia="Times New Roman" w:hAnsi="Times New Roman" w:cs="Times New Roman"/>
          <w:b/>
          <w:bCs/>
          <w:kern w:val="0"/>
          <w:lang w:eastAsia="lt-LT"/>
          <w14:ligatures w14:val="none"/>
        </w:rPr>
        <w:t>Sporto šakų plėtra ir veteranų sporto puoselėjimas:</w:t>
      </w:r>
      <w:r w:rsidRPr="00561532">
        <w:rPr>
          <w:rFonts w:ascii="Times New Roman" w:eastAsia="Times New Roman" w:hAnsi="Times New Roman" w:cs="Times New Roman"/>
          <w:kern w:val="0"/>
          <w:lang w:eastAsia="lt-LT"/>
          <w14:ligatures w14:val="none"/>
        </w:rPr>
        <w:t xml:space="preserve"> </w:t>
      </w:r>
      <w:r w:rsidR="00F839F9" w:rsidRPr="00F839F9">
        <w:rPr>
          <w:rFonts w:ascii="Times New Roman" w:eastAsia="Times New Roman" w:hAnsi="Times New Roman" w:cs="Times New Roman"/>
          <w:kern w:val="0"/>
          <w:szCs w:val="20"/>
          <w14:ligatures w14:val="none"/>
        </w:rPr>
        <w:t>mažiausia suma – 1 000 Eur, didžiausia galima projektui skiriama lėšų suma nustatoma pagal Komisijos nustatytą specialiųjų vertinimo kriterijų balų vidurkį: surinkus 18–20 balų – 10 000 Eur, surinkus 15–17 balų – 5 000 Eur, surinkus 10–14 balų – 3 000 Eur, surinkus mažiau nei 10 balų – 2 000 Eur.</w:t>
      </w:r>
    </w:p>
    <w:p w14:paraId="226C79CC" w14:textId="77777777" w:rsidR="0019155B" w:rsidRDefault="00561532" w:rsidP="00551C28">
      <w:pPr>
        <w:pStyle w:val="prastasiniatinklio"/>
        <w:shd w:val="clear" w:color="auto" w:fill="FFFFFF"/>
        <w:spacing w:before="120" w:beforeAutospacing="0" w:after="120" w:afterAutospacing="0"/>
        <w:jc w:val="both"/>
      </w:pPr>
      <w:r w:rsidRPr="00561532">
        <w:t xml:space="preserve">Paraiškos priimamos nuo </w:t>
      </w:r>
      <w:r w:rsidRPr="00561532">
        <w:rPr>
          <w:b/>
          <w:bCs/>
        </w:rPr>
        <w:t>2026 m. vasario 2</w:t>
      </w:r>
      <w:r w:rsidR="0019155B">
        <w:rPr>
          <w:b/>
          <w:bCs/>
        </w:rPr>
        <w:t>6</w:t>
      </w:r>
      <w:r w:rsidRPr="00561532">
        <w:rPr>
          <w:b/>
          <w:bCs/>
        </w:rPr>
        <w:t xml:space="preserve"> d.</w:t>
      </w:r>
      <w:r w:rsidRPr="00561532">
        <w:t xml:space="preserve"> iki </w:t>
      </w:r>
      <w:r w:rsidRPr="00561532">
        <w:rPr>
          <w:b/>
          <w:bCs/>
        </w:rPr>
        <w:t>2026 m. kovo 26 d. 16.00 val.</w:t>
      </w:r>
      <w:r w:rsidRPr="00561532">
        <w:t xml:space="preserve"> </w:t>
      </w:r>
    </w:p>
    <w:p w14:paraId="73127D73" w14:textId="39418A89" w:rsidR="0019155B" w:rsidRPr="00A97041" w:rsidRDefault="0019155B" w:rsidP="00551C28">
      <w:pPr>
        <w:pStyle w:val="prastasiniatinklio"/>
        <w:shd w:val="clear" w:color="auto" w:fill="FFFFFF"/>
        <w:spacing w:before="0" w:beforeAutospacing="0" w:after="0" w:afterAutospacing="0"/>
        <w:jc w:val="both"/>
        <w:rPr>
          <w:color w:val="22252A"/>
        </w:rPr>
      </w:pPr>
      <w:r w:rsidRPr="00A97041">
        <w:rPr>
          <w:rStyle w:val="Grietas"/>
          <w:rFonts w:eastAsiaTheme="majorEastAsia"/>
          <w:color w:val="22252A"/>
        </w:rPr>
        <w:t>Projektų paraiškas konkursui galima pateikti vienu iš būdų:</w:t>
      </w:r>
    </w:p>
    <w:p w14:paraId="5F028669" w14:textId="4D1D1F06" w:rsidR="0019155B" w:rsidRPr="00A97041" w:rsidRDefault="0019155B" w:rsidP="00551C28">
      <w:pPr>
        <w:pStyle w:val="prastasiniatinklio"/>
        <w:shd w:val="clear" w:color="auto" w:fill="FFFFFF"/>
        <w:spacing w:before="120" w:beforeAutospacing="0" w:after="120" w:afterAutospacing="0"/>
        <w:jc w:val="both"/>
        <w:rPr>
          <w:color w:val="22252A"/>
        </w:rPr>
      </w:pPr>
      <w:r w:rsidRPr="00A97041">
        <w:rPr>
          <w:color w:val="22252A"/>
        </w:rPr>
        <w:lastRenderedPageBreak/>
        <w:t xml:space="preserve">1) paraišką </w:t>
      </w:r>
      <w:r w:rsidRPr="0001310E">
        <w:rPr>
          <w:b/>
          <w:bCs/>
          <w:color w:val="22252A"/>
        </w:rPr>
        <w:t>pristatyti į</w:t>
      </w:r>
      <w:r w:rsidRPr="00A97041">
        <w:rPr>
          <w:color w:val="22252A"/>
        </w:rPr>
        <w:t xml:space="preserve"> Kėdainių rajono savivaldybės administracijos </w:t>
      </w:r>
      <w:r w:rsidRPr="0001310E">
        <w:rPr>
          <w:b/>
          <w:bCs/>
          <w:color w:val="22252A"/>
        </w:rPr>
        <w:t>702 kab.</w:t>
      </w:r>
      <w:r w:rsidRPr="00A97041">
        <w:rPr>
          <w:color w:val="22252A"/>
        </w:rPr>
        <w:t xml:space="preserve"> (J. Basanavičiaus g. 36, Kėdainiai), ant voko nurodant </w:t>
      </w:r>
      <w:r w:rsidRPr="00561532">
        <w:t>pareiškėją</w:t>
      </w:r>
      <w:r w:rsidRPr="00A97041">
        <w:rPr>
          <w:color w:val="22252A"/>
        </w:rPr>
        <w:t xml:space="preserve"> </w:t>
      </w:r>
      <w:r>
        <w:rPr>
          <w:color w:val="22252A"/>
        </w:rPr>
        <w:t xml:space="preserve">ir </w:t>
      </w:r>
      <w:r w:rsidRPr="00A97041">
        <w:rPr>
          <w:color w:val="22252A"/>
        </w:rPr>
        <w:t>konkurso pavadinimą „Sporto projektų finansavimo Kėdainių rajono savivaldybės biudžeto lėšomis 202</w:t>
      </w:r>
      <w:r>
        <w:rPr>
          <w:color w:val="22252A"/>
        </w:rPr>
        <w:t>6</w:t>
      </w:r>
      <w:r w:rsidRPr="00A97041">
        <w:rPr>
          <w:color w:val="22252A"/>
        </w:rPr>
        <w:t xml:space="preserve"> metų konkursui“</w:t>
      </w:r>
      <w:r>
        <w:t>;</w:t>
      </w:r>
    </w:p>
    <w:p w14:paraId="102DA0D5" w14:textId="6331696A" w:rsidR="0001310E" w:rsidRDefault="0001310E" w:rsidP="00551C28">
      <w:pPr>
        <w:pStyle w:val="prastasiniatinklio"/>
        <w:spacing w:before="0" w:beforeAutospacing="0" w:after="0" w:afterAutospacing="0"/>
      </w:pPr>
      <w:r w:rsidRPr="00A97041">
        <w:rPr>
          <w:color w:val="22252A"/>
        </w:rPr>
        <w:t>2)</w:t>
      </w:r>
      <w:r>
        <w:rPr>
          <w:color w:val="22252A"/>
        </w:rPr>
        <w:t xml:space="preserve"> </w:t>
      </w:r>
      <w:r>
        <w:t xml:space="preserve">siunčiant </w:t>
      </w:r>
      <w:r>
        <w:rPr>
          <w:b/>
          <w:bCs/>
        </w:rPr>
        <w:t>elektroniniu paštu</w:t>
      </w:r>
      <w:r>
        <w:t xml:space="preserve"> vienu el. laišku adresu </w:t>
      </w:r>
      <w:r>
        <w:rPr>
          <w:b/>
          <w:bCs/>
        </w:rPr>
        <w:t>sportas@kedainiai.lt</w:t>
      </w:r>
      <w:r>
        <w:t>:</w:t>
      </w:r>
    </w:p>
    <w:p w14:paraId="417FC7C5" w14:textId="77777777" w:rsidR="0001310E" w:rsidRDefault="0001310E" w:rsidP="00551C28">
      <w:pPr>
        <w:pStyle w:val="prastasiniatinklio"/>
        <w:numPr>
          <w:ilvl w:val="0"/>
          <w:numId w:val="8"/>
        </w:numPr>
        <w:spacing w:before="0" w:beforeAutospacing="0" w:after="0" w:afterAutospacing="0"/>
      </w:pPr>
      <w:r>
        <w:t xml:space="preserve">Paraiška ir visi privalomi priedai turi būti pateikti kaip </w:t>
      </w:r>
      <w:r>
        <w:rPr>
          <w:b/>
          <w:bCs/>
        </w:rPr>
        <w:t>viena rinkmena PDF formatu</w:t>
      </w:r>
      <w:r>
        <w:t>, pasirašyta saugiu kvalifikuotu elektroniniu parašu (arba ADOC formatu).</w:t>
      </w:r>
    </w:p>
    <w:p w14:paraId="5E1FB9D7" w14:textId="5755A74D" w:rsidR="0001310E" w:rsidRDefault="0001310E" w:rsidP="006D5EAB">
      <w:pPr>
        <w:pStyle w:val="prastasiniatinklio"/>
        <w:numPr>
          <w:ilvl w:val="0"/>
          <w:numId w:val="8"/>
        </w:numPr>
      </w:pPr>
      <w:r>
        <w:t>El. laiško skiltyje „Tema“ (</w:t>
      </w:r>
      <w:r>
        <w:rPr>
          <w:i/>
          <w:iCs/>
        </w:rPr>
        <w:t>Subject</w:t>
      </w:r>
      <w:r>
        <w:t xml:space="preserve">) nurodyti: </w:t>
      </w:r>
      <w:r>
        <w:rPr>
          <w:b/>
          <w:bCs/>
        </w:rPr>
        <w:t>„Sporto projektų konkursui_Organizacijos pavadinimas“</w:t>
      </w:r>
      <w:r>
        <w:t>.</w:t>
      </w:r>
    </w:p>
    <w:p w14:paraId="02294ED1" w14:textId="77777777" w:rsidR="0001310E" w:rsidRDefault="0001310E" w:rsidP="006D5EAB">
      <w:pPr>
        <w:pStyle w:val="prastasiniatinklio"/>
        <w:numPr>
          <w:ilvl w:val="0"/>
          <w:numId w:val="8"/>
        </w:numPr>
      </w:pPr>
      <w:r>
        <w:t xml:space="preserve">Jei failas viršija el. pašto sistemos limitus, paraišką galima siųsti naudojantis specialiomis didelės apimties byloms siųsti pritaikytomis programomis (pvz., </w:t>
      </w:r>
      <w:r>
        <w:rPr>
          <w:i/>
          <w:iCs/>
        </w:rPr>
        <w:t>WeTransfer</w:t>
      </w:r>
      <w:r>
        <w:t xml:space="preserve">, </w:t>
      </w:r>
      <w:r>
        <w:rPr>
          <w:i/>
          <w:iCs/>
        </w:rPr>
        <w:t>Transfer.lt</w:t>
      </w:r>
      <w:r>
        <w:t xml:space="preserve"> ar pan.), el. laiške pateikiant galiojančią nuorodą atsisiuntimui.</w:t>
      </w:r>
    </w:p>
    <w:p w14:paraId="2AD023E3" w14:textId="77777777" w:rsidR="00561532" w:rsidRPr="00561532" w:rsidRDefault="00561532" w:rsidP="00561532">
      <w:pPr>
        <w:spacing w:after="0" w:line="240" w:lineRule="auto"/>
        <w:jc w:val="both"/>
        <w:rPr>
          <w:rFonts w:ascii="Times New Roman" w:eastAsia="Times New Roman" w:hAnsi="Times New Roman" w:cs="Times New Roman"/>
          <w:kern w:val="0"/>
          <w:lang w:eastAsia="lt-LT"/>
          <w14:ligatures w14:val="none"/>
        </w:rPr>
      </w:pPr>
      <w:r w:rsidRPr="00561532">
        <w:rPr>
          <w:rFonts w:ascii="Times New Roman" w:eastAsia="Times New Roman" w:hAnsi="Times New Roman" w:cs="Times New Roman"/>
          <w:kern w:val="0"/>
          <w:lang w:eastAsia="lt-LT"/>
          <w14:ligatures w14:val="none"/>
        </w:rPr>
        <w:t>Pareiškėjas kartu su paraiška (Aprašo 1 priedas) privalo pateikti:</w:t>
      </w:r>
    </w:p>
    <w:p w14:paraId="0DFD9049" w14:textId="77777777" w:rsidR="00561532" w:rsidRPr="00561532" w:rsidRDefault="00561532" w:rsidP="00561532">
      <w:pPr>
        <w:numPr>
          <w:ilvl w:val="0"/>
          <w:numId w:val="4"/>
        </w:numPr>
        <w:spacing w:after="0" w:line="240" w:lineRule="auto"/>
        <w:jc w:val="both"/>
        <w:rPr>
          <w:rFonts w:ascii="Times New Roman" w:eastAsia="Times New Roman" w:hAnsi="Times New Roman" w:cs="Times New Roman"/>
          <w:kern w:val="0"/>
          <w:lang w:eastAsia="lt-LT"/>
          <w14:ligatures w14:val="none"/>
        </w:rPr>
      </w:pPr>
      <w:r w:rsidRPr="00561532">
        <w:rPr>
          <w:rFonts w:ascii="Times New Roman" w:eastAsia="Times New Roman" w:hAnsi="Times New Roman" w:cs="Times New Roman"/>
          <w:b/>
          <w:bCs/>
          <w:kern w:val="0"/>
          <w:lang w:eastAsia="lt-LT"/>
          <w14:ligatures w14:val="none"/>
        </w:rPr>
        <w:t>Lydraštį</w:t>
      </w:r>
      <w:r w:rsidRPr="00561532">
        <w:rPr>
          <w:rFonts w:ascii="Times New Roman" w:eastAsia="Times New Roman" w:hAnsi="Times New Roman" w:cs="Times New Roman"/>
          <w:kern w:val="0"/>
          <w:lang w:eastAsia="lt-LT"/>
          <w14:ligatures w14:val="none"/>
        </w:rPr>
        <w:t xml:space="preserve"> (nurodant pareiškėją, projekto pavadinimą ir dokumentų sąrašą).</w:t>
      </w:r>
    </w:p>
    <w:p w14:paraId="53950BAC" w14:textId="77777777" w:rsidR="00561532" w:rsidRPr="00561532" w:rsidRDefault="00561532" w:rsidP="00561532">
      <w:pPr>
        <w:numPr>
          <w:ilvl w:val="0"/>
          <w:numId w:val="4"/>
        </w:numPr>
        <w:spacing w:after="0" w:line="240" w:lineRule="auto"/>
        <w:jc w:val="both"/>
        <w:rPr>
          <w:rFonts w:ascii="Times New Roman" w:eastAsia="Times New Roman" w:hAnsi="Times New Roman" w:cs="Times New Roman"/>
          <w:kern w:val="0"/>
          <w:lang w:eastAsia="lt-LT"/>
          <w14:ligatures w14:val="none"/>
        </w:rPr>
      </w:pPr>
      <w:r w:rsidRPr="00561532">
        <w:rPr>
          <w:rFonts w:ascii="Times New Roman" w:eastAsia="Times New Roman" w:hAnsi="Times New Roman" w:cs="Times New Roman"/>
          <w:kern w:val="0"/>
          <w:lang w:eastAsia="lt-LT"/>
          <w14:ligatures w14:val="none"/>
        </w:rPr>
        <w:t xml:space="preserve">Pareiškėjo </w:t>
      </w:r>
      <w:r w:rsidRPr="00561532">
        <w:rPr>
          <w:rFonts w:ascii="Times New Roman" w:eastAsia="Times New Roman" w:hAnsi="Times New Roman" w:cs="Times New Roman"/>
          <w:b/>
          <w:bCs/>
          <w:kern w:val="0"/>
          <w:lang w:eastAsia="lt-LT"/>
          <w14:ligatures w14:val="none"/>
        </w:rPr>
        <w:t>deklaraciją</w:t>
      </w:r>
      <w:r w:rsidRPr="00561532">
        <w:rPr>
          <w:rFonts w:ascii="Times New Roman" w:eastAsia="Times New Roman" w:hAnsi="Times New Roman" w:cs="Times New Roman"/>
          <w:kern w:val="0"/>
          <w:lang w:eastAsia="lt-LT"/>
          <w14:ligatures w14:val="none"/>
        </w:rPr>
        <w:t xml:space="preserve"> (Aprašo 2 priedas).</w:t>
      </w:r>
    </w:p>
    <w:p w14:paraId="1317188B" w14:textId="1C083581" w:rsidR="00561532" w:rsidRPr="00561532" w:rsidRDefault="00561532" w:rsidP="00561532">
      <w:pPr>
        <w:numPr>
          <w:ilvl w:val="0"/>
          <w:numId w:val="4"/>
        </w:numPr>
        <w:spacing w:after="0" w:line="240" w:lineRule="auto"/>
        <w:jc w:val="both"/>
        <w:rPr>
          <w:rFonts w:ascii="Times New Roman" w:eastAsia="Times New Roman" w:hAnsi="Times New Roman" w:cs="Times New Roman"/>
          <w:kern w:val="0"/>
          <w:lang w:eastAsia="lt-LT"/>
          <w14:ligatures w14:val="none"/>
        </w:rPr>
      </w:pPr>
      <w:r w:rsidRPr="00561532">
        <w:rPr>
          <w:rFonts w:ascii="Times New Roman" w:eastAsia="Times New Roman" w:hAnsi="Times New Roman" w:cs="Times New Roman"/>
          <w:b/>
          <w:bCs/>
          <w:kern w:val="0"/>
          <w:lang w:eastAsia="lt-LT"/>
          <w14:ligatures w14:val="none"/>
        </w:rPr>
        <w:t>Teisėto darbo su vaikais kodą (QR kodą)</w:t>
      </w:r>
      <w:r w:rsidRPr="00561532">
        <w:rPr>
          <w:rFonts w:ascii="Times New Roman" w:eastAsia="Times New Roman" w:hAnsi="Times New Roman" w:cs="Times New Roman"/>
          <w:kern w:val="0"/>
          <w:lang w:eastAsia="lt-LT"/>
          <w14:ligatures w14:val="none"/>
        </w:rPr>
        <w:t xml:space="preserve">, jei veiklos vykdomos su vaikais. Pateikiamo QR kodo suformavimo data turi būti </w:t>
      </w:r>
      <w:r w:rsidRPr="00561532">
        <w:rPr>
          <w:rFonts w:ascii="Times New Roman" w:eastAsia="Times New Roman" w:hAnsi="Times New Roman" w:cs="Times New Roman"/>
          <w:b/>
          <w:bCs/>
          <w:kern w:val="0"/>
          <w:lang w:eastAsia="lt-LT"/>
          <w14:ligatures w14:val="none"/>
        </w:rPr>
        <w:t>ne ankstesnė kaip 2026 m. kovo 1 d.</w:t>
      </w:r>
    </w:p>
    <w:p w14:paraId="781537A7" w14:textId="77777777" w:rsidR="00561532" w:rsidRDefault="00561532" w:rsidP="00561532">
      <w:pPr>
        <w:numPr>
          <w:ilvl w:val="0"/>
          <w:numId w:val="4"/>
        </w:numPr>
        <w:spacing w:after="0" w:line="240" w:lineRule="auto"/>
        <w:jc w:val="both"/>
        <w:rPr>
          <w:rFonts w:ascii="Times New Roman" w:eastAsia="Times New Roman" w:hAnsi="Times New Roman" w:cs="Times New Roman"/>
          <w:kern w:val="0"/>
          <w:lang w:eastAsia="lt-LT"/>
          <w14:ligatures w14:val="none"/>
        </w:rPr>
      </w:pPr>
      <w:r w:rsidRPr="00561532">
        <w:rPr>
          <w:rFonts w:ascii="Times New Roman" w:eastAsia="Times New Roman" w:hAnsi="Times New Roman" w:cs="Times New Roman"/>
          <w:kern w:val="0"/>
          <w:lang w:eastAsia="lt-LT"/>
          <w14:ligatures w14:val="none"/>
        </w:rPr>
        <w:t>Kitus Aprašo 16 punkte nurodytus priedus (įstatus, kvalifikaciją įrodančius dokumentus ir kt.).</w:t>
      </w:r>
    </w:p>
    <w:p w14:paraId="4903CD1F" w14:textId="77777777" w:rsidR="0010612F" w:rsidRDefault="0010612F" w:rsidP="0013158D">
      <w:pPr>
        <w:spacing w:before="120" w:after="120" w:line="240" w:lineRule="auto"/>
        <w:jc w:val="both"/>
        <w:rPr>
          <w:rFonts w:ascii="Times New Roman" w:eastAsia="Times New Roman" w:hAnsi="Times New Roman" w:cs="Times New Roman"/>
          <w:kern w:val="0"/>
          <w:lang w:eastAsia="lt-LT"/>
          <w14:ligatures w14:val="none"/>
        </w:rPr>
      </w:pPr>
      <w:r w:rsidRPr="0010612F">
        <w:rPr>
          <w:rFonts w:ascii="Times New Roman" w:eastAsia="Times New Roman" w:hAnsi="Times New Roman" w:cs="Times New Roman"/>
          <w:kern w:val="0"/>
          <w:lang w:eastAsia="lt-LT"/>
          <w14:ligatures w14:val="none"/>
        </w:rPr>
        <w:t xml:space="preserve">Kiekvienas paraiškos ir pridedamų dokumentų puslapis turi būti sunumeruotas. </w:t>
      </w:r>
    </w:p>
    <w:p w14:paraId="769055CE" w14:textId="77777777" w:rsidR="006D5EAB" w:rsidRPr="0013158D" w:rsidRDefault="006D5EAB" w:rsidP="0013158D">
      <w:pPr>
        <w:spacing w:before="120" w:after="120" w:line="240" w:lineRule="auto"/>
        <w:jc w:val="both"/>
        <w:rPr>
          <w:rFonts w:ascii="Times New Roman" w:eastAsia="Times New Roman" w:hAnsi="Times New Roman" w:cs="Times New Roman"/>
          <w:kern w:val="0"/>
          <w:lang w:eastAsia="lt-LT"/>
          <w14:ligatures w14:val="none"/>
        </w:rPr>
      </w:pPr>
      <w:r w:rsidRPr="0013158D">
        <w:rPr>
          <w:rFonts w:ascii="Times New Roman" w:eastAsia="Times New Roman" w:hAnsi="Times New Roman" w:cs="Times New Roman"/>
          <w:b/>
          <w:bCs/>
          <w:kern w:val="0"/>
          <w:lang w:eastAsia="lt-LT"/>
          <w14:ligatures w14:val="none"/>
        </w:rPr>
        <w:t>Tinkamos ir netinkamos</w:t>
      </w:r>
      <w:r w:rsidRPr="0013158D">
        <w:rPr>
          <w:rFonts w:ascii="Times New Roman" w:eastAsia="Times New Roman" w:hAnsi="Times New Roman" w:cs="Times New Roman"/>
          <w:kern w:val="0"/>
          <w:lang w:eastAsia="lt-LT"/>
          <w14:ligatures w14:val="none"/>
        </w:rPr>
        <w:t xml:space="preserve"> finansuoti išlaidos nurodytos Aprašo IV skyriuje.</w:t>
      </w:r>
    </w:p>
    <w:p w14:paraId="1205B171" w14:textId="77777777" w:rsidR="00C50A9C" w:rsidRPr="00A97041" w:rsidRDefault="00C50A9C" w:rsidP="0013158D">
      <w:pPr>
        <w:pStyle w:val="prastasiniatinklio"/>
        <w:shd w:val="clear" w:color="auto" w:fill="FFFFFF"/>
        <w:spacing w:before="120" w:beforeAutospacing="0" w:after="120" w:afterAutospacing="0"/>
        <w:jc w:val="both"/>
        <w:rPr>
          <w:color w:val="22252A"/>
        </w:rPr>
      </w:pPr>
      <w:r w:rsidRPr="00A97041">
        <w:rPr>
          <w:color w:val="22252A"/>
        </w:rPr>
        <w:t>Atsakingas asmuo – Kėdainių rajono savivaldybės administracijos Švietimo, kultūros ir sporto skyriaus vyr. specialistė Inga Mickevičiūtė, tel. +370 347 50 669, el. paštas sportas@kedainiai.lt.</w:t>
      </w:r>
    </w:p>
    <w:p w14:paraId="7B3AD030" w14:textId="01FD3479" w:rsidR="00C50A9C" w:rsidRPr="00561532" w:rsidRDefault="00C50A9C" w:rsidP="00C50A9C">
      <w:pPr>
        <w:spacing w:after="0" w:line="240" w:lineRule="auto"/>
        <w:jc w:val="both"/>
        <w:rPr>
          <w:rFonts w:ascii="Times New Roman" w:eastAsia="Times New Roman" w:hAnsi="Times New Roman" w:cs="Times New Roman"/>
          <w:kern w:val="0"/>
          <w:lang w:eastAsia="lt-LT"/>
          <w14:ligatures w14:val="none"/>
        </w:rPr>
      </w:pPr>
      <w:r w:rsidRPr="006D5EAB">
        <w:rPr>
          <w:rFonts w:ascii="Times New Roman" w:hAnsi="Times New Roman" w:cs="Times New Roman"/>
          <w:color w:val="22252A"/>
        </w:rPr>
        <w:t>Informacija pareiškėjams teikiama iki paskutinės projektų paraiškų pateikimo darbo dienos: pirmadienį–ketvirtadienį 9.00–17.00 val., penktadienį 9.00–16.45 val., pietų pertrauka: 12.00–12.45 val.</w:t>
      </w:r>
      <w:r w:rsidRPr="006D5EAB">
        <w:rPr>
          <w:rFonts w:ascii="Times New Roman" w:eastAsia="Times New Roman" w:hAnsi="Times New Roman" w:cs="Times New Roman"/>
          <w:kern w:val="0"/>
          <w:lang w:eastAsia="lt-LT"/>
          <w14:ligatures w14:val="none"/>
        </w:rPr>
        <w:t xml:space="preserve"> </w:t>
      </w:r>
      <w:r w:rsidRPr="00561532">
        <w:rPr>
          <w:rFonts w:ascii="Times New Roman" w:eastAsia="Times New Roman" w:hAnsi="Times New Roman" w:cs="Times New Roman"/>
          <w:kern w:val="0"/>
          <w:lang w:eastAsia="lt-LT"/>
          <w14:ligatures w14:val="none"/>
        </w:rPr>
        <w:t>Konsultacijos teikiamos iki paskutinės paraiškų pateikimo dienos.</w:t>
      </w:r>
    </w:p>
    <w:p w14:paraId="3C2CB79A" w14:textId="2CF4A805" w:rsidR="009C3A48" w:rsidRDefault="009C3A48" w:rsidP="00C50A9C">
      <w:pPr>
        <w:pStyle w:val="prastasiniatinklio"/>
        <w:shd w:val="clear" w:color="auto" w:fill="FFFFFF"/>
        <w:spacing w:before="240" w:beforeAutospacing="0" w:after="240" w:afterAutospacing="0"/>
        <w:jc w:val="both"/>
        <w:rPr>
          <w:color w:val="22252A"/>
        </w:rPr>
      </w:pPr>
      <w:r>
        <w:rPr>
          <w:color w:val="22252A"/>
        </w:rPr>
        <w:t>Paraiška</w:t>
      </w:r>
    </w:p>
    <w:p w14:paraId="3576F807" w14:textId="60433AA7" w:rsidR="009C3A48" w:rsidRDefault="009C3A48" w:rsidP="00C50A9C">
      <w:pPr>
        <w:pStyle w:val="prastasiniatinklio"/>
        <w:shd w:val="clear" w:color="auto" w:fill="FFFFFF"/>
        <w:spacing w:before="240" w:beforeAutospacing="0" w:after="240" w:afterAutospacing="0"/>
        <w:jc w:val="both"/>
        <w:rPr>
          <w:color w:val="22252A"/>
        </w:rPr>
      </w:pPr>
      <w:r>
        <w:rPr>
          <w:color w:val="22252A"/>
        </w:rPr>
        <w:t>Deklaracija</w:t>
      </w:r>
    </w:p>
    <w:p w14:paraId="17830B73" w14:textId="1D46864C" w:rsidR="009C3A48" w:rsidRDefault="009C3A48" w:rsidP="00C50A9C">
      <w:pPr>
        <w:pStyle w:val="prastasiniatinklio"/>
        <w:shd w:val="clear" w:color="auto" w:fill="FFFFFF"/>
        <w:spacing w:before="240" w:beforeAutospacing="0" w:after="240" w:afterAutospacing="0"/>
        <w:jc w:val="both"/>
        <w:rPr>
          <w:color w:val="22252A"/>
        </w:rPr>
      </w:pPr>
      <w:r>
        <w:rPr>
          <w:color w:val="22252A"/>
        </w:rPr>
        <w:t>Vertinimo anketa</w:t>
      </w:r>
    </w:p>
    <w:p w14:paraId="44803AEE" w14:textId="6699FA85" w:rsidR="00C50A9C" w:rsidRPr="00A97041" w:rsidRDefault="00C50A9C" w:rsidP="00C50A9C">
      <w:pPr>
        <w:pStyle w:val="prastasiniatinklio"/>
        <w:shd w:val="clear" w:color="auto" w:fill="FFFFFF"/>
        <w:spacing w:before="240" w:beforeAutospacing="0" w:after="240" w:afterAutospacing="0"/>
        <w:jc w:val="both"/>
        <w:rPr>
          <w:color w:val="22252A"/>
        </w:rPr>
      </w:pPr>
      <w:r w:rsidRPr="00A97041">
        <w:rPr>
          <w:color w:val="22252A"/>
        </w:rPr>
        <w:t>Konkurso dokumentus rasite čia: </w:t>
      </w:r>
      <w:hyperlink r:id="rId5" w:tgtFrame="_blank" w:history="1">
        <w:r w:rsidRPr="00A97041">
          <w:rPr>
            <w:rStyle w:val="Hipersaitas"/>
            <w:rFonts w:eastAsiaTheme="majorEastAsia"/>
            <w:color w:val="4552CE"/>
          </w:rPr>
          <w:t>Konkurso dokumentai</w:t>
        </w:r>
      </w:hyperlink>
    </w:p>
    <w:p w14:paraId="066196E7" w14:textId="77777777" w:rsidR="00C50A9C" w:rsidRPr="00A97041" w:rsidRDefault="00C50A9C" w:rsidP="00C50A9C">
      <w:pPr>
        <w:pStyle w:val="prastasiniatinklio"/>
        <w:shd w:val="clear" w:color="auto" w:fill="FFFFFF"/>
        <w:spacing w:before="240" w:beforeAutospacing="0" w:after="240" w:afterAutospacing="0"/>
        <w:jc w:val="both"/>
        <w:rPr>
          <w:color w:val="22252A"/>
        </w:rPr>
      </w:pPr>
      <w:r w:rsidRPr="00A97041">
        <w:rPr>
          <w:rStyle w:val="Emfaz"/>
          <w:rFonts w:eastAsiaTheme="majorEastAsia"/>
          <w:color w:val="22252A"/>
        </w:rPr>
        <w:t>Kėdainių rajono savivaldybės administracijos informacija</w:t>
      </w:r>
    </w:p>
    <w:p w14:paraId="55B99C7F" w14:textId="77777777" w:rsidR="00C50A9C" w:rsidRPr="00561532" w:rsidRDefault="00C50A9C">
      <w:pPr>
        <w:spacing w:after="0"/>
        <w:jc w:val="both"/>
        <w:rPr>
          <w:rFonts w:ascii="Times New Roman" w:hAnsi="Times New Roman" w:cs="Times New Roman"/>
        </w:rPr>
      </w:pPr>
    </w:p>
    <w:sectPr w:rsidR="00C50A9C" w:rsidRPr="0056153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B0BC2"/>
    <w:multiLevelType w:val="multilevel"/>
    <w:tmpl w:val="61F45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2C3C94"/>
    <w:multiLevelType w:val="multilevel"/>
    <w:tmpl w:val="6FE07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300BF0"/>
    <w:multiLevelType w:val="multilevel"/>
    <w:tmpl w:val="44E2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7111EC"/>
    <w:multiLevelType w:val="hybridMultilevel"/>
    <w:tmpl w:val="78ACB9B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4E387431"/>
    <w:multiLevelType w:val="multilevel"/>
    <w:tmpl w:val="9E386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7D7923"/>
    <w:multiLevelType w:val="multilevel"/>
    <w:tmpl w:val="4D2632B2"/>
    <w:lvl w:ilvl="0">
      <w:start w:val="1"/>
      <w:numFmt w:val="decimal"/>
      <w:suff w:val="space"/>
      <w:lvlText w:val="%1."/>
      <w:lvlJc w:val="left"/>
      <w:pPr>
        <w:ind w:left="0" w:firstLine="851"/>
      </w:pPr>
      <w:rPr>
        <w:rFonts w:hint="default"/>
        <w:b w:val="0"/>
        <w:bCs w:val="0"/>
        <w:i w:val="0"/>
        <w:iCs/>
        <w:strike w:val="0"/>
      </w:rPr>
    </w:lvl>
    <w:lvl w:ilvl="1">
      <w:start w:val="1"/>
      <w:numFmt w:val="decimal"/>
      <w:isLgl/>
      <w:suff w:val="space"/>
      <w:lvlText w:val="%1.%2."/>
      <w:lvlJc w:val="left"/>
      <w:pPr>
        <w:ind w:left="0" w:firstLine="851"/>
      </w:pPr>
      <w:rPr>
        <w:rFonts w:hint="default"/>
        <w:b w:val="0"/>
        <w:bCs/>
        <w:strike w:val="0"/>
      </w:rPr>
    </w:lvl>
    <w:lvl w:ilvl="2">
      <w:start w:val="1"/>
      <w:numFmt w:val="decimal"/>
      <w:isLgl/>
      <w:suff w:val="space"/>
      <w:lvlText w:val="%1.%2.%3."/>
      <w:lvlJc w:val="left"/>
      <w:pPr>
        <w:ind w:left="0" w:firstLine="851"/>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6" w15:restartNumberingAfterBreak="0">
    <w:nsid w:val="7CAE7E12"/>
    <w:multiLevelType w:val="multilevel"/>
    <w:tmpl w:val="B6740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5579E0"/>
    <w:multiLevelType w:val="multilevel"/>
    <w:tmpl w:val="BBE24C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866351">
    <w:abstractNumId w:val="6"/>
  </w:num>
  <w:num w:numId="2" w16cid:durableId="146242526">
    <w:abstractNumId w:val="4"/>
  </w:num>
  <w:num w:numId="3" w16cid:durableId="2130393237">
    <w:abstractNumId w:val="2"/>
  </w:num>
  <w:num w:numId="4" w16cid:durableId="1940525203">
    <w:abstractNumId w:val="7"/>
  </w:num>
  <w:num w:numId="5" w16cid:durableId="608271841">
    <w:abstractNumId w:val="0"/>
  </w:num>
  <w:num w:numId="6" w16cid:durableId="1733232651">
    <w:abstractNumId w:val="5"/>
  </w:num>
  <w:num w:numId="7" w16cid:durableId="670792457">
    <w:abstractNumId w:val="1"/>
  </w:num>
  <w:num w:numId="8" w16cid:durableId="8534979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532"/>
    <w:rsid w:val="0001310E"/>
    <w:rsid w:val="0010612F"/>
    <w:rsid w:val="0013158D"/>
    <w:rsid w:val="0019155B"/>
    <w:rsid w:val="00521B07"/>
    <w:rsid w:val="00551C28"/>
    <w:rsid w:val="00561532"/>
    <w:rsid w:val="006D5EAB"/>
    <w:rsid w:val="009C3A48"/>
    <w:rsid w:val="00A3300E"/>
    <w:rsid w:val="00B359CE"/>
    <w:rsid w:val="00C50A9C"/>
    <w:rsid w:val="00DE7E64"/>
    <w:rsid w:val="00E26A44"/>
    <w:rsid w:val="00E27911"/>
    <w:rsid w:val="00F839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653E4"/>
  <w15:chartTrackingRefBased/>
  <w15:docId w15:val="{95504F4A-2763-494F-B4E9-28260AE7A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5615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5615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56153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56153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56153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56153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6153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6153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6153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6153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56153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56153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56153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56153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56153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6153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6153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6153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615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6153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6153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6153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6153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61532"/>
    <w:rPr>
      <w:i/>
      <w:iCs/>
      <w:color w:val="404040" w:themeColor="text1" w:themeTint="BF"/>
    </w:rPr>
  </w:style>
  <w:style w:type="paragraph" w:styleId="Sraopastraipa">
    <w:name w:val="List Paragraph"/>
    <w:basedOn w:val="prastasis"/>
    <w:uiPriority w:val="34"/>
    <w:qFormat/>
    <w:rsid w:val="00561532"/>
    <w:pPr>
      <w:ind w:left="720"/>
      <w:contextualSpacing/>
    </w:pPr>
  </w:style>
  <w:style w:type="character" w:styleId="Rykuspabraukimas">
    <w:name w:val="Intense Emphasis"/>
    <w:basedOn w:val="Numatytasispastraiposriftas"/>
    <w:uiPriority w:val="21"/>
    <w:qFormat/>
    <w:rsid w:val="00561532"/>
    <w:rPr>
      <w:i/>
      <w:iCs/>
      <w:color w:val="2F5496" w:themeColor="accent1" w:themeShade="BF"/>
    </w:rPr>
  </w:style>
  <w:style w:type="paragraph" w:styleId="Iskirtacitata">
    <w:name w:val="Intense Quote"/>
    <w:basedOn w:val="prastasis"/>
    <w:next w:val="prastasis"/>
    <w:link w:val="IskirtacitataDiagrama"/>
    <w:uiPriority w:val="30"/>
    <w:qFormat/>
    <w:rsid w:val="005615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561532"/>
    <w:rPr>
      <w:i/>
      <w:iCs/>
      <w:color w:val="2F5496" w:themeColor="accent1" w:themeShade="BF"/>
    </w:rPr>
  </w:style>
  <w:style w:type="character" w:styleId="Rykinuoroda">
    <w:name w:val="Intense Reference"/>
    <w:basedOn w:val="Numatytasispastraiposriftas"/>
    <w:uiPriority w:val="32"/>
    <w:qFormat/>
    <w:rsid w:val="00561532"/>
    <w:rPr>
      <w:b/>
      <w:bCs/>
      <w:smallCaps/>
      <w:color w:val="2F5496" w:themeColor="accent1" w:themeShade="BF"/>
      <w:spacing w:val="5"/>
    </w:rPr>
  </w:style>
  <w:style w:type="paragraph" w:styleId="prastasiniatinklio">
    <w:name w:val="Normal (Web)"/>
    <w:basedOn w:val="prastasis"/>
    <w:uiPriority w:val="99"/>
    <w:semiHidden/>
    <w:unhideWhenUsed/>
    <w:rsid w:val="00C50A9C"/>
    <w:pPr>
      <w:spacing w:before="100" w:beforeAutospacing="1" w:after="100" w:afterAutospacing="1" w:line="240" w:lineRule="auto"/>
    </w:pPr>
    <w:rPr>
      <w:rFonts w:ascii="Times New Roman" w:eastAsia="Times New Roman" w:hAnsi="Times New Roman" w:cs="Times New Roman"/>
      <w:kern w:val="0"/>
      <w:lang w:eastAsia="lt-LT"/>
      <w14:ligatures w14:val="none"/>
    </w:rPr>
  </w:style>
  <w:style w:type="character" w:styleId="Emfaz">
    <w:name w:val="Emphasis"/>
    <w:basedOn w:val="Numatytasispastraiposriftas"/>
    <w:uiPriority w:val="20"/>
    <w:qFormat/>
    <w:rsid w:val="00C50A9C"/>
    <w:rPr>
      <w:i/>
      <w:iCs/>
    </w:rPr>
  </w:style>
  <w:style w:type="character" w:styleId="Hipersaitas">
    <w:name w:val="Hyperlink"/>
    <w:basedOn w:val="Numatytasispastraiposriftas"/>
    <w:uiPriority w:val="99"/>
    <w:semiHidden/>
    <w:unhideWhenUsed/>
    <w:rsid w:val="00C50A9C"/>
    <w:rPr>
      <w:color w:val="0000FF"/>
      <w:u w:val="single"/>
    </w:rPr>
  </w:style>
  <w:style w:type="character" w:styleId="Grietas">
    <w:name w:val="Strong"/>
    <w:basedOn w:val="Numatytasispastraiposriftas"/>
    <w:uiPriority w:val="22"/>
    <w:qFormat/>
    <w:rsid w:val="00521B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kedainiai.lt/veiklos-sritys/sportas/finansavimo-galimybes/16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784</TotalTime>
  <Pages>2</Pages>
  <Words>3257</Words>
  <Characters>1858</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MICKEVIČIŪTĖ</dc:creator>
  <cp:keywords/>
  <dc:description/>
  <cp:lastModifiedBy>INGA MICKEVIČIŪTĖ</cp:lastModifiedBy>
  <cp:revision>4</cp:revision>
  <dcterms:created xsi:type="dcterms:W3CDTF">2026-02-24T18:14:00Z</dcterms:created>
  <dcterms:modified xsi:type="dcterms:W3CDTF">2026-02-25T11:22:00Z</dcterms:modified>
</cp:coreProperties>
</file>