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1602D969"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565D53">
        <w:rPr>
          <w:rFonts w:ascii="Times New Roman" w:eastAsia="Times New Roman" w:hAnsi="Times New Roman" w:cs="Times New Roman"/>
          <w:bCs/>
          <w:sz w:val="24"/>
          <w:szCs w:val="24"/>
          <w:lang w:val="lt-LT" w:eastAsia="lt-LT"/>
        </w:rPr>
        <w:t>13</w:t>
      </w:r>
      <w:r w:rsidR="00500C70">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565D53">
        <w:rPr>
          <w:rFonts w:ascii="Times New Roman" w:eastAsia="Times New Roman" w:hAnsi="Times New Roman" w:cs="Times New Roman"/>
          <w:bCs/>
          <w:sz w:val="24"/>
          <w:szCs w:val="24"/>
          <w:lang w:val="lt-LT" w:eastAsia="lt-LT"/>
        </w:rPr>
        <w:t>822</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B7FF48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A53CB" w:rsidRPr="002A53CB">
        <w:rPr>
          <w:rFonts w:ascii="Times New Roman" w:eastAsia="Times New Roman" w:hAnsi="Times New Roman" w:cs="Times New Roman"/>
          <w:sz w:val="24"/>
          <w:szCs w:val="24"/>
          <w:lang w:val="lt-LT" w:eastAsia="lt-LT"/>
        </w:rPr>
        <w:t>DĖL LEIDIMO TEIKTI MAITINIMO PASLAUGAS BIUDŽETINĖS ĮSTAIGOS DOTNUVOS SLAUGOS NAMŲ DARBUOTOJAMS</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56ACBFA" w14:textId="5EF98B6B" w:rsidR="00500C70"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lang w:val="lt-LT" w:eastAsia="lt-LT"/>
        </w:rPr>
        <w:t>Socialin</w:t>
      </w:r>
      <w:r w:rsidR="00500C70">
        <w:rPr>
          <w:rFonts w:ascii="Times New Roman" w:eastAsia="Times New Roman" w:hAnsi="Times New Roman" w:cs="Times New Roman"/>
          <w:sz w:val="24"/>
          <w:szCs w:val="24"/>
          <w:lang w:val="lt-LT" w:eastAsia="lt-LT"/>
        </w:rPr>
        <w:t>ės paramos</w:t>
      </w:r>
      <w:r w:rsidR="00500C70" w:rsidRPr="00500C70">
        <w:rPr>
          <w:rFonts w:ascii="Times New Roman" w:eastAsia="Times New Roman" w:hAnsi="Times New Roman" w:cs="Times New Roman"/>
          <w:sz w:val="24"/>
          <w:szCs w:val="24"/>
          <w:lang w:val="lt-LT" w:eastAsia="lt-LT"/>
        </w:rPr>
        <w:t xml:space="preserve"> skyriaus vedėja Gintarė Vainauskienė </w:t>
      </w:r>
    </w:p>
    <w:p w14:paraId="088B5604" w14:textId="58065153" w:rsidR="00122867" w:rsidRPr="00122867"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302D18" w14:textId="77777777" w:rsid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3C5ACF5" w:rsidR="00BE5A20" w:rsidRP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00C70">
              <w:rPr>
                <w:rFonts w:ascii="Times New Roman" w:eastAsia="Times New Roman" w:hAnsi="Times New Roman" w:cs="Times New Roman"/>
                <w:sz w:val="24"/>
                <w:szCs w:val="24"/>
                <w:lang w:val="lt-LT" w:eastAsia="lt-LT"/>
              </w:rPr>
              <w:t xml:space="preserve">Socialinės paramos </w:t>
            </w:r>
            <w:r w:rsidRPr="00500C70">
              <w:rPr>
                <w:rFonts w:ascii="Times New Roman" w:eastAsia="Times New Roman" w:hAnsi="Times New Roman" w:cs="Times New Roman"/>
                <w:sz w:val="24"/>
                <w:szCs w:val="24"/>
                <w:u w:val="single"/>
                <w:lang w:val="lt-LT" w:eastAsia="lt-LT"/>
              </w:rPr>
              <w:t>skyriaus vedėja</w:t>
            </w:r>
            <w:r w:rsidRPr="00500C7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9469FB6" w:rsidR="00BE5A20" w:rsidRPr="00500C7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u w:val="single"/>
                <w:lang w:val="lt-LT" w:eastAsia="lt-LT"/>
              </w:rPr>
              <w:t>Gintarė Vainauskienė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1B782" w14:textId="77777777" w:rsidR="00557B67" w:rsidRDefault="00557B67">
      <w:pPr>
        <w:spacing w:after="0" w:line="240" w:lineRule="auto"/>
      </w:pPr>
      <w:r>
        <w:separator/>
      </w:r>
    </w:p>
  </w:endnote>
  <w:endnote w:type="continuationSeparator" w:id="0">
    <w:p w14:paraId="1ABFABB6" w14:textId="77777777" w:rsidR="00557B67" w:rsidRDefault="0055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E79FA" w14:textId="77777777" w:rsidR="00557B67" w:rsidRDefault="00557B67">
      <w:pPr>
        <w:spacing w:after="0" w:line="240" w:lineRule="auto"/>
      </w:pPr>
      <w:r>
        <w:separator/>
      </w:r>
    </w:p>
  </w:footnote>
  <w:footnote w:type="continuationSeparator" w:id="0">
    <w:p w14:paraId="4A9C11A1" w14:textId="77777777" w:rsidR="00557B67" w:rsidRDefault="00557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B461E"/>
    <w:rsid w:val="000D7D8A"/>
    <w:rsid w:val="00122867"/>
    <w:rsid w:val="00224D5D"/>
    <w:rsid w:val="002275F8"/>
    <w:rsid w:val="00280059"/>
    <w:rsid w:val="002A1958"/>
    <w:rsid w:val="002A53CB"/>
    <w:rsid w:val="002D040E"/>
    <w:rsid w:val="002E611C"/>
    <w:rsid w:val="003102B0"/>
    <w:rsid w:val="003470AB"/>
    <w:rsid w:val="004A3C05"/>
    <w:rsid w:val="004A6438"/>
    <w:rsid w:val="004C02EC"/>
    <w:rsid w:val="004E4B20"/>
    <w:rsid w:val="004F79E4"/>
    <w:rsid w:val="00500C70"/>
    <w:rsid w:val="00557B67"/>
    <w:rsid w:val="00565D53"/>
    <w:rsid w:val="005A69C8"/>
    <w:rsid w:val="005F2F6F"/>
    <w:rsid w:val="00614AC9"/>
    <w:rsid w:val="00666E0D"/>
    <w:rsid w:val="00672562"/>
    <w:rsid w:val="00674A6D"/>
    <w:rsid w:val="00721378"/>
    <w:rsid w:val="007E0010"/>
    <w:rsid w:val="00805FEA"/>
    <w:rsid w:val="00873CD5"/>
    <w:rsid w:val="008F663B"/>
    <w:rsid w:val="0090664C"/>
    <w:rsid w:val="00980AE3"/>
    <w:rsid w:val="009B7C6E"/>
    <w:rsid w:val="009D1EB0"/>
    <w:rsid w:val="009E1CA9"/>
    <w:rsid w:val="009F2F87"/>
    <w:rsid w:val="009F4063"/>
    <w:rsid w:val="00A95FD1"/>
    <w:rsid w:val="00AA35CF"/>
    <w:rsid w:val="00AF66AB"/>
    <w:rsid w:val="00B43ECA"/>
    <w:rsid w:val="00B90ABD"/>
    <w:rsid w:val="00BC2B03"/>
    <w:rsid w:val="00BC5A9C"/>
    <w:rsid w:val="00BE5A20"/>
    <w:rsid w:val="00C053F1"/>
    <w:rsid w:val="00C219CD"/>
    <w:rsid w:val="00C61880"/>
    <w:rsid w:val="00D32D5E"/>
    <w:rsid w:val="00D66972"/>
    <w:rsid w:val="00D724B1"/>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1082</Words>
  <Characters>6174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2022-06-07T06:33:00Z</cp:lastPrinted>
  <dcterms:created xsi:type="dcterms:W3CDTF">2022-06-06T12:15:00Z</dcterms:created>
  <dcterms:modified xsi:type="dcterms:W3CDTF">2025-11-18T13:45:00Z</dcterms:modified>
</cp:coreProperties>
</file>