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788F3" w14:textId="77777777" w:rsidR="00242C3F" w:rsidRDefault="00242C3F" w:rsidP="00242C3F">
      <w:pPr>
        <w:jc w:val="center"/>
        <w:rPr>
          <w:b/>
        </w:rPr>
      </w:pPr>
      <w:r w:rsidRPr="00DB12EF">
        <w:rPr>
          <w:b/>
        </w:rPr>
        <w:t xml:space="preserve">Kėdainių </w:t>
      </w:r>
      <w:r>
        <w:rPr>
          <w:b/>
        </w:rPr>
        <w:t xml:space="preserve">rajono savivaldybės </w:t>
      </w:r>
      <w:r>
        <w:rPr>
          <w:b/>
          <w:sz w:val="20"/>
          <w:szCs w:val="20"/>
        </w:rPr>
        <w:t xml:space="preserve"> </w:t>
      </w:r>
      <w:r w:rsidRPr="00E76A8B">
        <w:rPr>
          <w:b/>
        </w:rPr>
        <w:t>202</w:t>
      </w:r>
      <w:r>
        <w:rPr>
          <w:b/>
        </w:rPr>
        <w:t>3</w:t>
      </w:r>
      <w:r w:rsidRPr="00E76A8B">
        <w:rPr>
          <w:b/>
        </w:rPr>
        <w:t xml:space="preserve"> m. Lietuvių kalbos dienų renginių planas</w:t>
      </w:r>
    </w:p>
    <w:p w14:paraId="0DFDB4E3" w14:textId="77777777" w:rsidR="00242C3F" w:rsidRDefault="00242C3F" w:rsidP="00242C3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242C3F" w:rsidRPr="002F74CF" w14:paraId="3B3C4565" w14:textId="77777777" w:rsidTr="002819E5">
        <w:tc>
          <w:tcPr>
            <w:tcW w:w="2463" w:type="dxa"/>
            <w:shd w:val="clear" w:color="auto" w:fill="auto"/>
          </w:tcPr>
          <w:p w14:paraId="59111D70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b/>
              </w:rPr>
              <w:t>Renginio pavadinimas</w:t>
            </w:r>
          </w:p>
        </w:tc>
        <w:tc>
          <w:tcPr>
            <w:tcW w:w="2463" w:type="dxa"/>
            <w:shd w:val="clear" w:color="auto" w:fill="auto"/>
          </w:tcPr>
          <w:p w14:paraId="00A33BA4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b/>
              </w:rPr>
              <w:t>Data</w:t>
            </w:r>
          </w:p>
        </w:tc>
        <w:tc>
          <w:tcPr>
            <w:tcW w:w="2464" w:type="dxa"/>
            <w:shd w:val="clear" w:color="auto" w:fill="auto"/>
          </w:tcPr>
          <w:p w14:paraId="1133AFEA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b/>
              </w:rPr>
              <w:t>Rengėjas</w:t>
            </w:r>
          </w:p>
          <w:p w14:paraId="06F0535E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sz w:val="18"/>
                <w:szCs w:val="18"/>
              </w:rPr>
              <w:t>(nurodoma atsakinga institucija ir kuratorius)</w:t>
            </w:r>
          </w:p>
        </w:tc>
        <w:tc>
          <w:tcPr>
            <w:tcW w:w="2464" w:type="dxa"/>
            <w:shd w:val="clear" w:color="auto" w:fill="auto"/>
          </w:tcPr>
          <w:p w14:paraId="4CBAF455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b/>
              </w:rPr>
              <w:t>Institucijos adresas</w:t>
            </w:r>
          </w:p>
        </w:tc>
      </w:tr>
      <w:tr w:rsidR="00242C3F" w:rsidRPr="002F74CF" w14:paraId="59E943E8" w14:textId="77777777" w:rsidTr="002819E5">
        <w:tc>
          <w:tcPr>
            <w:tcW w:w="2463" w:type="dxa"/>
            <w:shd w:val="clear" w:color="auto" w:fill="auto"/>
          </w:tcPr>
          <w:p w14:paraId="123F140D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bCs/>
              </w:rPr>
              <w:t>Antano Smetonos paskaita</w:t>
            </w:r>
            <w:r w:rsidRPr="002F74CF">
              <w:rPr>
                <w:b/>
              </w:rPr>
              <w:t xml:space="preserve"> </w:t>
            </w:r>
            <w:r w:rsidRPr="002F74CF">
              <w:rPr>
                <w:color w:val="222222"/>
                <w:shd w:val="clear" w:color="auto" w:fill="FFFFFF"/>
              </w:rPr>
              <w:t>„Neapykantos kalba ir žodžio laisvė“</w:t>
            </w:r>
          </w:p>
        </w:tc>
        <w:tc>
          <w:tcPr>
            <w:tcW w:w="2463" w:type="dxa"/>
            <w:shd w:val="clear" w:color="auto" w:fill="auto"/>
          </w:tcPr>
          <w:p w14:paraId="18F100D4" w14:textId="77777777" w:rsidR="00242C3F" w:rsidRPr="002F74CF" w:rsidRDefault="00242C3F" w:rsidP="002819E5">
            <w:pPr>
              <w:jc w:val="center"/>
              <w:rPr>
                <w:bCs/>
                <w:lang w:val="en-US"/>
              </w:rPr>
            </w:pPr>
            <w:r w:rsidRPr="002F74CF">
              <w:rPr>
                <w:bCs/>
              </w:rPr>
              <w:t>2023</w:t>
            </w:r>
            <w:r w:rsidRPr="002F74CF">
              <w:rPr>
                <w:bCs/>
                <w:lang w:val="en-US"/>
              </w:rPr>
              <w:t>-02-17</w:t>
            </w:r>
          </w:p>
        </w:tc>
        <w:tc>
          <w:tcPr>
            <w:tcW w:w="2464" w:type="dxa"/>
            <w:shd w:val="clear" w:color="auto" w:fill="auto"/>
          </w:tcPr>
          <w:p w14:paraId="70B99124" w14:textId="77777777" w:rsidR="00242C3F" w:rsidRPr="002F74CF" w:rsidRDefault="00242C3F" w:rsidP="002819E5">
            <w:pPr>
              <w:jc w:val="center"/>
              <w:rPr>
                <w:b/>
              </w:rPr>
            </w:pPr>
            <w:r w:rsidRPr="002F74CF">
              <w:rPr>
                <w:bCs/>
              </w:rPr>
              <w:t>Kėdainių rajono</w:t>
            </w:r>
            <w:r w:rsidRPr="002F74CF">
              <w:rPr>
                <w:b/>
              </w:rPr>
              <w:t xml:space="preserve"> </w:t>
            </w:r>
            <w:r w:rsidRPr="002F74CF">
              <w:rPr>
                <w:bCs/>
              </w:rPr>
              <w:t>savivaldybė, Kėdainių r. sav. Mikalojaus Daukšos viešoji biblioteka</w:t>
            </w:r>
          </w:p>
        </w:tc>
        <w:tc>
          <w:tcPr>
            <w:tcW w:w="2464" w:type="dxa"/>
            <w:shd w:val="clear" w:color="auto" w:fill="auto"/>
          </w:tcPr>
          <w:p w14:paraId="1A0200E6" w14:textId="77777777" w:rsidR="00242C3F" w:rsidRPr="002F74CF" w:rsidRDefault="00242C3F" w:rsidP="002819E5">
            <w:pPr>
              <w:jc w:val="center"/>
              <w:rPr>
                <w:bCs/>
              </w:rPr>
            </w:pPr>
            <w:r w:rsidRPr="002F74CF">
              <w:rPr>
                <w:bCs/>
              </w:rPr>
              <w:t>Didžiosios Rinkos a. 5</w:t>
            </w:r>
          </w:p>
        </w:tc>
      </w:tr>
      <w:tr w:rsidR="00E07111" w:rsidRPr="002F74CF" w14:paraId="17BE0DAF" w14:textId="77777777" w:rsidTr="002819E5">
        <w:tc>
          <w:tcPr>
            <w:tcW w:w="2463" w:type="dxa"/>
            <w:shd w:val="clear" w:color="auto" w:fill="auto"/>
          </w:tcPr>
          <w:p w14:paraId="36FB30DB" w14:textId="663D91E0" w:rsidR="00E07111" w:rsidRPr="002F74CF" w:rsidRDefault="00E07111" w:rsidP="002819E5">
            <w:pPr>
              <w:jc w:val="center"/>
              <w:rPr>
                <w:bCs/>
              </w:rPr>
            </w:pPr>
            <w:r>
              <w:t>K</w:t>
            </w:r>
            <w:r w:rsidRPr="00972C40">
              <w:t>ėdainių įmonių ir įstaigų gražiausi</w:t>
            </w:r>
            <w:r>
              <w:t>ų lietuviškų pavadinimų konkursas</w:t>
            </w:r>
          </w:p>
        </w:tc>
        <w:tc>
          <w:tcPr>
            <w:tcW w:w="2463" w:type="dxa"/>
            <w:shd w:val="clear" w:color="auto" w:fill="auto"/>
          </w:tcPr>
          <w:p w14:paraId="5D8E12EE" w14:textId="63122DA4" w:rsidR="00E07111" w:rsidRPr="002F74CF" w:rsidRDefault="00E07111" w:rsidP="002819E5">
            <w:pPr>
              <w:jc w:val="center"/>
              <w:rPr>
                <w:bCs/>
              </w:rPr>
            </w:pPr>
            <w:r>
              <w:rPr>
                <w:bCs/>
              </w:rPr>
              <w:t>2023-02</w:t>
            </w:r>
          </w:p>
        </w:tc>
        <w:tc>
          <w:tcPr>
            <w:tcW w:w="2464" w:type="dxa"/>
            <w:shd w:val="clear" w:color="auto" w:fill="auto"/>
          </w:tcPr>
          <w:p w14:paraId="2E791857" w14:textId="210946AB" w:rsidR="00E07111" w:rsidRPr="002F74CF" w:rsidRDefault="00E07111" w:rsidP="002819E5">
            <w:pPr>
              <w:jc w:val="center"/>
              <w:rPr>
                <w:bCs/>
              </w:rPr>
            </w:pPr>
            <w:r w:rsidRPr="002F74CF">
              <w:rPr>
                <w:bCs/>
              </w:rPr>
              <w:t>Kėdainių rajono</w:t>
            </w:r>
            <w:r w:rsidRPr="002F74CF">
              <w:rPr>
                <w:b/>
              </w:rPr>
              <w:t xml:space="preserve"> </w:t>
            </w:r>
            <w:r w:rsidRPr="002F74CF">
              <w:rPr>
                <w:bCs/>
              </w:rPr>
              <w:t>savivaldybė</w:t>
            </w:r>
          </w:p>
        </w:tc>
        <w:tc>
          <w:tcPr>
            <w:tcW w:w="2464" w:type="dxa"/>
            <w:shd w:val="clear" w:color="auto" w:fill="auto"/>
          </w:tcPr>
          <w:p w14:paraId="76A7A050" w14:textId="7BE8D021" w:rsidR="00E07111" w:rsidRPr="002F74CF" w:rsidRDefault="00E07111" w:rsidP="002819E5">
            <w:pPr>
              <w:jc w:val="center"/>
              <w:rPr>
                <w:bCs/>
              </w:rPr>
            </w:pPr>
            <w:r>
              <w:rPr>
                <w:bCs/>
              </w:rPr>
              <w:t>J. Basanavičiaus g.36</w:t>
            </w:r>
            <w:bookmarkStart w:id="0" w:name="_GoBack"/>
            <w:bookmarkEnd w:id="0"/>
          </w:p>
        </w:tc>
      </w:tr>
    </w:tbl>
    <w:p w14:paraId="2B580E18" w14:textId="77777777" w:rsidR="00FA5F5D" w:rsidRDefault="00FA5F5D"/>
    <w:sectPr w:rsidR="00FA5F5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3F"/>
    <w:rsid w:val="00242C3F"/>
    <w:rsid w:val="00D945F2"/>
    <w:rsid w:val="00E07111"/>
    <w:rsid w:val="00FA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64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42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42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R.Svediene</cp:lastModifiedBy>
  <cp:revision>3</cp:revision>
  <dcterms:created xsi:type="dcterms:W3CDTF">2023-01-16T11:51:00Z</dcterms:created>
  <dcterms:modified xsi:type="dcterms:W3CDTF">2023-02-01T11:45:00Z</dcterms:modified>
</cp:coreProperties>
</file>