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2F96168" w:rsidR="00122867" w:rsidRPr="00362B43" w:rsidRDefault="00122867" w:rsidP="00362B43">
      <w:pPr>
        <w:spacing w:after="0" w:line="240" w:lineRule="auto"/>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362B43">
        <w:rPr>
          <w:rFonts w:ascii="Times New Roman" w:eastAsia="Times New Roman" w:hAnsi="Times New Roman" w:cs="Times New Roman"/>
          <w:sz w:val="24"/>
          <w:szCs w:val="24"/>
          <w:lang w:val="lt-LT" w:eastAsia="lt-LT"/>
        </w:rPr>
        <w:t>,,</w:t>
      </w:r>
      <w:r w:rsidR="004E397E" w:rsidRPr="004E397E">
        <w:rPr>
          <w:rFonts w:ascii="Times New Roman" w:eastAsia="Times New Roman" w:hAnsi="Times New Roman" w:cs="Times New Roman"/>
          <w:sz w:val="24"/>
          <w:szCs w:val="24"/>
          <w:lang w:val="lt-LT" w:eastAsia="lt-LT"/>
        </w:rPr>
        <w:t>DĖL LIETUVOS RESPUBLIKOS VALSTYBĖS BIUDŽETO LĖŠŲ, SKIRTŲ IŠLAIDOMS, SUSIJUSIOMS SU KĖDAINIŲ RAJONO SAVIVALDYBĖS MOKYKLŲ MOKYTOJŲ, DIRBANČIŲ PAGAL IKIMOKYKLINIO, PRIEŠMOKYKLINIO, BENDROJO UGDYMO PROGRAMAS, PERSONALO OPTIMIZAVIMU IR ATNAUJINIMU, APMOKĖTI, PASKIRSTYMO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7AC0F8EF"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362B43">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DEDBA90" w:rsidR="00122867" w:rsidRPr="00591790"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1790">
              <w:rPr>
                <w:rFonts w:ascii="Times New Roman" w:eastAsia="Times New Roman" w:hAnsi="Times New Roman" w:cs="Times New Roman"/>
                <w:sz w:val="24"/>
                <w:szCs w:val="24"/>
                <w:lang w:val="lt-LT" w:eastAsia="lt-LT"/>
              </w:rPr>
              <w:t>Kriterijus nėra teisės akto projekto reglamentavimo dalykas</w:t>
            </w:r>
            <w:r w:rsidR="00591790">
              <w:rPr>
                <w:rFonts w:ascii="Times New Roman" w:eastAsia="Times New Roman" w:hAnsi="Times New Roman" w:cs="Times New Roman"/>
                <w:sz w:val="24"/>
                <w:szCs w:val="24"/>
                <w:lang w:val="lt-LT" w:eastAsia="lt-LT"/>
              </w:rPr>
              <w:t>.</w:t>
            </w:r>
          </w:p>
          <w:p w14:paraId="4A7A56D1" w14:textId="77777777" w:rsidR="00122867" w:rsidRPr="0059179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4F9B80B" w:rsidR="00122867" w:rsidRPr="008E59E3" w:rsidRDefault="0059179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C2F93C7" w:rsidR="008E59E3" w:rsidRPr="008E59E3" w:rsidRDefault="00362B4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tenkina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362B43"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62B43">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A8EFC3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362B43">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8D4FAC3" w:rsidR="008E59E3" w:rsidRPr="008E59E3" w:rsidRDefault="004E397E"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E397E">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62B43">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0CAB78BA" w:rsidR="008E59E3" w:rsidRPr="008E59E3" w:rsidRDefault="004E397E"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E397E">
              <w:rPr>
                <w:rFonts w:ascii="Times New Roman" w:hAnsi="Times New Roman" w:cs="Times New Roman"/>
                <w:sz w:val="24"/>
                <w:szCs w:val="24"/>
              </w:rPr>
              <w:t>Kriterijus</w:t>
            </w:r>
            <w:proofErr w:type="spellEnd"/>
            <w:r w:rsidRPr="004E397E">
              <w:rPr>
                <w:rFonts w:ascii="Times New Roman" w:hAnsi="Times New Roman" w:cs="Times New Roman"/>
                <w:sz w:val="24"/>
                <w:szCs w:val="24"/>
              </w:rPr>
              <w:t xml:space="preserve"> </w:t>
            </w:r>
            <w:proofErr w:type="spellStart"/>
            <w:r w:rsidRPr="004E397E">
              <w:rPr>
                <w:rFonts w:ascii="Times New Roman" w:hAnsi="Times New Roman" w:cs="Times New Roman"/>
                <w:sz w:val="24"/>
                <w:szCs w:val="24"/>
              </w:rPr>
              <w:t>nėra</w:t>
            </w:r>
            <w:proofErr w:type="spellEnd"/>
            <w:r w:rsidRPr="004E397E">
              <w:rPr>
                <w:rFonts w:ascii="Times New Roman" w:hAnsi="Times New Roman" w:cs="Times New Roman"/>
                <w:sz w:val="24"/>
                <w:szCs w:val="24"/>
              </w:rPr>
              <w:t xml:space="preserve"> </w:t>
            </w:r>
            <w:proofErr w:type="spellStart"/>
            <w:r w:rsidRPr="004E397E">
              <w:rPr>
                <w:rFonts w:ascii="Times New Roman" w:hAnsi="Times New Roman" w:cs="Times New Roman"/>
                <w:sz w:val="24"/>
                <w:szCs w:val="24"/>
              </w:rPr>
              <w:t>teisės</w:t>
            </w:r>
            <w:proofErr w:type="spellEnd"/>
            <w:r w:rsidRPr="004E397E">
              <w:rPr>
                <w:rFonts w:ascii="Times New Roman" w:hAnsi="Times New Roman" w:cs="Times New Roman"/>
                <w:sz w:val="24"/>
                <w:szCs w:val="24"/>
              </w:rPr>
              <w:t xml:space="preserve"> </w:t>
            </w:r>
            <w:proofErr w:type="spellStart"/>
            <w:r w:rsidRPr="004E397E">
              <w:rPr>
                <w:rFonts w:ascii="Times New Roman" w:hAnsi="Times New Roman" w:cs="Times New Roman"/>
                <w:sz w:val="24"/>
                <w:szCs w:val="24"/>
              </w:rPr>
              <w:t>akto</w:t>
            </w:r>
            <w:proofErr w:type="spellEnd"/>
            <w:r w:rsidRPr="004E397E">
              <w:rPr>
                <w:rFonts w:ascii="Times New Roman" w:hAnsi="Times New Roman" w:cs="Times New Roman"/>
                <w:sz w:val="24"/>
                <w:szCs w:val="24"/>
              </w:rPr>
              <w:t xml:space="preserve"> </w:t>
            </w:r>
            <w:proofErr w:type="spellStart"/>
            <w:r w:rsidRPr="004E397E">
              <w:rPr>
                <w:rFonts w:ascii="Times New Roman" w:hAnsi="Times New Roman" w:cs="Times New Roman"/>
                <w:sz w:val="24"/>
                <w:szCs w:val="24"/>
              </w:rPr>
              <w:t>projekto</w:t>
            </w:r>
            <w:proofErr w:type="spellEnd"/>
            <w:r w:rsidRPr="004E397E">
              <w:rPr>
                <w:rFonts w:ascii="Times New Roman" w:hAnsi="Times New Roman" w:cs="Times New Roman"/>
                <w:sz w:val="24"/>
                <w:szCs w:val="24"/>
              </w:rPr>
              <w:t xml:space="preserve"> </w:t>
            </w:r>
            <w:proofErr w:type="spellStart"/>
            <w:r w:rsidRPr="004E397E">
              <w:rPr>
                <w:rFonts w:ascii="Times New Roman" w:hAnsi="Times New Roman" w:cs="Times New Roman"/>
                <w:sz w:val="24"/>
                <w:szCs w:val="24"/>
              </w:rPr>
              <w:t>reglamentavimo</w:t>
            </w:r>
            <w:proofErr w:type="spellEnd"/>
            <w:r w:rsidRPr="004E397E">
              <w:rPr>
                <w:rFonts w:ascii="Times New Roman" w:hAnsi="Times New Roman" w:cs="Times New Roman"/>
                <w:sz w:val="24"/>
                <w:szCs w:val="24"/>
              </w:rPr>
              <w:t xml:space="preserve"> </w:t>
            </w:r>
            <w:proofErr w:type="spellStart"/>
            <w:r w:rsidRPr="004E397E">
              <w:rPr>
                <w:rFonts w:ascii="Times New Roman" w:hAnsi="Times New Roman" w:cs="Times New Roman"/>
                <w:sz w:val="24"/>
                <w:szCs w:val="24"/>
              </w:rPr>
              <w:t>dalykas</w:t>
            </w:r>
            <w:proofErr w:type="spellEnd"/>
            <w:r w:rsidRPr="004E397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E397E">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E11C3BD" w:rsidR="008E59E3" w:rsidRPr="008E59E3" w:rsidRDefault="00362B4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362B43">
              <w:rPr>
                <w:rFonts w:ascii="Times New Roman" w:hAnsi="Times New Roman" w:cs="Times New Roman"/>
                <w:sz w:val="24"/>
                <w:szCs w:val="24"/>
              </w:rPr>
              <w:t>Kriterijus</w:t>
            </w:r>
            <w:proofErr w:type="spellEnd"/>
            <w:r w:rsidRPr="00362B43">
              <w:rPr>
                <w:rFonts w:ascii="Times New Roman" w:hAnsi="Times New Roman" w:cs="Times New Roman"/>
                <w:sz w:val="24"/>
                <w:szCs w:val="24"/>
              </w:rPr>
              <w:t xml:space="preserve"> </w:t>
            </w:r>
            <w:proofErr w:type="spellStart"/>
            <w:r w:rsidRPr="00362B43">
              <w:rPr>
                <w:rFonts w:ascii="Times New Roman" w:hAnsi="Times New Roman" w:cs="Times New Roman"/>
                <w:sz w:val="24"/>
                <w:szCs w:val="24"/>
              </w:rPr>
              <w:t>nėra</w:t>
            </w:r>
            <w:proofErr w:type="spellEnd"/>
            <w:r w:rsidRPr="00362B43">
              <w:rPr>
                <w:rFonts w:ascii="Times New Roman" w:hAnsi="Times New Roman" w:cs="Times New Roman"/>
                <w:sz w:val="24"/>
                <w:szCs w:val="24"/>
              </w:rPr>
              <w:t xml:space="preserve"> </w:t>
            </w:r>
            <w:proofErr w:type="spellStart"/>
            <w:r w:rsidRPr="00362B43">
              <w:rPr>
                <w:rFonts w:ascii="Times New Roman" w:hAnsi="Times New Roman" w:cs="Times New Roman"/>
                <w:sz w:val="24"/>
                <w:szCs w:val="24"/>
              </w:rPr>
              <w:t>teisės</w:t>
            </w:r>
            <w:proofErr w:type="spellEnd"/>
            <w:r w:rsidRPr="00362B43">
              <w:rPr>
                <w:rFonts w:ascii="Times New Roman" w:hAnsi="Times New Roman" w:cs="Times New Roman"/>
                <w:sz w:val="24"/>
                <w:szCs w:val="24"/>
              </w:rPr>
              <w:t xml:space="preserve"> </w:t>
            </w:r>
            <w:proofErr w:type="spellStart"/>
            <w:r w:rsidRPr="00362B43">
              <w:rPr>
                <w:rFonts w:ascii="Times New Roman" w:hAnsi="Times New Roman" w:cs="Times New Roman"/>
                <w:sz w:val="24"/>
                <w:szCs w:val="24"/>
              </w:rPr>
              <w:t>akto</w:t>
            </w:r>
            <w:proofErr w:type="spellEnd"/>
            <w:r w:rsidRPr="00362B43">
              <w:rPr>
                <w:rFonts w:ascii="Times New Roman" w:hAnsi="Times New Roman" w:cs="Times New Roman"/>
                <w:sz w:val="24"/>
                <w:szCs w:val="24"/>
              </w:rPr>
              <w:t xml:space="preserve"> </w:t>
            </w:r>
            <w:proofErr w:type="spellStart"/>
            <w:r w:rsidRPr="00362B43">
              <w:rPr>
                <w:rFonts w:ascii="Times New Roman" w:hAnsi="Times New Roman" w:cs="Times New Roman"/>
                <w:sz w:val="24"/>
                <w:szCs w:val="24"/>
              </w:rPr>
              <w:t>projekto</w:t>
            </w:r>
            <w:proofErr w:type="spellEnd"/>
            <w:r w:rsidRPr="00362B43">
              <w:rPr>
                <w:rFonts w:ascii="Times New Roman" w:hAnsi="Times New Roman" w:cs="Times New Roman"/>
                <w:sz w:val="24"/>
                <w:szCs w:val="24"/>
              </w:rPr>
              <w:t xml:space="preserve"> </w:t>
            </w:r>
            <w:proofErr w:type="spellStart"/>
            <w:r w:rsidRPr="00362B43">
              <w:rPr>
                <w:rFonts w:ascii="Times New Roman" w:hAnsi="Times New Roman" w:cs="Times New Roman"/>
                <w:sz w:val="24"/>
                <w:szCs w:val="24"/>
              </w:rPr>
              <w:t>reglamentavimo</w:t>
            </w:r>
            <w:proofErr w:type="spellEnd"/>
            <w:r w:rsidRPr="00362B43">
              <w:rPr>
                <w:rFonts w:ascii="Times New Roman" w:hAnsi="Times New Roman" w:cs="Times New Roman"/>
                <w:sz w:val="24"/>
                <w:szCs w:val="24"/>
              </w:rPr>
              <w:t xml:space="preserve"> </w:t>
            </w:r>
            <w:proofErr w:type="spellStart"/>
            <w:r w:rsidRPr="00362B4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362B4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62B43">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FCE7D9" w14:textId="77777777" w:rsidR="00E37C00" w:rsidRDefault="00E37C00">
      <w:pPr>
        <w:spacing w:after="0" w:line="240" w:lineRule="auto"/>
      </w:pPr>
      <w:r>
        <w:separator/>
      </w:r>
    </w:p>
  </w:endnote>
  <w:endnote w:type="continuationSeparator" w:id="0">
    <w:p w14:paraId="14A67DA1" w14:textId="77777777" w:rsidR="00E37C00" w:rsidRDefault="00E37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6F534" w14:textId="77777777" w:rsidR="00E37C00" w:rsidRDefault="00E37C00">
      <w:pPr>
        <w:spacing w:after="0" w:line="240" w:lineRule="auto"/>
      </w:pPr>
      <w:r>
        <w:separator/>
      </w:r>
    </w:p>
  </w:footnote>
  <w:footnote w:type="continuationSeparator" w:id="0">
    <w:p w14:paraId="7765399A" w14:textId="77777777" w:rsidR="00E37C00" w:rsidRDefault="00E37C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264A"/>
    <w:rsid w:val="002275F8"/>
    <w:rsid w:val="002A2473"/>
    <w:rsid w:val="002C0FCB"/>
    <w:rsid w:val="002D040E"/>
    <w:rsid w:val="002D0B4C"/>
    <w:rsid w:val="002E611C"/>
    <w:rsid w:val="003470AB"/>
    <w:rsid w:val="003558BA"/>
    <w:rsid w:val="00362B43"/>
    <w:rsid w:val="00384BAD"/>
    <w:rsid w:val="004A3C05"/>
    <w:rsid w:val="004A6438"/>
    <w:rsid w:val="004C02EC"/>
    <w:rsid w:val="004E2742"/>
    <w:rsid w:val="004E397E"/>
    <w:rsid w:val="004F79E4"/>
    <w:rsid w:val="00591790"/>
    <w:rsid w:val="005F2F6F"/>
    <w:rsid w:val="00666E0D"/>
    <w:rsid w:val="00672562"/>
    <w:rsid w:val="007E0010"/>
    <w:rsid w:val="007E5D95"/>
    <w:rsid w:val="00837797"/>
    <w:rsid w:val="00891FAE"/>
    <w:rsid w:val="008E59E3"/>
    <w:rsid w:val="00943324"/>
    <w:rsid w:val="0096080A"/>
    <w:rsid w:val="009E1CA9"/>
    <w:rsid w:val="00A96C92"/>
    <w:rsid w:val="00B310EC"/>
    <w:rsid w:val="00B43ECA"/>
    <w:rsid w:val="00B91895"/>
    <w:rsid w:val="00BC0013"/>
    <w:rsid w:val="00BC2B03"/>
    <w:rsid w:val="00BC5A9C"/>
    <w:rsid w:val="00BE5A20"/>
    <w:rsid w:val="00C109BB"/>
    <w:rsid w:val="00C219CD"/>
    <w:rsid w:val="00C41A89"/>
    <w:rsid w:val="00C61880"/>
    <w:rsid w:val="00D32D5E"/>
    <w:rsid w:val="00D56369"/>
    <w:rsid w:val="00D66972"/>
    <w:rsid w:val="00E37C00"/>
    <w:rsid w:val="00E6368F"/>
    <w:rsid w:val="00E652F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5126</Words>
  <Characters>2922</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2024-12-17T11:33:00Z</dcterms:created>
  <dcterms:modified xsi:type="dcterms:W3CDTF">2024-12-17T11:33:00Z</dcterms:modified>
</cp:coreProperties>
</file>