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50599" w14:textId="7652A315" w:rsidR="00B334F9" w:rsidRDefault="00D731DC" w:rsidP="002D4FE9">
      <w:pPr>
        <w:spacing w:before="100" w:beforeAutospacing="1" w:after="100" w:afterAutospacing="1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>Įgyvendinamas projektas „</w:t>
      </w:r>
      <w:r w:rsidR="002D4FE9" w:rsidRPr="002D4FE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>Kėdainių rajono savivaldybės Kalnaberžės k. v. Nevėžio baseino melioracijos griovių ir juose esančių statinių rekonstrukcijos darbai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>“</w:t>
      </w:r>
    </w:p>
    <w:p w14:paraId="2D3476FC" w14:textId="04CEB47F" w:rsidR="00B334F9" w:rsidRDefault="00B334F9" w:rsidP="00B334F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>Vietovės schema</w:t>
      </w:r>
    </w:p>
    <w:p w14:paraId="42C49C35" w14:textId="77777777" w:rsidR="00CA4DD3" w:rsidRDefault="00CA4DD3" w:rsidP="00B334F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</w:pPr>
    </w:p>
    <w:p w14:paraId="72311BF4" w14:textId="7AC00370" w:rsidR="00155A80" w:rsidRDefault="00E5797D" w:rsidP="00155A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</w:pPr>
      <w:r>
        <w:rPr>
          <w:rFonts w:ascii="Times New Roman"/>
          <w:noProof/>
          <w:sz w:val="20"/>
        </w:rPr>
        <w:drawing>
          <wp:inline distT="0" distB="0" distL="0" distR="0" wp14:anchorId="4C16EB4A" wp14:editId="7250AAD5">
            <wp:extent cx="6191250" cy="7219950"/>
            <wp:effectExtent l="0" t="0" r="9525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721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1564E" w14:textId="7DECC63E" w:rsidR="005D0CCD" w:rsidRPr="002F49E6" w:rsidRDefault="00D731DC" w:rsidP="00E50A1B">
      <w:pPr>
        <w:pStyle w:val="Betarp"/>
        <w:ind w:firstLine="907"/>
        <w:jc w:val="both"/>
        <w:rPr>
          <w:rFonts w:ascii="Times New Roman" w:hAnsi="Times New Roman" w:cs="Times New Roman"/>
          <w:sz w:val="24"/>
          <w:szCs w:val="24"/>
        </w:rPr>
      </w:pPr>
      <w:r w:rsidRPr="002F49E6">
        <w:rPr>
          <w:rFonts w:ascii="Times New Roman" w:hAnsi="Times New Roman" w:cs="Times New Roman"/>
          <w:sz w:val="24"/>
          <w:szCs w:val="24"/>
          <w:lang w:eastAsia="lt-LT"/>
        </w:rPr>
        <w:lastRenderedPageBreak/>
        <w:t xml:space="preserve">Kėdainių rajono savivaldybės administracijos </w:t>
      </w:r>
      <w:r w:rsidR="002722BE" w:rsidRPr="002F49E6">
        <w:rPr>
          <w:rFonts w:ascii="Times New Roman" w:hAnsi="Times New Roman" w:cs="Times New Roman"/>
          <w:sz w:val="24"/>
          <w:szCs w:val="24"/>
          <w:lang w:eastAsia="lt-LT"/>
        </w:rPr>
        <w:t>Žemės ūkio skyrius</w:t>
      </w:r>
      <w:r w:rsidRPr="002F49E6">
        <w:rPr>
          <w:rFonts w:ascii="Times New Roman" w:hAnsi="Times New Roman" w:cs="Times New Roman"/>
          <w:sz w:val="24"/>
          <w:szCs w:val="24"/>
          <w:lang w:eastAsia="lt-LT"/>
        </w:rPr>
        <w:t xml:space="preserve"> pradeda</w:t>
      </w:r>
      <w:r w:rsidR="002722BE" w:rsidRPr="002F49E6">
        <w:rPr>
          <w:rFonts w:ascii="Times New Roman" w:hAnsi="Times New Roman" w:cs="Times New Roman"/>
          <w:sz w:val="24"/>
          <w:szCs w:val="24"/>
          <w:lang w:eastAsia="lt-LT"/>
        </w:rPr>
        <w:t xml:space="preserve"> vykdyti projektą </w:t>
      </w:r>
      <w:r w:rsidR="002722BE" w:rsidRPr="002F49E6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 xml:space="preserve">„Kėdainių rajono savivaldybės </w:t>
      </w:r>
      <w:r w:rsidR="00E50A1B" w:rsidRPr="002F49E6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Kalnaberžės</w:t>
      </w:r>
      <w:r w:rsidR="002722BE" w:rsidRPr="002F49E6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 xml:space="preserve"> k. v. Nevėžio </w:t>
      </w:r>
      <w:r w:rsidR="00E50A1B" w:rsidRPr="002F49E6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baseino</w:t>
      </w:r>
      <w:r w:rsidR="002722BE" w:rsidRPr="002F49E6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 xml:space="preserve"> melioracijos griovių ir juose esančių statinių rekonstrukcijos darbai“</w:t>
      </w:r>
      <w:r w:rsidR="002722BE" w:rsidRPr="002F49E6">
        <w:rPr>
          <w:rFonts w:ascii="Times New Roman" w:hAnsi="Times New Roman" w:cs="Times New Roman"/>
          <w:sz w:val="24"/>
          <w:szCs w:val="24"/>
          <w:lang w:eastAsia="lt-LT"/>
        </w:rPr>
        <w:t xml:space="preserve">. Projektas </w:t>
      </w:r>
      <w:r w:rsidR="005D0CCD" w:rsidRPr="002F49E6">
        <w:rPr>
          <w:rFonts w:ascii="Times New Roman" w:hAnsi="Times New Roman" w:cs="Times New Roman"/>
          <w:sz w:val="24"/>
          <w:szCs w:val="24"/>
          <w:lang w:eastAsia="lt-LT"/>
        </w:rPr>
        <w:t>įgyvendinamas</w:t>
      </w:r>
      <w:r w:rsidR="002722BE" w:rsidRPr="002F49E6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5D7E43" w:rsidRPr="002F49E6">
        <w:rPr>
          <w:rFonts w:ascii="Times New Roman" w:hAnsi="Times New Roman" w:cs="Times New Roman"/>
          <w:sz w:val="24"/>
          <w:szCs w:val="24"/>
        </w:rPr>
        <w:t>Kėdainių rajon</w:t>
      </w:r>
      <w:r w:rsidR="00253E24" w:rsidRPr="002F49E6">
        <w:rPr>
          <w:rFonts w:ascii="Times New Roman" w:hAnsi="Times New Roman" w:cs="Times New Roman"/>
          <w:sz w:val="24"/>
          <w:szCs w:val="24"/>
        </w:rPr>
        <w:t>o savivaldybė</w:t>
      </w:r>
      <w:r w:rsidR="002722BE" w:rsidRPr="002F49E6">
        <w:rPr>
          <w:rFonts w:ascii="Times New Roman" w:hAnsi="Times New Roman" w:cs="Times New Roman"/>
          <w:sz w:val="24"/>
          <w:szCs w:val="24"/>
        </w:rPr>
        <w:t>s</w:t>
      </w:r>
      <w:r w:rsidR="005D7E43" w:rsidRPr="002F49E6">
        <w:rPr>
          <w:rFonts w:ascii="Times New Roman" w:hAnsi="Times New Roman" w:cs="Times New Roman"/>
          <w:sz w:val="24"/>
          <w:szCs w:val="24"/>
        </w:rPr>
        <w:t xml:space="preserve"> </w:t>
      </w:r>
      <w:r w:rsidR="00E50A1B" w:rsidRPr="002F49E6">
        <w:rPr>
          <w:rFonts w:ascii="Times New Roman" w:hAnsi="Times New Roman" w:cs="Times New Roman"/>
          <w:sz w:val="24"/>
          <w:szCs w:val="24"/>
        </w:rPr>
        <w:t>Surviliškio</w:t>
      </w:r>
      <w:r w:rsidR="005D7E43" w:rsidRPr="002F49E6">
        <w:rPr>
          <w:rFonts w:ascii="Times New Roman" w:hAnsi="Times New Roman" w:cs="Times New Roman"/>
          <w:sz w:val="24"/>
          <w:szCs w:val="24"/>
        </w:rPr>
        <w:t xml:space="preserve"> seniūnij</w:t>
      </w:r>
      <w:r w:rsidR="002722BE" w:rsidRPr="002F49E6">
        <w:rPr>
          <w:rFonts w:ascii="Times New Roman" w:hAnsi="Times New Roman" w:cs="Times New Roman"/>
          <w:sz w:val="24"/>
          <w:szCs w:val="24"/>
        </w:rPr>
        <w:t>os</w:t>
      </w:r>
      <w:r w:rsidR="005D7E43" w:rsidRPr="002F49E6">
        <w:rPr>
          <w:rFonts w:ascii="Times New Roman" w:hAnsi="Times New Roman" w:cs="Times New Roman"/>
          <w:sz w:val="24"/>
          <w:szCs w:val="24"/>
        </w:rPr>
        <w:t xml:space="preserve"> </w:t>
      </w:r>
      <w:r w:rsidR="00E50A1B" w:rsidRPr="002F49E6">
        <w:rPr>
          <w:rFonts w:ascii="Times New Roman" w:hAnsi="Times New Roman" w:cs="Times New Roman"/>
          <w:sz w:val="24"/>
          <w:szCs w:val="24"/>
        </w:rPr>
        <w:t>Kalnaberžės</w:t>
      </w:r>
      <w:r w:rsidR="005D7E43" w:rsidRPr="002F49E6">
        <w:rPr>
          <w:rFonts w:ascii="Times New Roman" w:hAnsi="Times New Roman" w:cs="Times New Roman"/>
          <w:sz w:val="24"/>
          <w:szCs w:val="24"/>
        </w:rPr>
        <w:t xml:space="preserve"> kadastro vietovė</w:t>
      </w:r>
      <w:r w:rsidR="005D0CCD" w:rsidRPr="002F49E6">
        <w:rPr>
          <w:rFonts w:ascii="Times New Roman" w:hAnsi="Times New Roman" w:cs="Times New Roman"/>
          <w:sz w:val="24"/>
          <w:szCs w:val="24"/>
        </w:rPr>
        <w:t>je</w:t>
      </w:r>
      <w:r w:rsidR="00731667" w:rsidRPr="002F49E6">
        <w:rPr>
          <w:rFonts w:ascii="Times New Roman" w:hAnsi="Times New Roman" w:cs="Times New Roman"/>
          <w:sz w:val="24"/>
          <w:szCs w:val="24"/>
        </w:rPr>
        <w:t xml:space="preserve">, </w:t>
      </w:r>
      <w:r w:rsidR="00E50A1B" w:rsidRPr="002F49E6">
        <w:rPr>
          <w:rFonts w:ascii="Times New Roman" w:hAnsi="Times New Roman" w:cs="Times New Roman"/>
          <w:sz w:val="24"/>
          <w:szCs w:val="24"/>
        </w:rPr>
        <w:t>Daškonių, Sirutiškio, Vaidatonių, Mociūnų ir Vitėnų</w:t>
      </w:r>
      <w:r w:rsidR="00CA4DD3" w:rsidRPr="002F49E6">
        <w:rPr>
          <w:rFonts w:ascii="Times New Roman" w:hAnsi="Times New Roman" w:cs="Times New Roman"/>
          <w:sz w:val="24"/>
          <w:szCs w:val="24"/>
        </w:rPr>
        <w:t xml:space="preserve"> kaimų </w:t>
      </w:r>
      <w:r w:rsidR="00731667" w:rsidRPr="002F49E6">
        <w:rPr>
          <w:rFonts w:ascii="Times New Roman" w:hAnsi="Times New Roman" w:cs="Times New Roman"/>
          <w:sz w:val="24"/>
          <w:szCs w:val="24"/>
        </w:rPr>
        <w:t>teritorijose</w:t>
      </w:r>
      <w:r w:rsidR="005D7E43" w:rsidRPr="002F49E6">
        <w:rPr>
          <w:rFonts w:ascii="Times New Roman" w:hAnsi="Times New Roman" w:cs="Times New Roman"/>
          <w:sz w:val="24"/>
          <w:szCs w:val="24"/>
        </w:rPr>
        <w:t>.</w:t>
      </w:r>
      <w:r w:rsidR="002722BE" w:rsidRPr="002F49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DC32E1" w14:textId="29AD56F0" w:rsidR="00400D0A" w:rsidRPr="002F49E6" w:rsidRDefault="001C6A51" w:rsidP="00400D0A">
      <w:pPr>
        <w:pStyle w:val="Betarp"/>
        <w:ind w:firstLine="907"/>
        <w:jc w:val="both"/>
        <w:rPr>
          <w:rFonts w:ascii="Times New Roman" w:hAnsi="Times New Roman" w:cs="Times New Roman"/>
          <w:sz w:val="24"/>
          <w:szCs w:val="24"/>
        </w:rPr>
      </w:pPr>
      <w:r w:rsidRPr="002F49E6">
        <w:rPr>
          <w:rFonts w:ascii="Times New Roman" w:hAnsi="Times New Roman" w:cs="Times New Roman"/>
          <w:sz w:val="24"/>
          <w:szCs w:val="24"/>
        </w:rPr>
        <w:t>Projekto tikslas – rekonstruoti esamus melioracijos statinius ir pagerinti vandens nuvedimą nuo drenuotų žemės plotų. Projekto metu numatoma rekonstruoti valstybei priklausančius melioracijos griovius</w:t>
      </w:r>
      <w:r w:rsidR="00400D0A" w:rsidRPr="002F49E6">
        <w:rPr>
          <w:rFonts w:ascii="Times New Roman" w:hAnsi="Times New Roman" w:cs="Times New Roman"/>
          <w:sz w:val="24"/>
          <w:szCs w:val="24"/>
        </w:rPr>
        <w:t xml:space="preserve"> (</w:t>
      </w:r>
      <w:r w:rsidR="00731667" w:rsidRPr="002F49E6">
        <w:rPr>
          <w:rFonts w:ascii="Times New Roman" w:hAnsi="Times New Roman" w:cs="Times New Roman"/>
          <w:sz w:val="24"/>
          <w:szCs w:val="24"/>
        </w:rPr>
        <w:t>G-3</w:t>
      </w:r>
      <w:r w:rsidR="00400D0A" w:rsidRPr="002F49E6">
        <w:rPr>
          <w:rFonts w:ascii="Times New Roman" w:hAnsi="Times New Roman" w:cs="Times New Roman"/>
          <w:sz w:val="24"/>
          <w:szCs w:val="24"/>
        </w:rPr>
        <w:t xml:space="preserve">, </w:t>
      </w:r>
      <w:r w:rsidR="00731667" w:rsidRPr="002F49E6">
        <w:rPr>
          <w:rFonts w:ascii="Times New Roman" w:hAnsi="Times New Roman" w:cs="Times New Roman"/>
          <w:sz w:val="24"/>
          <w:szCs w:val="24"/>
        </w:rPr>
        <w:t>Gr. Nr. 3, Gr. Nr. 3-2, Gr. Nr. 1, S-1, S-2, S-3</w:t>
      </w:r>
      <w:r w:rsidR="00400D0A" w:rsidRPr="002F49E6">
        <w:rPr>
          <w:rFonts w:ascii="Times New Roman" w:hAnsi="Times New Roman" w:cs="Times New Roman"/>
          <w:sz w:val="24"/>
          <w:szCs w:val="24"/>
        </w:rPr>
        <w:t>).</w:t>
      </w:r>
    </w:p>
    <w:p w14:paraId="75A728C5" w14:textId="69DAE425" w:rsidR="004E47ED" w:rsidRPr="002F49E6" w:rsidRDefault="001C6A51" w:rsidP="00340765">
      <w:pPr>
        <w:pStyle w:val="Betarp"/>
        <w:ind w:firstLine="907"/>
        <w:jc w:val="both"/>
        <w:rPr>
          <w:rFonts w:ascii="Times New Roman" w:hAnsi="Times New Roman" w:cs="Times New Roman"/>
          <w:sz w:val="24"/>
          <w:szCs w:val="24"/>
        </w:rPr>
      </w:pPr>
      <w:r w:rsidRPr="002F49E6">
        <w:rPr>
          <w:rFonts w:ascii="Times New Roman" w:hAnsi="Times New Roman" w:cs="Times New Roman"/>
          <w:sz w:val="24"/>
          <w:szCs w:val="24"/>
        </w:rPr>
        <w:t xml:space="preserve">Bendras rekonstruojamų melioracijos griovių ilgis – </w:t>
      </w:r>
      <w:r w:rsidR="00731667" w:rsidRPr="002F49E6">
        <w:rPr>
          <w:rStyle w:val="Grietas"/>
          <w:rFonts w:ascii="Times New Roman" w:hAnsi="Times New Roman" w:cs="Times New Roman"/>
          <w:sz w:val="24"/>
          <w:szCs w:val="24"/>
        </w:rPr>
        <w:t>10,060</w:t>
      </w:r>
      <w:r w:rsidRPr="002F49E6">
        <w:rPr>
          <w:rStyle w:val="Grietas"/>
          <w:rFonts w:ascii="Times New Roman" w:hAnsi="Times New Roman" w:cs="Times New Roman"/>
          <w:sz w:val="24"/>
          <w:szCs w:val="24"/>
        </w:rPr>
        <w:t xml:space="preserve"> km</w:t>
      </w:r>
      <w:r w:rsidRPr="002F49E6">
        <w:rPr>
          <w:rFonts w:ascii="Times New Roman" w:hAnsi="Times New Roman" w:cs="Times New Roman"/>
          <w:sz w:val="24"/>
          <w:szCs w:val="24"/>
        </w:rPr>
        <w:t xml:space="preserve">. </w:t>
      </w:r>
      <w:r w:rsidR="004E47ED" w:rsidRPr="002F49E6">
        <w:rPr>
          <w:rFonts w:ascii="Times New Roman" w:hAnsi="Times New Roman" w:cs="Times New Roman"/>
          <w:sz w:val="24"/>
          <w:szCs w:val="24"/>
        </w:rPr>
        <w:t xml:space="preserve">Taip pat bus rekonstruota </w:t>
      </w:r>
      <w:r w:rsidR="004E47ED" w:rsidRPr="002F49E6">
        <w:rPr>
          <w:rStyle w:val="Grietas"/>
          <w:rFonts w:ascii="Times New Roman" w:hAnsi="Times New Roman" w:cs="Times New Roman"/>
          <w:sz w:val="24"/>
          <w:szCs w:val="24"/>
        </w:rPr>
        <w:t>14 pralaidų</w:t>
      </w:r>
      <w:r w:rsidRPr="002F49E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C8B6859" w14:textId="3C689839" w:rsidR="001C6A51" w:rsidRPr="002F49E6" w:rsidRDefault="001C6A51" w:rsidP="00340765">
      <w:pPr>
        <w:pStyle w:val="Betarp"/>
        <w:ind w:firstLine="907"/>
        <w:jc w:val="both"/>
        <w:rPr>
          <w:rFonts w:ascii="Times New Roman" w:hAnsi="Times New Roman" w:cs="Times New Roman"/>
          <w:sz w:val="24"/>
          <w:szCs w:val="24"/>
        </w:rPr>
      </w:pPr>
      <w:r w:rsidRPr="002F49E6">
        <w:rPr>
          <w:rFonts w:ascii="Times New Roman" w:hAnsi="Times New Roman" w:cs="Times New Roman"/>
          <w:sz w:val="24"/>
          <w:szCs w:val="24"/>
        </w:rPr>
        <w:t xml:space="preserve">Planuojama, kad visi projekto darbai bus užbaigti </w:t>
      </w:r>
      <w:r w:rsidRPr="002F49E6">
        <w:rPr>
          <w:rStyle w:val="Grietas"/>
          <w:rFonts w:ascii="Times New Roman" w:hAnsi="Times New Roman" w:cs="Times New Roman"/>
          <w:sz w:val="24"/>
          <w:szCs w:val="24"/>
        </w:rPr>
        <w:t xml:space="preserve">iki 2026 m. </w:t>
      </w:r>
      <w:r w:rsidR="002F49E6" w:rsidRPr="002F49E6">
        <w:rPr>
          <w:rStyle w:val="Grietas"/>
          <w:rFonts w:ascii="Times New Roman" w:hAnsi="Times New Roman" w:cs="Times New Roman"/>
          <w:sz w:val="24"/>
          <w:szCs w:val="24"/>
        </w:rPr>
        <w:t>spalio 30</w:t>
      </w:r>
      <w:r w:rsidRPr="002F49E6">
        <w:rPr>
          <w:rStyle w:val="Grietas"/>
          <w:rFonts w:ascii="Times New Roman" w:hAnsi="Times New Roman" w:cs="Times New Roman"/>
          <w:sz w:val="24"/>
          <w:szCs w:val="24"/>
        </w:rPr>
        <w:t xml:space="preserve"> d.</w:t>
      </w:r>
    </w:p>
    <w:p w14:paraId="28E0CCB1" w14:textId="39338595" w:rsidR="005D7E43" w:rsidRPr="002F49E6" w:rsidRDefault="005D7E43" w:rsidP="001C6A51">
      <w:pPr>
        <w:pStyle w:val="Betarp"/>
        <w:ind w:firstLine="907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2F49E6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Darbų vykdytoja</w:t>
      </w:r>
      <w:r w:rsidR="006A1D70" w:rsidRPr="002F49E6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i</w:t>
      </w:r>
      <w:r w:rsidRPr="002F49E6">
        <w:rPr>
          <w:rFonts w:ascii="Times New Roman" w:hAnsi="Times New Roman" w:cs="Times New Roman"/>
          <w:sz w:val="24"/>
          <w:szCs w:val="24"/>
          <w:lang w:eastAsia="lt-LT"/>
        </w:rPr>
        <w:t xml:space="preserve">: </w:t>
      </w:r>
      <w:r w:rsidR="00731667" w:rsidRPr="002F49E6">
        <w:rPr>
          <w:rFonts w:ascii="Times New Roman" w:hAnsi="Times New Roman" w:cs="Times New Roman"/>
          <w:sz w:val="24"/>
          <w:szCs w:val="24"/>
          <w:lang w:val="en-US" w:eastAsia="lt-LT"/>
        </w:rPr>
        <w:t>Žiuko įmonė</w:t>
      </w:r>
      <w:r w:rsidRPr="002F49E6">
        <w:rPr>
          <w:rFonts w:ascii="Times New Roman" w:hAnsi="Times New Roman" w:cs="Times New Roman"/>
          <w:sz w:val="24"/>
          <w:szCs w:val="24"/>
          <w:lang w:eastAsia="lt-LT"/>
        </w:rPr>
        <w:t xml:space="preserve">, </w:t>
      </w:r>
      <w:r w:rsidR="00B53249" w:rsidRPr="002F49E6">
        <w:rPr>
          <w:rFonts w:ascii="Times New Roman" w:hAnsi="Times New Roman" w:cs="Times New Roman"/>
          <w:sz w:val="24"/>
          <w:szCs w:val="24"/>
          <w:lang w:eastAsia="lt-LT"/>
        </w:rPr>
        <w:t xml:space="preserve">darbų </w:t>
      </w:r>
      <w:r w:rsidR="0027552B" w:rsidRPr="002F49E6">
        <w:rPr>
          <w:rFonts w:ascii="Times New Roman" w:hAnsi="Times New Roman" w:cs="Times New Roman"/>
          <w:sz w:val="24"/>
          <w:szCs w:val="24"/>
          <w:lang w:eastAsia="lt-LT"/>
        </w:rPr>
        <w:t>vadova</w:t>
      </w:r>
      <w:r w:rsidR="006A1D70" w:rsidRPr="002F49E6">
        <w:rPr>
          <w:rFonts w:ascii="Times New Roman" w:hAnsi="Times New Roman" w:cs="Times New Roman"/>
          <w:sz w:val="24"/>
          <w:szCs w:val="24"/>
          <w:lang w:eastAsia="lt-LT"/>
        </w:rPr>
        <w:t>s</w:t>
      </w:r>
      <w:r w:rsidR="0027552B" w:rsidRPr="002F49E6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1E47C9">
        <w:rPr>
          <w:rFonts w:ascii="Times New Roman" w:hAnsi="Times New Roman" w:cs="Times New Roman"/>
          <w:sz w:val="24"/>
          <w:szCs w:val="24"/>
          <w:lang w:eastAsia="lt-LT"/>
        </w:rPr>
        <w:t xml:space="preserve">Algimantas </w:t>
      </w:r>
      <w:r w:rsidR="00B53249" w:rsidRPr="002F49E6">
        <w:rPr>
          <w:rFonts w:ascii="Times New Roman" w:hAnsi="Times New Roman" w:cs="Times New Roman"/>
          <w:sz w:val="24"/>
          <w:szCs w:val="24"/>
          <w:lang w:eastAsia="lt-LT"/>
        </w:rPr>
        <w:t>Žiukas</w:t>
      </w:r>
      <w:r w:rsidRPr="002F49E6">
        <w:rPr>
          <w:rFonts w:ascii="Times New Roman" w:hAnsi="Times New Roman" w:cs="Times New Roman"/>
          <w:sz w:val="24"/>
          <w:szCs w:val="24"/>
          <w:lang w:eastAsia="lt-LT"/>
        </w:rPr>
        <w:t>, tel. +</w:t>
      </w:r>
      <w:r w:rsidR="00B53249" w:rsidRPr="002F49E6">
        <w:rPr>
          <w:rFonts w:ascii="Times New Roman" w:hAnsi="Times New Roman" w:cs="Times New Roman"/>
          <w:sz w:val="24"/>
          <w:szCs w:val="24"/>
        </w:rPr>
        <w:t>370 </w:t>
      </w:r>
      <w:r w:rsidR="002F49E6" w:rsidRPr="002F49E6">
        <w:rPr>
          <w:rFonts w:ascii="Times New Roman" w:hAnsi="Times New Roman" w:cs="Times New Roman"/>
          <w:sz w:val="24"/>
          <w:szCs w:val="24"/>
        </w:rPr>
        <w:t>698</w:t>
      </w:r>
      <w:r w:rsidR="00B53249" w:rsidRPr="002F49E6">
        <w:rPr>
          <w:rFonts w:ascii="Times New Roman" w:hAnsi="Times New Roman" w:cs="Times New Roman"/>
          <w:sz w:val="24"/>
          <w:szCs w:val="24"/>
        </w:rPr>
        <w:t xml:space="preserve"> </w:t>
      </w:r>
      <w:r w:rsidR="002F49E6" w:rsidRPr="002F49E6">
        <w:rPr>
          <w:rFonts w:ascii="Times New Roman" w:hAnsi="Times New Roman" w:cs="Times New Roman"/>
          <w:sz w:val="24"/>
          <w:szCs w:val="24"/>
        </w:rPr>
        <w:t>05251</w:t>
      </w:r>
      <w:r w:rsidRPr="002F49E6">
        <w:rPr>
          <w:rFonts w:ascii="Times New Roman" w:hAnsi="Times New Roman" w:cs="Times New Roman"/>
          <w:sz w:val="24"/>
          <w:szCs w:val="24"/>
          <w:lang w:eastAsia="lt-LT"/>
        </w:rPr>
        <w:t>.</w:t>
      </w:r>
    </w:p>
    <w:p w14:paraId="111E80E3" w14:textId="77777777" w:rsidR="005D7E43" w:rsidRPr="005D0CCD" w:rsidRDefault="005D7E43" w:rsidP="001C6A51">
      <w:pPr>
        <w:pStyle w:val="Betarp"/>
        <w:ind w:firstLine="907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2F49E6">
        <w:rPr>
          <w:rFonts w:ascii="Times New Roman" w:hAnsi="Times New Roman" w:cs="Times New Roman"/>
          <w:sz w:val="24"/>
          <w:szCs w:val="24"/>
          <w:lang w:eastAsia="lt-LT"/>
        </w:rPr>
        <w:t xml:space="preserve">Dėl papildomos informacijos kreipkitės į Kėdainių rajono savivaldybės administracijos Žemės ūkio skyrių: tel. +370 347 20510, +370 646 36404, +370 347 69534, +370 </w:t>
      </w:r>
      <w:r w:rsidRPr="005D0CCD">
        <w:rPr>
          <w:rFonts w:ascii="Times New Roman" w:hAnsi="Times New Roman" w:cs="Times New Roman"/>
          <w:sz w:val="24"/>
          <w:szCs w:val="24"/>
          <w:lang w:eastAsia="lt-LT"/>
        </w:rPr>
        <w:t>646 35918,+370 347 20608.</w:t>
      </w:r>
    </w:p>
    <w:p w14:paraId="5A43389D" w14:textId="77777777" w:rsidR="005D7E43" w:rsidRDefault="005D7E43" w:rsidP="006300D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Arial" w:eastAsia="Times New Roman" w:hAnsi="Arial" w:cs="Arial"/>
          <w:color w:val="000000"/>
          <w:kern w:val="0"/>
          <w:sz w:val="18"/>
          <w:szCs w:val="18"/>
          <w:lang w:eastAsia="lt-LT"/>
          <w14:ligatures w14:val="none"/>
        </w:rPr>
      </w:pPr>
    </w:p>
    <w:p w14:paraId="34E14B29" w14:textId="77777777" w:rsidR="00CD5120" w:rsidRDefault="00CD5120">
      <w:pPr>
        <w:rPr>
          <w:rFonts w:ascii="Arial" w:eastAsia="Times New Roman" w:hAnsi="Arial" w:cs="Arial"/>
          <w:color w:val="000000"/>
          <w:kern w:val="0"/>
          <w:sz w:val="18"/>
          <w:szCs w:val="18"/>
          <w:lang w:eastAsia="lt-LT"/>
          <w14:ligatures w14:val="none"/>
        </w:rPr>
      </w:pPr>
    </w:p>
    <w:p w14:paraId="4DEA5534" w14:textId="77777777" w:rsidR="00CD5120" w:rsidRDefault="00CD5120">
      <w:pPr>
        <w:rPr>
          <w:rFonts w:ascii="Arial" w:eastAsia="Times New Roman" w:hAnsi="Arial" w:cs="Arial"/>
          <w:color w:val="000000"/>
          <w:kern w:val="0"/>
          <w:sz w:val="18"/>
          <w:szCs w:val="18"/>
          <w:lang w:eastAsia="lt-LT"/>
          <w14:ligatures w14:val="none"/>
        </w:rPr>
      </w:pPr>
    </w:p>
    <w:sectPr w:rsidR="00CD512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92D97"/>
    <w:multiLevelType w:val="hybridMultilevel"/>
    <w:tmpl w:val="4F2221F6"/>
    <w:lvl w:ilvl="0" w:tplc="44665F82">
      <w:numFmt w:val="bullet"/>
      <w:lvlText w:val="•"/>
      <w:lvlJc w:val="left"/>
      <w:pPr>
        <w:ind w:left="261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31"/>
        <w:sz w:val="24"/>
        <w:szCs w:val="24"/>
        <w:lang w:val="lt-LT" w:eastAsia="en-US" w:bidi="ar-SA"/>
      </w:rPr>
    </w:lvl>
    <w:lvl w:ilvl="1" w:tplc="5E76530C">
      <w:numFmt w:val="bullet"/>
      <w:lvlText w:val="•"/>
      <w:lvlJc w:val="left"/>
      <w:pPr>
        <w:ind w:left="3477" w:hanging="360"/>
      </w:pPr>
      <w:rPr>
        <w:rFonts w:hint="default"/>
        <w:lang w:val="lt-LT" w:eastAsia="en-US" w:bidi="ar-SA"/>
      </w:rPr>
    </w:lvl>
    <w:lvl w:ilvl="2" w:tplc="7BD2BB8A">
      <w:numFmt w:val="bullet"/>
      <w:lvlText w:val="•"/>
      <w:lvlJc w:val="left"/>
      <w:pPr>
        <w:ind w:left="4335" w:hanging="360"/>
      </w:pPr>
      <w:rPr>
        <w:rFonts w:hint="default"/>
        <w:lang w:val="lt-LT" w:eastAsia="en-US" w:bidi="ar-SA"/>
      </w:rPr>
    </w:lvl>
    <w:lvl w:ilvl="3" w:tplc="2D8CCC0E">
      <w:numFmt w:val="bullet"/>
      <w:lvlText w:val="•"/>
      <w:lvlJc w:val="left"/>
      <w:pPr>
        <w:ind w:left="5193" w:hanging="360"/>
      </w:pPr>
      <w:rPr>
        <w:rFonts w:hint="default"/>
        <w:lang w:val="lt-LT" w:eastAsia="en-US" w:bidi="ar-SA"/>
      </w:rPr>
    </w:lvl>
    <w:lvl w:ilvl="4" w:tplc="DDE2B288">
      <w:numFmt w:val="bullet"/>
      <w:lvlText w:val="•"/>
      <w:lvlJc w:val="left"/>
      <w:pPr>
        <w:ind w:left="6051" w:hanging="360"/>
      </w:pPr>
      <w:rPr>
        <w:rFonts w:hint="default"/>
        <w:lang w:val="lt-LT" w:eastAsia="en-US" w:bidi="ar-SA"/>
      </w:rPr>
    </w:lvl>
    <w:lvl w:ilvl="5" w:tplc="8CC4D8D0">
      <w:numFmt w:val="bullet"/>
      <w:lvlText w:val="•"/>
      <w:lvlJc w:val="left"/>
      <w:pPr>
        <w:ind w:left="6909" w:hanging="360"/>
      </w:pPr>
      <w:rPr>
        <w:rFonts w:hint="default"/>
        <w:lang w:val="lt-LT" w:eastAsia="en-US" w:bidi="ar-SA"/>
      </w:rPr>
    </w:lvl>
    <w:lvl w:ilvl="6" w:tplc="2806F200">
      <w:numFmt w:val="bullet"/>
      <w:lvlText w:val="•"/>
      <w:lvlJc w:val="left"/>
      <w:pPr>
        <w:ind w:left="7767" w:hanging="360"/>
      </w:pPr>
      <w:rPr>
        <w:rFonts w:hint="default"/>
        <w:lang w:val="lt-LT" w:eastAsia="en-US" w:bidi="ar-SA"/>
      </w:rPr>
    </w:lvl>
    <w:lvl w:ilvl="7" w:tplc="76ECBB5A">
      <w:numFmt w:val="bullet"/>
      <w:lvlText w:val="•"/>
      <w:lvlJc w:val="left"/>
      <w:pPr>
        <w:ind w:left="8625" w:hanging="360"/>
      </w:pPr>
      <w:rPr>
        <w:rFonts w:hint="default"/>
        <w:lang w:val="lt-LT" w:eastAsia="en-US" w:bidi="ar-SA"/>
      </w:rPr>
    </w:lvl>
    <w:lvl w:ilvl="8" w:tplc="F614E7D2">
      <w:numFmt w:val="bullet"/>
      <w:lvlText w:val="•"/>
      <w:lvlJc w:val="left"/>
      <w:pPr>
        <w:ind w:left="9483" w:hanging="360"/>
      </w:pPr>
      <w:rPr>
        <w:rFonts w:hint="default"/>
        <w:lang w:val="lt-LT" w:eastAsia="en-US" w:bidi="ar-SA"/>
      </w:rPr>
    </w:lvl>
  </w:abstractNum>
  <w:abstractNum w:abstractNumId="1" w15:restartNumberingAfterBreak="0">
    <w:nsid w:val="3279007F"/>
    <w:multiLevelType w:val="multilevel"/>
    <w:tmpl w:val="8DD6BB34"/>
    <w:lvl w:ilvl="0">
      <w:start w:val="1"/>
      <w:numFmt w:val="decimal"/>
      <w:lvlText w:val="%1"/>
      <w:lvlJc w:val="left"/>
      <w:pPr>
        <w:ind w:left="1102" w:hanging="421"/>
      </w:pPr>
      <w:rPr>
        <w:rFonts w:hint="default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1102" w:hanging="4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lt-LT" w:eastAsia="en-US" w:bidi="ar-SA"/>
      </w:rPr>
    </w:lvl>
    <w:lvl w:ilvl="2">
      <w:start w:val="1"/>
      <w:numFmt w:val="lowerLetter"/>
      <w:lvlText w:val="%3)"/>
      <w:lvlJc w:val="left"/>
      <w:pPr>
        <w:ind w:left="1894" w:hanging="360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4"/>
        <w:szCs w:val="24"/>
        <w:lang w:val="lt-LT" w:eastAsia="en-US" w:bidi="ar-SA"/>
      </w:rPr>
    </w:lvl>
    <w:lvl w:ilvl="3">
      <w:numFmt w:val="bullet"/>
      <w:lvlText w:val="•"/>
      <w:lvlJc w:val="left"/>
      <w:pPr>
        <w:ind w:left="261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31"/>
        <w:sz w:val="24"/>
        <w:szCs w:val="24"/>
        <w:lang w:val="lt-LT" w:eastAsia="en-US" w:bidi="ar-SA"/>
      </w:rPr>
    </w:lvl>
    <w:lvl w:ilvl="4">
      <w:numFmt w:val="bullet"/>
      <w:lvlText w:val="•"/>
      <w:lvlJc w:val="left"/>
      <w:pPr>
        <w:ind w:left="4764" w:hanging="360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5837" w:hanging="360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6909" w:hanging="360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7982" w:hanging="360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9054" w:hanging="360"/>
      </w:pPr>
      <w:rPr>
        <w:rFonts w:hint="default"/>
        <w:lang w:val="lt-LT" w:eastAsia="en-US" w:bidi="ar-SA"/>
      </w:rPr>
    </w:lvl>
  </w:abstractNum>
  <w:abstractNum w:abstractNumId="2" w15:restartNumberingAfterBreak="0">
    <w:nsid w:val="3D8D7C78"/>
    <w:multiLevelType w:val="multilevel"/>
    <w:tmpl w:val="C55E5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C34182"/>
    <w:multiLevelType w:val="multilevel"/>
    <w:tmpl w:val="AC98F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8146451">
    <w:abstractNumId w:val="3"/>
  </w:num>
  <w:num w:numId="2" w16cid:durableId="1819420048">
    <w:abstractNumId w:val="0"/>
  </w:num>
  <w:num w:numId="3" w16cid:durableId="139426041">
    <w:abstractNumId w:val="1"/>
  </w:num>
  <w:num w:numId="4" w16cid:durableId="19754772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007"/>
    <w:rsid w:val="00034816"/>
    <w:rsid w:val="00073F9A"/>
    <w:rsid w:val="000810FB"/>
    <w:rsid w:val="000A5272"/>
    <w:rsid w:val="000E713F"/>
    <w:rsid w:val="000F5D49"/>
    <w:rsid w:val="00155A80"/>
    <w:rsid w:val="001C6A51"/>
    <w:rsid w:val="001E47C9"/>
    <w:rsid w:val="0020287B"/>
    <w:rsid w:val="00246267"/>
    <w:rsid w:val="00253E24"/>
    <w:rsid w:val="00267857"/>
    <w:rsid w:val="002722BE"/>
    <w:rsid w:val="0027552B"/>
    <w:rsid w:val="00277452"/>
    <w:rsid w:val="002C0160"/>
    <w:rsid w:val="002D4FE9"/>
    <w:rsid w:val="002E53C1"/>
    <w:rsid w:val="002F49E6"/>
    <w:rsid w:val="00340765"/>
    <w:rsid w:val="00350E66"/>
    <w:rsid w:val="00387405"/>
    <w:rsid w:val="003A242D"/>
    <w:rsid w:val="00400D0A"/>
    <w:rsid w:val="00454CE6"/>
    <w:rsid w:val="004E47ED"/>
    <w:rsid w:val="00513159"/>
    <w:rsid w:val="005679BF"/>
    <w:rsid w:val="005D0CCD"/>
    <w:rsid w:val="005D7E43"/>
    <w:rsid w:val="006300DD"/>
    <w:rsid w:val="00652112"/>
    <w:rsid w:val="00656735"/>
    <w:rsid w:val="006A1D70"/>
    <w:rsid w:val="006E7E8C"/>
    <w:rsid w:val="00706710"/>
    <w:rsid w:val="00731667"/>
    <w:rsid w:val="007B4F26"/>
    <w:rsid w:val="007B559C"/>
    <w:rsid w:val="00833256"/>
    <w:rsid w:val="008A6E26"/>
    <w:rsid w:val="00A35DF7"/>
    <w:rsid w:val="00A44F19"/>
    <w:rsid w:val="00A65DEA"/>
    <w:rsid w:val="00B07B2A"/>
    <w:rsid w:val="00B334F9"/>
    <w:rsid w:val="00B53249"/>
    <w:rsid w:val="00B8226F"/>
    <w:rsid w:val="00B96779"/>
    <w:rsid w:val="00BC4109"/>
    <w:rsid w:val="00C07007"/>
    <w:rsid w:val="00C45C00"/>
    <w:rsid w:val="00CA4DD3"/>
    <w:rsid w:val="00CD5120"/>
    <w:rsid w:val="00D731DC"/>
    <w:rsid w:val="00E15741"/>
    <w:rsid w:val="00E50A1B"/>
    <w:rsid w:val="00E53878"/>
    <w:rsid w:val="00E5797D"/>
    <w:rsid w:val="00E87CEC"/>
    <w:rsid w:val="00EE52F4"/>
    <w:rsid w:val="00EF500F"/>
    <w:rsid w:val="00F6581E"/>
    <w:rsid w:val="00FB2EB0"/>
    <w:rsid w:val="00FE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D6990"/>
  <w15:chartTrackingRefBased/>
  <w15:docId w15:val="{FA842D91-2E9D-4E2D-98EF-97CB7BAC5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5A80"/>
  </w:style>
  <w:style w:type="paragraph" w:styleId="Antrat1">
    <w:name w:val="heading 1"/>
    <w:basedOn w:val="prastasis"/>
    <w:next w:val="prastasis"/>
    <w:link w:val="Antrat1Diagrama"/>
    <w:uiPriority w:val="9"/>
    <w:qFormat/>
    <w:rsid w:val="00C070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070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070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070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070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070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070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070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070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070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070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070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07007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07007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0700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0700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0700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0700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070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070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070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070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070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C0700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1"/>
    <w:qFormat/>
    <w:rsid w:val="00C07007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C07007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070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07007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07007"/>
    <w:rPr>
      <w:b/>
      <w:bCs/>
      <w:smallCaps/>
      <w:color w:val="2F5496" w:themeColor="accent1" w:themeShade="BF"/>
      <w:spacing w:val="5"/>
    </w:rPr>
  </w:style>
  <w:style w:type="paragraph" w:styleId="Pagrindinistekstas">
    <w:name w:val="Body Text"/>
    <w:basedOn w:val="prastasis"/>
    <w:link w:val="PagrindinistekstasDiagrama"/>
    <w:uiPriority w:val="1"/>
    <w:qFormat/>
    <w:rsid w:val="005D7E4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1"/>
    <w:rsid w:val="005D7E4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Betarp">
    <w:name w:val="No Spacing"/>
    <w:uiPriority w:val="1"/>
    <w:qFormat/>
    <w:rsid w:val="005D0CCD"/>
    <w:pPr>
      <w:spacing w:after="0" w:line="240" w:lineRule="auto"/>
    </w:pPr>
  </w:style>
  <w:style w:type="paragraph" w:styleId="prastasiniatinklio">
    <w:name w:val="Normal (Web)"/>
    <w:basedOn w:val="prastasis"/>
    <w:uiPriority w:val="99"/>
    <w:semiHidden/>
    <w:unhideWhenUsed/>
    <w:rsid w:val="005D0C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styleId="Grietas">
    <w:name w:val="Strong"/>
    <w:basedOn w:val="Numatytasispastraiposriftas"/>
    <w:uiPriority w:val="22"/>
    <w:qFormat/>
    <w:rsid w:val="005D0CCD"/>
    <w:rPr>
      <w:b/>
      <w:bCs/>
    </w:rPr>
  </w:style>
  <w:style w:type="paragraph" w:styleId="HTMLiankstoformatuotas">
    <w:name w:val="HTML Preformatted"/>
    <w:basedOn w:val="prastasis"/>
    <w:link w:val="HTMLiankstoformatuotasDiagrama"/>
    <w:uiPriority w:val="99"/>
    <w:semiHidden/>
    <w:unhideWhenUsed/>
    <w:rsid w:val="002D4FE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rsid w:val="002D4FE9"/>
    <w:rPr>
      <w:rFonts w:ascii="Consolas" w:hAnsi="Consolas"/>
      <w:sz w:val="20"/>
      <w:szCs w:val="20"/>
    </w:rPr>
  </w:style>
  <w:style w:type="character" w:styleId="Hipersaitas">
    <w:name w:val="Hyperlink"/>
    <w:basedOn w:val="Numatytasispastraiposriftas"/>
    <w:uiPriority w:val="99"/>
    <w:unhideWhenUsed/>
    <w:rsid w:val="00CD5120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D5120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D51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99476-D4D9-4358-942B-E76B5A80F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826</Words>
  <Characters>471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Gema Linkienė</dc:creator>
  <cp:keywords/>
  <dc:description/>
  <cp:lastModifiedBy>Gema Linkienė</cp:lastModifiedBy>
  <cp:revision>12</cp:revision>
  <dcterms:created xsi:type="dcterms:W3CDTF">2026-03-10T08:49:00Z</dcterms:created>
  <dcterms:modified xsi:type="dcterms:W3CDTF">2026-04-29T11:06:00Z</dcterms:modified>
</cp:coreProperties>
</file>