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223C9" w14:textId="77777777" w:rsidR="00CB3457" w:rsidRDefault="00000000">
      <w:pPr>
        <w:spacing w:after="0" w:line="264" w:lineRule="auto"/>
        <w:jc w:val="center"/>
      </w:pPr>
      <w:r>
        <w:rPr>
          <w:b/>
          <w:color w:val="000000"/>
          <w:sz w:val="30"/>
        </w:rPr>
        <w:t>VISUOMENĖS INFORMAVIMAS APIE NUMATOMĄ STATINIŲ (JŲ DALIŲ) PROJEKTAVIMĄ</w:t>
      </w:r>
    </w:p>
    <w:p w14:paraId="51239F99" w14:textId="77777777" w:rsidR="00CB3457" w:rsidRDefault="00000000">
      <w:pPr>
        <w:spacing w:after="0" w:line="264" w:lineRule="auto"/>
        <w:jc w:val="center"/>
      </w:pPr>
      <w:r>
        <w:rPr>
          <w:color w:val="000000"/>
        </w:rPr>
        <w:t> </w:t>
      </w:r>
    </w:p>
    <w:p w14:paraId="5EAE98A8" w14:textId="77777777" w:rsidR="00CB3457" w:rsidRDefault="00000000">
      <w:pPr>
        <w:spacing w:after="0" w:line="264" w:lineRule="auto"/>
      </w:pPr>
      <w:proofErr w:type="spellStart"/>
      <w:r>
        <w:rPr>
          <w:b/>
          <w:color w:val="000000"/>
          <w:sz w:val="30"/>
        </w:rPr>
        <w:t>Numatomo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rengti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statinio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projekto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pavadinimas</w:t>
      </w:r>
      <w:proofErr w:type="spellEnd"/>
    </w:p>
    <w:p w14:paraId="6B234A55" w14:textId="77777777" w:rsidR="00CB3457" w:rsidRDefault="00000000">
      <w:pPr>
        <w:spacing w:after="0" w:line="264" w:lineRule="auto"/>
      </w:pPr>
      <w:proofErr w:type="spellStart"/>
      <w:r>
        <w:rPr>
          <w:color w:val="000000"/>
          <w:u w:val="single"/>
        </w:rPr>
        <w:t>Energijos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iš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atsinaujinančių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išteklių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gamybos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paskirties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inžinerinio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statinio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vėjo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elektrinės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Kėdainių</w:t>
      </w:r>
      <w:proofErr w:type="spellEnd"/>
      <w:r>
        <w:rPr>
          <w:color w:val="000000"/>
          <w:u w:val="single"/>
        </w:rPr>
        <w:t xml:space="preserve"> r. sav., </w:t>
      </w:r>
      <w:proofErr w:type="spellStart"/>
      <w:r>
        <w:rPr>
          <w:color w:val="000000"/>
          <w:u w:val="single"/>
        </w:rPr>
        <w:t>Gudžiūnų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sen.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Senkaimio</w:t>
      </w:r>
      <w:proofErr w:type="spellEnd"/>
      <w:r>
        <w:rPr>
          <w:color w:val="000000"/>
          <w:u w:val="single"/>
        </w:rPr>
        <w:t xml:space="preserve"> k., </w:t>
      </w:r>
      <w:proofErr w:type="spellStart"/>
      <w:r>
        <w:rPr>
          <w:color w:val="000000"/>
          <w:u w:val="single"/>
        </w:rPr>
        <w:t>statybos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projektas</w:t>
      </w:r>
      <w:proofErr w:type="spellEnd"/>
    </w:p>
    <w:p w14:paraId="43E78EE6" w14:textId="77777777" w:rsidR="00CB3457" w:rsidRDefault="00000000">
      <w:pPr>
        <w:spacing w:after="0" w:line="264" w:lineRule="auto"/>
      </w:pPr>
      <w:r>
        <w:rPr>
          <w:color w:val="000000"/>
        </w:rPr>
        <w:t> </w:t>
      </w:r>
    </w:p>
    <w:p w14:paraId="2561D650" w14:textId="77777777" w:rsidR="00CB3457" w:rsidRDefault="00000000">
      <w:pPr>
        <w:spacing w:after="0" w:line="264" w:lineRule="auto"/>
      </w:pPr>
      <w:proofErr w:type="spellStart"/>
      <w:r>
        <w:rPr>
          <w:b/>
          <w:color w:val="000000"/>
          <w:sz w:val="21"/>
        </w:rPr>
        <w:t>Statytojas</w:t>
      </w:r>
      <w:proofErr w:type="spellEnd"/>
      <w:r>
        <w:rPr>
          <w:b/>
          <w:color w:val="000000"/>
          <w:sz w:val="21"/>
        </w:rPr>
        <w:t xml:space="preserve"> (-ai)</w:t>
      </w:r>
    </w:p>
    <w:p w14:paraId="35677CDA" w14:textId="77777777" w:rsidR="00CB3457" w:rsidRDefault="00000000">
      <w:pPr>
        <w:spacing w:after="0" w:line="264" w:lineRule="auto"/>
      </w:pPr>
      <w:r>
        <w:rPr>
          <w:color w:val="000000"/>
          <w:u w:val="single"/>
        </w:rPr>
        <w:t>UAB "</w:t>
      </w:r>
      <w:proofErr w:type="spellStart"/>
      <w:r>
        <w:rPr>
          <w:color w:val="000000"/>
          <w:u w:val="single"/>
        </w:rPr>
        <w:t>Draugiškas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vėjas</w:t>
      </w:r>
      <w:proofErr w:type="spellEnd"/>
      <w:r>
        <w:rPr>
          <w:color w:val="000000"/>
          <w:u w:val="single"/>
        </w:rPr>
        <w:t>", draugiskasvejas@gmail.com, +37052130515</w:t>
      </w:r>
    </w:p>
    <w:p w14:paraId="5E2D7D1A" w14:textId="77777777" w:rsidR="00CB3457" w:rsidRDefault="00000000">
      <w:pPr>
        <w:spacing w:after="0" w:line="264" w:lineRule="auto"/>
      </w:pPr>
      <w:r>
        <w:rPr>
          <w:color w:val="000000"/>
        </w:rPr>
        <w:t> </w:t>
      </w:r>
    </w:p>
    <w:p w14:paraId="12253A58" w14:textId="77777777" w:rsidR="00CB3457" w:rsidRDefault="00000000">
      <w:pPr>
        <w:spacing w:after="0" w:line="264" w:lineRule="auto"/>
      </w:pPr>
      <w:proofErr w:type="spellStart"/>
      <w:r>
        <w:rPr>
          <w:b/>
          <w:color w:val="000000"/>
          <w:sz w:val="21"/>
        </w:rPr>
        <w:t>Statinio</w:t>
      </w:r>
      <w:proofErr w:type="spellEnd"/>
      <w:r>
        <w:rPr>
          <w:b/>
          <w:color w:val="000000"/>
          <w:sz w:val="21"/>
        </w:rPr>
        <w:t xml:space="preserve"> (-</w:t>
      </w:r>
      <w:proofErr w:type="spellStart"/>
      <w:r>
        <w:rPr>
          <w:b/>
          <w:color w:val="000000"/>
          <w:sz w:val="21"/>
        </w:rPr>
        <w:t>ių</w:t>
      </w:r>
      <w:proofErr w:type="spellEnd"/>
      <w:r>
        <w:rPr>
          <w:b/>
          <w:color w:val="000000"/>
          <w:sz w:val="21"/>
        </w:rPr>
        <w:t xml:space="preserve">) </w:t>
      </w:r>
      <w:proofErr w:type="spellStart"/>
      <w:r>
        <w:rPr>
          <w:b/>
          <w:color w:val="000000"/>
          <w:sz w:val="21"/>
        </w:rPr>
        <w:t>duomenys</w:t>
      </w:r>
      <w:proofErr w:type="spellEnd"/>
    </w:p>
    <w:p w14:paraId="393C0B06" w14:textId="77777777" w:rsidR="00CB3457" w:rsidRDefault="00000000">
      <w:pPr>
        <w:spacing w:after="0" w:line="264" w:lineRule="auto"/>
      </w:pPr>
      <w:proofErr w:type="spellStart"/>
      <w:r>
        <w:rPr>
          <w:color w:val="000000"/>
        </w:rPr>
        <w:t>Statinio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tipas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Vėjo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elektrinė</w:t>
      </w:r>
      <w:proofErr w:type="spellEnd"/>
    </w:p>
    <w:p w14:paraId="4F7FC2D7" w14:textId="77777777" w:rsidR="00CB3457" w:rsidRDefault="00000000">
      <w:pPr>
        <w:spacing w:after="0" w:line="264" w:lineRule="auto"/>
      </w:pPr>
      <w:proofErr w:type="spellStart"/>
      <w:r>
        <w:rPr>
          <w:color w:val="000000"/>
        </w:rPr>
        <w:t>Paskirtis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Energijos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iš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atsinaujinančių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išteklių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gamybos</w:t>
      </w:r>
      <w:proofErr w:type="spellEnd"/>
    </w:p>
    <w:p w14:paraId="73628DE4" w14:textId="77777777" w:rsidR="00CB3457" w:rsidRDefault="00000000">
      <w:pPr>
        <w:spacing w:after="0" w:line="264" w:lineRule="auto"/>
      </w:pPr>
      <w:proofErr w:type="spellStart"/>
      <w:r>
        <w:rPr>
          <w:color w:val="000000"/>
        </w:rPr>
        <w:t>Adresas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Kėdainių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rajono</w:t>
      </w:r>
      <w:proofErr w:type="spellEnd"/>
      <w:r>
        <w:rPr>
          <w:color w:val="000000"/>
          <w:u w:val="single"/>
        </w:rPr>
        <w:t xml:space="preserve"> sav., </w:t>
      </w:r>
      <w:proofErr w:type="spellStart"/>
      <w:r>
        <w:rPr>
          <w:color w:val="000000"/>
          <w:u w:val="single"/>
        </w:rPr>
        <w:t>Gudžiūnų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sen.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Senkaimio</w:t>
      </w:r>
      <w:proofErr w:type="spellEnd"/>
      <w:r>
        <w:rPr>
          <w:color w:val="000000"/>
          <w:u w:val="single"/>
        </w:rPr>
        <w:t xml:space="preserve"> k.</w:t>
      </w:r>
    </w:p>
    <w:p w14:paraId="26EA513A" w14:textId="77777777" w:rsidR="00CB3457" w:rsidRDefault="00000000">
      <w:pPr>
        <w:spacing w:after="0" w:line="264" w:lineRule="auto"/>
      </w:pPr>
      <w:proofErr w:type="spellStart"/>
      <w:r>
        <w:rPr>
          <w:color w:val="000000"/>
        </w:rPr>
        <w:t>Žemės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sklypo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kadastro</w:t>
      </w:r>
      <w:proofErr w:type="spellEnd"/>
      <w:r>
        <w:rPr>
          <w:color w:val="000000"/>
        </w:rPr>
        <w:t xml:space="preserve"> Nr., </w:t>
      </w:r>
      <w:proofErr w:type="spellStart"/>
      <w:r>
        <w:rPr>
          <w:color w:val="000000"/>
        </w:rPr>
        <w:t>sklypo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geografinės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koordinatės</w:t>
      </w:r>
      <w:proofErr w:type="spellEnd"/>
      <w:r>
        <w:rPr>
          <w:color w:val="000000"/>
        </w:rPr>
        <w:t xml:space="preserve"> (X, Y) </w:t>
      </w:r>
      <w:r>
        <w:rPr>
          <w:color w:val="000000"/>
          <w:u w:val="single"/>
        </w:rPr>
        <w:t>5395/0003:134 X: 6151774 Y: 489542</w:t>
      </w:r>
    </w:p>
    <w:p w14:paraId="063AD90B" w14:textId="77777777" w:rsidR="00CB3457" w:rsidRDefault="00000000">
      <w:pPr>
        <w:spacing w:after="0" w:line="264" w:lineRule="auto"/>
      </w:pPr>
      <w:proofErr w:type="spellStart"/>
      <w:r>
        <w:rPr>
          <w:color w:val="000000"/>
        </w:rPr>
        <w:t>Žemės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sklypo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esama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pagrindinė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naudojimo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paskirtis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būdas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Žemės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ūkio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paskirties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žemė</w:t>
      </w:r>
      <w:proofErr w:type="spellEnd"/>
      <w:r>
        <w:rPr>
          <w:color w:val="000000"/>
          <w:u w:val="single"/>
        </w:rPr>
        <w:t xml:space="preserve">, Kiti </w:t>
      </w:r>
      <w:proofErr w:type="spellStart"/>
      <w:r>
        <w:rPr>
          <w:color w:val="000000"/>
          <w:u w:val="single"/>
        </w:rPr>
        <w:t>žemės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ūkio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paskirties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žemės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sklypai</w:t>
      </w:r>
      <w:proofErr w:type="spellEnd"/>
    </w:p>
    <w:p w14:paraId="1AA52C9A" w14:textId="77777777" w:rsidR="00CB3457" w:rsidRDefault="00000000">
      <w:pPr>
        <w:spacing w:after="0" w:line="264" w:lineRule="auto"/>
      </w:pPr>
      <w:proofErr w:type="spellStart"/>
      <w:r>
        <w:rPr>
          <w:color w:val="000000"/>
        </w:rPr>
        <w:t>Statybos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rūšis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Naujo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statinio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statyba</w:t>
      </w:r>
      <w:proofErr w:type="spellEnd"/>
    </w:p>
    <w:p w14:paraId="4DACCCDD" w14:textId="77777777" w:rsidR="00CB3457" w:rsidRDefault="00000000">
      <w:pPr>
        <w:spacing w:after="0" w:line="264" w:lineRule="auto"/>
      </w:pPr>
      <w:r>
        <w:rPr>
          <w:color w:val="000000"/>
        </w:rPr>
        <w:t> </w:t>
      </w:r>
    </w:p>
    <w:p w14:paraId="793C079C" w14:textId="77777777" w:rsidR="00CB3457" w:rsidRDefault="00000000">
      <w:pPr>
        <w:spacing w:after="0" w:line="264" w:lineRule="auto"/>
      </w:pPr>
      <w:proofErr w:type="spellStart"/>
      <w:r>
        <w:rPr>
          <w:b/>
          <w:color w:val="000000"/>
          <w:sz w:val="21"/>
        </w:rPr>
        <w:t>Projektinius</w:t>
      </w:r>
      <w:proofErr w:type="spellEnd"/>
      <w:r>
        <w:rPr>
          <w:b/>
          <w:color w:val="000000"/>
          <w:sz w:val="21"/>
        </w:rPr>
        <w:t xml:space="preserve"> </w:t>
      </w:r>
      <w:proofErr w:type="spellStart"/>
      <w:r>
        <w:rPr>
          <w:b/>
          <w:color w:val="000000"/>
          <w:sz w:val="21"/>
        </w:rPr>
        <w:t>pasiūlymus</w:t>
      </w:r>
      <w:proofErr w:type="spellEnd"/>
      <w:r>
        <w:rPr>
          <w:b/>
          <w:color w:val="000000"/>
          <w:sz w:val="21"/>
        </w:rPr>
        <w:t xml:space="preserve"> </w:t>
      </w:r>
      <w:proofErr w:type="spellStart"/>
      <w:r>
        <w:rPr>
          <w:b/>
          <w:color w:val="000000"/>
          <w:sz w:val="21"/>
        </w:rPr>
        <w:t>parengęs</w:t>
      </w:r>
      <w:proofErr w:type="spellEnd"/>
      <w:r>
        <w:rPr>
          <w:b/>
          <w:color w:val="000000"/>
          <w:sz w:val="21"/>
        </w:rPr>
        <w:t xml:space="preserve"> </w:t>
      </w:r>
      <w:proofErr w:type="spellStart"/>
      <w:r>
        <w:rPr>
          <w:b/>
          <w:color w:val="000000"/>
          <w:sz w:val="21"/>
        </w:rPr>
        <w:t>asmuo</w:t>
      </w:r>
      <w:proofErr w:type="spellEnd"/>
      <w:r>
        <w:rPr>
          <w:b/>
          <w:color w:val="000000"/>
          <w:sz w:val="21"/>
        </w:rPr>
        <w:t xml:space="preserve"> </w:t>
      </w:r>
      <w:proofErr w:type="spellStart"/>
      <w:r>
        <w:rPr>
          <w:b/>
          <w:color w:val="000000"/>
          <w:sz w:val="21"/>
        </w:rPr>
        <w:t>ar</w:t>
      </w:r>
      <w:proofErr w:type="spellEnd"/>
      <w:r>
        <w:rPr>
          <w:b/>
          <w:color w:val="000000"/>
          <w:sz w:val="21"/>
        </w:rPr>
        <w:t xml:space="preserve"> jo </w:t>
      </w:r>
      <w:proofErr w:type="spellStart"/>
      <w:r>
        <w:rPr>
          <w:b/>
          <w:color w:val="000000"/>
          <w:sz w:val="21"/>
        </w:rPr>
        <w:t>įgaliotas</w:t>
      </w:r>
      <w:proofErr w:type="spellEnd"/>
      <w:r>
        <w:rPr>
          <w:b/>
          <w:color w:val="000000"/>
          <w:sz w:val="21"/>
        </w:rPr>
        <w:t xml:space="preserve"> </w:t>
      </w:r>
      <w:proofErr w:type="spellStart"/>
      <w:r>
        <w:rPr>
          <w:b/>
          <w:color w:val="000000"/>
          <w:sz w:val="21"/>
        </w:rPr>
        <w:t>atstovas</w:t>
      </w:r>
      <w:proofErr w:type="spellEnd"/>
      <w:r>
        <w:rPr>
          <w:b/>
          <w:color w:val="000000"/>
          <w:sz w:val="21"/>
        </w:rPr>
        <w:t xml:space="preserve"> (-ai)</w:t>
      </w:r>
    </w:p>
    <w:p w14:paraId="0EFCD6E6" w14:textId="77777777" w:rsidR="00CB3457" w:rsidRDefault="00000000">
      <w:pPr>
        <w:spacing w:after="0" w:line="264" w:lineRule="auto"/>
      </w:pPr>
      <w:proofErr w:type="spellStart"/>
      <w:r>
        <w:rPr>
          <w:color w:val="000000"/>
        </w:rPr>
        <w:t>Projektuotojas</w:t>
      </w:r>
      <w:proofErr w:type="spellEnd"/>
      <w:r>
        <w:rPr>
          <w:color w:val="000000"/>
        </w:rPr>
        <w:t xml:space="preserve"> UAB "</w:t>
      </w:r>
      <w:proofErr w:type="spellStart"/>
      <w:r>
        <w:rPr>
          <w:color w:val="000000"/>
        </w:rPr>
        <w:t>Elektros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tinklų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projektai</w:t>
      </w:r>
      <w:proofErr w:type="spellEnd"/>
      <w:r>
        <w:rPr>
          <w:color w:val="000000"/>
        </w:rPr>
        <w:t>"</w:t>
      </w:r>
    </w:p>
    <w:p w14:paraId="14CCE656" w14:textId="77777777" w:rsidR="00CB3457" w:rsidRDefault="00000000">
      <w:pPr>
        <w:spacing w:after="0" w:line="264" w:lineRule="auto"/>
      </w:pPr>
      <w:r>
        <w:rPr>
          <w:color w:val="000000"/>
        </w:rPr>
        <w:t xml:space="preserve">El. p. </w:t>
      </w:r>
      <w:r>
        <w:rPr>
          <w:color w:val="000000"/>
          <w:u w:val="single"/>
        </w:rPr>
        <w:t>info@etprojektai.eu</w:t>
      </w:r>
      <w:r>
        <w:rPr>
          <w:color w:val="000000"/>
        </w:rPr>
        <w:t xml:space="preserve">   tel. </w:t>
      </w:r>
      <w:r>
        <w:rPr>
          <w:color w:val="000000"/>
          <w:u w:val="single"/>
        </w:rPr>
        <w:t>+37060350352</w:t>
      </w:r>
    </w:p>
    <w:p w14:paraId="13AD2E3D" w14:textId="77777777" w:rsidR="00CB3457" w:rsidRDefault="00000000">
      <w:pPr>
        <w:spacing w:after="0" w:line="264" w:lineRule="auto"/>
      </w:pPr>
      <w:r>
        <w:rPr>
          <w:color w:val="000000"/>
        </w:rPr>
        <w:t> </w:t>
      </w:r>
    </w:p>
    <w:p w14:paraId="75D38817" w14:textId="77777777" w:rsidR="00CB3457" w:rsidRDefault="00000000">
      <w:pPr>
        <w:spacing w:after="0" w:line="264" w:lineRule="auto"/>
      </w:pPr>
      <w:r>
        <w:rPr>
          <w:b/>
          <w:color w:val="000000"/>
          <w:sz w:val="30"/>
        </w:rPr>
        <w:t xml:space="preserve">Kur </w:t>
      </w:r>
      <w:proofErr w:type="spellStart"/>
      <w:r>
        <w:rPr>
          <w:b/>
          <w:color w:val="000000"/>
          <w:sz w:val="30"/>
        </w:rPr>
        <w:t>galima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susipažinti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su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projektiniais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pasiūlymais</w:t>
      </w:r>
      <w:proofErr w:type="spellEnd"/>
    </w:p>
    <w:p w14:paraId="4F18C175" w14:textId="77777777" w:rsidR="00CB3457" w:rsidRDefault="00000000">
      <w:pPr>
        <w:spacing w:after="0" w:line="264" w:lineRule="auto"/>
      </w:pPr>
      <w:proofErr w:type="spellStart"/>
      <w:r>
        <w:rPr>
          <w:color w:val="000000"/>
        </w:rPr>
        <w:t>Adresas</w:t>
      </w:r>
      <w:proofErr w:type="spellEnd"/>
      <w:r>
        <w:rPr>
          <w:color w:val="000000"/>
        </w:rPr>
        <w:t xml:space="preserve"> </w:t>
      </w:r>
      <w:r>
        <w:rPr>
          <w:color w:val="000000"/>
          <w:u w:val="single"/>
        </w:rPr>
        <w:t>Kaunas, Europos pr. 110</w:t>
      </w:r>
    </w:p>
    <w:p w14:paraId="03C27CF3" w14:textId="77777777" w:rsidR="00CB3457" w:rsidRDefault="00000000">
      <w:pPr>
        <w:spacing w:after="0" w:line="264" w:lineRule="auto"/>
      </w:pPr>
      <w:proofErr w:type="spellStart"/>
      <w:r>
        <w:rPr>
          <w:color w:val="000000"/>
        </w:rPr>
        <w:t>Nuoroda</w:t>
      </w:r>
      <w:proofErr w:type="spellEnd"/>
      <w:r>
        <w:rPr>
          <w:color w:val="000000"/>
        </w:rPr>
        <w:t xml:space="preserve"> </w:t>
      </w:r>
      <w:r>
        <w:rPr>
          <w:color w:val="000000"/>
          <w:u w:val="single"/>
        </w:rPr>
        <w:t>https://www.kedainiai.lt/</w:t>
      </w:r>
    </w:p>
    <w:p w14:paraId="574028C7" w14:textId="77777777" w:rsidR="00CB3457" w:rsidRDefault="00000000">
      <w:pPr>
        <w:spacing w:after="0" w:line="264" w:lineRule="auto"/>
      </w:pPr>
      <w:proofErr w:type="spellStart"/>
      <w:r>
        <w:rPr>
          <w:color w:val="000000"/>
        </w:rPr>
        <w:t>Laikas</w:t>
      </w:r>
      <w:proofErr w:type="spellEnd"/>
      <w:r>
        <w:rPr>
          <w:color w:val="000000"/>
        </w:rPr>
        <w:t xml:space="preserve"> </w:t>
      </w:r>
      <w:r>
        <w:rPr>
          <w:color w:val="000000"/>
          <w:u w:val="single"/>
        </w:rPr>
        <w:t>9.00-16.00</w:t>
      </w:r>
    </w:p>
    <w:p w14:paraId="53694477" w14:textId="77777777" w:rsidR="00CB3457" w:rsidRDefault="00000000">
      <w:pPr>
        <w:spacing w:after="0" w:line="264" w:lineRule="auto"/>
      </w:pPr>
      <w:r>
        <w:rPr>
          <w:color w:val="000000"/>
        </w:rPr>
        <w:t xml:space="preserve">Tel. </w:t>
      </w:r>
      <w:r>
        <w:rPr>
          <w:color w:val="000000"/>
          <w:u w:val="single"/>
        </w:rPr>
        <w:t>+37060350352</w:t>
      </w:r>
    </w:p>
    <w:p w14:paraId="087471D6" w14:textId="77777777" w:rsidR="00CB3457" w:rsidRDefault="00000000">
      <w:pPr>
        <w:spacing w:after="0" w:line="264" w:lineRule="auto"/>
      </w:pPr>
      <w:r>
        <w:rPr>
          <w:color w:val="000000"/>
        </w:rPr>
        <w:t> </w:t>
      </w:r>
    </w:p>
    <w:p w14:paraId="763FC1BB" w14:textId="77777777" w:rsidR="00CB3457" w:rsidRDefault="00000000">
      <w:pPr>
        <w:spacing w:after="0" w:line="264" w:lineRule="auto"/>
      </w:pPr>
      <w:r>
        <w:rPr>
          <w:b/>
          <w:color w:val="000000"/>
          <w:sz w:val="30"/>
        </w:rPr>
        <w:t xml:space="preserve">Kaip </w:t>
      </w:r>
      <w:proofErr w:type="spellStart"/>
      <w:r>
        <w:rPr>
          <w:b/>
          <w:color w:val="000000"/>
          <w:sz w:val="30"/>
        </w:rPr>
        <w:t>galima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teikti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pasiūlymus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projektuotojui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dėl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projektinių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pasiūlymų</w:t>
      </w:r>
      <w:proofErr w:type="spellEnd"/>
    </w:p>
    <w:p w14:paraId="06F81C79" w14:textId="77777777" w:rsidR="00CB3457" w:rsidRDefault="00000000">
      <w:pPr>
        <w:spacing w:after="0" w:line="264" w:lineRule="auto"/>
      </w:pPr>
      <w:proofErr w:type="spellStart"/>
      <w:r>
        <w:rPr>
          <w:color w:val="000000"/>
        </w:rPr>
        <w:t>Raštu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Teikiant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pasiūlymus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reikia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nurodyti</w:t>
      </w:r>
      <w:proofErr w:type="spellEnd"/>
      <w:r>
        <w:rPr>
          <w:color w:val="000000"/>
          <w:u w:val="single"/>
        </w:rPr>
        <w:t xml:space="preserve">: </w:t>
      </w:r>
      <w:proofErr w:type="spellStart"/>
      <w:r>
        <w:rPr>
          <w:color w:val="000000"/>
          <w:u w:val="single"/>
        </w:rPr>
        <w:t>statinio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projekto</w:t>
      </w:r>
      <w:proofErr w:type="spellEnd"/>
      <w:r>
        <w:rPr>
          <w:color w:val="000000"/>
          <w:u w:val="single"/>
        </w:rPr>
        <w:t xml:space="preserve"> (</w:t>
      </w:r>
      <w:proofErr w:type="spellStart"/>
      <w:r>
        <w:rPr>
          <w:color w:val="000000"/>
          <w:u w:val="single"/>
        </w:rPr>
        <w:t>projektinių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pasiūlymų</w:t>
      </w:r>
      <w:proofErr w:type="spellEnd"/>
      <w:r>
        <w:rPr>
          <w:color w:val="000000"/>
          <w:u w:val="single"/>
        </w:rPr>
        <w:t xml:space="preserve">), </w:t>
      </w:r>
      <w:proofErr w:type="spellStart"/>
      <w:r>
        <w:rPr>
          <w:color w:val="000000"/>
          <w:u w:val="single"/>
        </w:rPr>
        <w:t>kuriam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teikiamas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pasiūlymas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pavadinimą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arba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statomo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objekto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pavadinimą</w:t>
      </w:r>
      <w:proofErr w:type="spellEnd"/>
      <w:r>
        <w:rPr>
          <w:color w:val="000000"/>
          <w:u w:val="single"/>
        </w:rPr>
        <w:t xml:space="preserve">; </w:t>
      </w:r>
      <w:proofErr w:type="spellStart"/>
      <w:r>
        <w:rPr>
          <w:color w:val="000000"/>
          <w:u w:val="single"/>
        </w:rPr>
        <w:t>pasiūlymą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teikiančio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fizinio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asmens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vardą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pavardę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elektroninio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pašto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adresą</w:t>
      </w:r>
      <w:proofErr w:type="spellEnd"/>
      <w:r>
        <w:rPr>
          <w:color w:val="000000"/>
          <w:u w:val="single"/>
        </w:rPr>
        <w:t xml:space="preserve">; </w:t>
      </w:r>
      <w:proofErr w:type="spellStart"/>
      <w:r>
        <w:rPr>
          <w:color w:val="000000"/>
          <w:u w:val="single"/>
        </w:rPr>
        <w:t>pasiūlymą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teikiančio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juridinio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asmens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pavadinimą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elektroninio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pašto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adresą</w:t>
      </w:r>
      <w:proofErr w:type="spellEnd"/>
      <w:r>
        <w:rPr>
          <w:color w:val="000000"/>
          <w:u w:val="single"/>
        </w:rPr>
        <w:t xml:space="preserve"> (</w:t>
      </w:r>
      <w:proofErr w:type="spellStart"/>
      <w:r>
        <w:rPr>
          <w:color w:val="000000"/>
          <w:u w:val="single"/>
        </w:rPr>
        <w:t>jeigu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pasiūlymą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teikia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juridinis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asmuo</w:t>
      </w:r>
      <w:proofErr w:type="spellEnd"/>
      <w:r>
        <w:rPr>
          <w:color w:val="000000"/>
          <w:u w:val="single"/>
        </w:rPr>
        <w:t xml:space="preserve">); </w:t>
      </w:r>
      <w:proofErr w:type="spellStart"/>
      <w:r>
        <w:rPr>
          <w:color w:val="000000"/>
          <w:u w:val="single"/>
        </w:rPr>
        <w:t>pasiūlymo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teikimo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datą</w:t>
      </w:r>
      <w:proofErr w:type="spellEnd"/>
      <w:r>
        <w:rPr>
          <w:color w:val="000000"/>
          <w:u w:val="single"/>
        </w:rPr>
        <w:t xml:space="preserve">; </w:t>
      </w:r>
      <w:proofErr w:type="spellStart"/>
      <w:r>
        <w:rPr>
          <w:color w:val="000000"/>
          <w:u w:val="single"/>
        </w:rPr>
        <w:t>informaciją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ir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aplinkybes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kuo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grindžiamas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pasiūlymas</w:t>
      </w:r>
      <w:proofErr w:type="spellEnd"/>
      <w:r>
        <w:rPr>
          <w:color w:val="000000"/>
          <w:u w:val="single"/>
        </w:rPr>
        <w:t>.</w:t>
      </w:r>
    </w:p>
    <w:p w14:paraId="7768F30B" w14:textId="77777777" w:rsidR="00CB3457" w:rsidRDefault="00000000">
      <w:pPr>
        <w:spacing w:after="0" w:line="264" w:lineRule="auto"/>
      </w:pPr>
      <w:r>
        <w:rPr>
          <w:color w:val="000000"/>
        </w:rPr>
        <w:t xml:space="preserve">El. p. </w:t>
      </w:r>
      <w:r>
        <w:rPr>
          <w:color w:val="000000"/>
          <w:u w:val="single"/>
        </w:rPr>
        <w:t>info@etprojektai.eu</w:t>
      </w:r>
    </w:p>
    <w:p w14:paraId="1040E9D4" w14:textId="77777777" w:rsidR="00CB3457" w:rsidRDefault="00000000">
      <w:pPr>
        <w:spacing w:after="0" w:line="264" w:lineRule="auto"/>
      </w:pPr>
      <w:proofErr w:type="spellStart"/>
      <w:r>
        <w:rPr>
          <w:b/>
          <w:color w:val="000000"/>
        </w:rPr>
        <w:t>Pasiūlymus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galima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teikti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iki</w:t>
      </w:r>
      <w:proofErr w:type="spellEnd"/>
      <w:r>
        <w:rPr>
          <w:b/>
          <w:color w:val="000000"/>
        </w:rPr>
        <w:t xml:space="preserve"> </w:t>
      </w:r>
      <w:r>
        <w:rPr>
          <w:b/>
          <w:color w:val="000000"/>
          <w:u w:val="single"/>
        </w:rPr>
        <w:t>2025-04-23</w:t>
      </w:r>
    </w:p>
    <w:p w14:paraId="2557352C" w14:textId="77777777" w:rsidR="00CB3457" w:rsidRDefault="00000000">
      <w:pPr>
        <w:spacing w:after="0" w:line="264" w:lineRule="auto"/>
      </w:pPr>
      <w:r>
        <w:rPr>
          <w:color w:val="000000"/>
        </w:rPr>
        <w:t> </w:t>
      </w:r>
    </w:p>
    <w:p w14:paraId="1D9F9395" w14:textId="77777777" w:rsidR="00CB3457" w:rsidRDefault="00000000">
      <w:pPr>
        <w:spacing w:after="0" w:line="264" w:lineRule="auto"/>
      </w:pPr>
      <w:r>
        <w:rPr>
          <w:b/>
          <w:color w:val="000000"/>
          <w:sz w:val="30"/>
        </w:rPr>
        <w:t xml:space="preserve">Kur </w:t>
      </w:r>
      <w:proofErr w:type="spellStart"/>
      <w:r>
        <w:rPr>
          <w:b/>
          <w:color w:val="000000"/>
          <w:sz w:val="30"/>
        </w:rPr>
        <w:t>ir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kada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vyks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viešasis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susirinkimas</w:t>
      </w:r>
      <w:proofErr w:type="spellEnd"/>
    </w:p>
    <w:p w14:paraId="0DED7042" w14:textId="77777777" w:rsidR="00CB3457" w:rsidRDefault="00000000">
      <w:pPr>
        <w:spacing w:after="0" w:line="264" w:lineRule="auto"/>
      </w:pPr>
      <w:proofErr w:type="spellStart"/>
      <w:r>
        <w:rPr>
          <w:color w:val="000000"/>
        </w:rPr>
        <w:t>Adresas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viešas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susirinkimas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nuotoliniu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būdu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nevyks</w:t>
      </w:r>
      <w:proofErr w:type="spellEnd"/>
      <w:r>
        <w:rPr>
          <w:color w:val="000000"/>
        </w:rPr>
        <w:t xml:space="preserve">) </w:t>
      </w:r>
      <w:proofErr w:type="spellStart"/>
      <w:r>
        <w:rPr>
          <w:color w:val="000000"/>
          <w:u w:val="single"/>
        </w:rPr>
        <w:t>Kėdainių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rajono</w:t>
      </w:r>
      <w:proofErr w:type="spellEnd"/>
      <w:r>
        <w:rPr>
          <w:color w:val="000000"/>
          <w:u w:val="single"/>
        </w:rPr>
        <w:t xml:space="preserve"> sav., </w:t>
      </w:r>
      <w:proofErr w:type="spellStart"/>
      <w:r>
        <w:rPr>
          <w:color w:val="000000"/>
          <w:u w:val="single"/>
        </w:rPr>
        <w:t>Gudžiūnų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sen.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Gudžiūnų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mstl</w:t>
      </w:r>
      <w:proofErr w:type="spellEnd"/>
      <w:r>
        <w:rPr>
          <w:color w:val="000000"/>
          <w:u w:val="single"/>
        </w:rPr>
        <w:t xml:space="preserve">., </w:t>
      </w:r>
      <w:proofErr w:type="spellStart"/>
      <w:r>
        <w:rPr>
          <w:color w:val="000000"/>
          <w:u w:val="single"/>
        </w:rPr>
        <w:t>Dotnuvėlės</w:t>
      </w:r>
      <w:proofErr w:type="spellEnd"/>
      <w:r>
        <w:rPr>
          <w:color w:val="000000"/>
          <w:u w:val="single"/>
        </w:rPr>
        <w:t xml:space="preserve"> g. 1</w:t>
      </w:r>
    </w:p>
    <w:p w14:paraId="68F83F22" w14:textId="77777777" w:rsidR="00CB3457" w:rsidRDefault="00000000">
      <w:pPr>
        <w:spacing w:after="0" w:line="264" w:lineRule="auto"/>
      </w:pPr>
      <w:r>
        <w:rPr>
          <w:b/>
          <w:color w:val="000000"/>
        </w:rPr>
        <w:t xml:space="preserve">Data </w:t>
      </w:r>
      <w:proofErr w:type="spellStart"/>
      <w:r>
        <w:rPr>
          <w:b/>
          <w:color w:val="000000"/>
        </w:rPr>
        <w:t>ir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laikas</w:t>
      </w:r>
      <w:proofErr w:type="spellEnd"/>
      <w:r>
        <w:rPr>
          <w:b/>
          <w:color w:val="000000"/>
        </w:rPr>
        <w:t xml:space="preserve"> </w:t>
      </w:r>
      <w:r>
        <w:rPr>
          <w:b/>
          <w:color w:val="000000"/>
          <w:u w:val="single"/>
        </w:rPr>
        <w:t>2025-04-24 15:30</w:t>
      </w:r>
    </w:p>
    <w:sectPr w:rsidR="00CB3457">
      <w:footerReference w:type="default" r:id="rId6"/>
      <w:pgSz w:w="11907" w:h="16839" w:code="9"/>
      <w:pgMar w:top="1136" w:right="569" w:bottom="1136" w:left="700" w:header="1020" w:footer="100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5EB0B" w14:textId="77777777" w:rsidR="000708A2" w:rsidRDefault="000708A2">
      <w:pPr>
        <w:spacing w:after="0" w:line="240" w:lineRule="auto"/>
      </w:pPr>
      <w:r>
        <w:separator/>
      </w:r>
    </w:p>
  </w:endnote>
  <w:endnote w:type="continuationSeparator" w:id="0">
    <w:p w14:paraId="499EDD46" w14:textId="77777777" w:rsidR="000708A2" w:rsidRDefault="00070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919257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B788BE" w14:textId="77777777" w:rsidR="00000000" w:rsidRDefault="00000000">
        <w:pPr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005A7D5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33DB4" w14:textId="77777777" w:rsidR="000708A2" w:rsidRDefault="000708A2">
      <w:pPr>
        <w:spacing w:after="0" w:line="240" w:lineRule="auto"/>
      </w:pPr>
      <w:r>
        <w:separator/>
      </w:r>
    </w:p>
  </w:footnote>
  <w:footnote w:type="continuationSeparator" w:id="0">
    <w:p w14:paraId="7F5F45C5" w14:textId="77777777" w:rsidR="000708A2" w:rsidRDefault="000708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457"/>
    <w:rsid w:val="000708A2"/>
    <w:rsid w:val="003D7DA8"/>
    <w:rsid w:val="00B572E3"/>
    <w:rsid w:val="00CB3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B1867"/>
  <w15:docId w15:val="{D94267EC-E8F5-4874-BC2C-626565A85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A3277"/>
    <w:rPr>
      <w:rFonts w:ascii="Times New Roman" w:hAnsi="Times New Roman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41CD9"/>
  </w:style>
  <w:style w:type="character" w:customStyle="1" w:styleId="Antrat1Diagrama">
    <w:name w:val="Antraštė 1 Diagrama"/>
    <w:basedOn w:val="Numatytasispastraiposriftas"/>
    <w:link w:val="Antrat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Antrat4Diagrama">
    <w:name w:val="Antraštė 4 Diagrama"/>
    <w:basedOn w:val="Numatytasispastraiposriftas"/>
    <w:link w:val="Antrat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prastojitrauka">
    <w:name w:val="Normal Indent"/>
    <w:basedOn w:val="prastasis"/>
    <w:uiPriority w:val="99"/>
    <w:unhideWhenUsed/>
    <w:rsid w:val="00841CD9"/>
    <w:pPr>
      <w:ind w:left="720"/>
    </w:pPr>
  </w:style>
  <w:style w:type="paragraph" w:styleId="Paantrat">
    <w:name w:val="Subtitle"/>
    <w:basedOn w:val="prastasis"/>
    <w:next w:val="prastasis"/>
    <w:link w:val="PaantratDiagrama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Emfaz">
    <w:name w:val="Emphasis"/>
    <w:basedOn w:val="Numatytasispastraiposriftas"/>
    <w:uiPriority w:val="20"/>
    <w:qFormat/>
    <w:rsid w:val="00D1197D"/>
    <w:rPr>
      <w:i/>
      <w:iCs/>
    </w:rPr>
  </w:style>
  <w:style w:type="character" w:styleId="Hipersaitas">
    <w:name w:val="Hyperlink"/>
    <w:basedOn w:val="Numatytasispastraiposriftas"/>
    <w:uiPriority w:val="99"/>
    <w:unhideWhenUsed/>
    <w:rPr>
      <w:color w:val="0563C1" w:themeColor="hyperlink"/>
      <w:u w:val="single"/>
    </w:rPr>
  </w:style>
  <w:style w:type="table" w:styleId="Lentelstinklelis">
    <w:name w:val="Table Grid"/>
    <w:basedOn w:val="prastojilente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ntrat">
    <w:name w:val="caption"/>
    <w:basedOn w:val="prastasis"/>
    <w:next w:val="prastasis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1205</Words>
  <Characters>687</Characters>
  <Application>Microsoft Office Word</Application>
  <DocSecurity>0</DocSecurity>
  <Lines>5</Lines>
  <Paragraphs>3</Paragraphs>
  <ScaleCrop>false</ScaleCrop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Skaistė Antanaitienė</dc:creator>
  <cp:lastModifiedBy>Skaistė Antanaitienė</cp:lastModifiedBy>
  <cp:revision>2</cp:revision>
  <dcterms:created xsi:type="dcterms:W3CDTF">2025-04-04T11:08:00Z</dcterms:created>
  <dcterms:modified xsi:type="dcterms:W3CDTF">2025-04-04T11:08:00Z</dcterms:modified>
</cp:coreProperties>
</file>