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97635" w14:textId="7E4B55FC" w:rsidR="003B1E69" w:rsidRPr="00D41309" w:rsidRDefault="003B1E69" w:rsidP="003B1E6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1309">
        <w:rPr>
          <w:rFonts w:ascii="Times New Roman" w:hAnsi="Times New Roman" w:cs="Times New Roman"/>
          <w:b/>
          <w:bCs/>
          <w:sz w:val="24"/>
          <w:szCs w:val="24"/>
        </w:rPr>
        <w:t xml:space="preserve">INFORMACIJA APIE GAUTAS PARAIŠKAS </w:t>
      </w:r>
      <w:r w:rsidR="00AE1A98">
        <w:rPr>
          <w:rFonts w:ascii="Times New Roman" w:hAnsi="Times New Roman" w:cs="Times New Roman"/>
          <w:b/>
          <w:bCs/>
          <w:sz w:val="24"/>
          <w:szCs w:val="24"/>
        </w:rPr>
        <w:t xml:space="preserve">JAUNIMO </w:t>
      </w:r>
      <w:r w:rsidR="0045504F">
        <w:rPr>
          <w:rFonts w:ascii="Times New Roman" w:hAnsi="Times New Roman" w:cs="Times New Roman"/>
          <w:b/>
          <w:bCs/>
          <w:sz w:val="24"/>
          <w:szCs w:val="24"/>
        </w:rPr>
        <w:t xml:space="preserve">SAVANORIŠKOS VEIKLOS </w:t>
      </w:r>
      <w:r w:rsidRPr="00D41309">
        <w:rPr>
          <w:rFonts w:ascii="Times New Roman" w:hAnsi="Times New Roman" w:cs="Times New Roman"/>
          <w:b/>
          <w:bCs/>
          <w:sz w:val="24"/>
          <w:szCs w:val="24"/>
        </w:rPr>
        <w:t>PROJEKTŲ  FINANSAVIMO KĖDAINIŲ RAJONO SAVIVALDYBĖS BIUDŽETO LĖŠOMIS 2025 METŲ KONKURSUI</w:t>
      </w:r>
    </w:p>
    <w:p w14:paraId="54982ABF" w14:textId="1E44E44E" w:rsidR="00BD2FBD" w:rsidRPr="00D41309" w:rsidRDefault="003B1E69" w:rsidP="003B1E69">
      <w:pPr>
        <w:jc w:val="both"/>
        <w:rPr>
          <w:rFonts w:ascii="Times New Roman" w:hAnsi="Times New Roman" w:cs="Times New Roman"/>
          <w:sz w:val="24"/>
          <w:szCs w:val="24"/>
        </w:rPr>
      </w:pPr>
      <w:r w:rsidRPr="00D41309">
        <w:rPr>
          <w:rFonts w:ascii="Times New Roman" w:hAnsi="Times New Roman" w:cs="Times New Roman"/>
          <w:sz w:val="24"/>
          <w:szCs w:val="24"/>
        </w:rPr>
        <w:t xml:space="preserve">Vadovaujantis </w:t>
      </w:r>
      <w:r w:rsidR="0093794D">
        <w:rPr>
          <w:rFonts w:ascii="Times New Roman" w:hAnsi="Times New Roman" w:cs="Times New Roman"/>
          <w:sz w:val="24"/>
          <w:szCs w:val="24"/>
        </w:rPr>
        <w:t>Jaunimo</w:t>
      </w:r>
      <w:r w:rsidR="0045504F">
        <w:rPr>
          <w:rFonts w:ascii="Times New Roman" w:hAnsi="Times New Roman" w:cs="Times New Roman"/>
          <w:sz w:val="24"/>
          <w:szCs w:val="24"/>
        </w:rPr>
        <w:t xml:space="preserve"> savanoriškos veiklos </w:t>
      </w:r>
      <w:r w:rsidRPr="00D41309">
        <w:rPr>
          <w:rFonts w:ascii="Times New Roman" w:hAnsi="Times New Roman" w:cs="Times New Roman"/>
          <w:sz w:val="24"/>
          <w:szCs w:val="24"/>
        </w:rPr>
        <w:t xml:space="preserve">projektų finansavimo Kėdainių rajono savivaldybės biudžeto lėšomis konkurso nuostatų (toliau – Nuostatai), patvirtintų Kėdainių rajono savivaldybės administracijos direktoriaus 2024 m. </w:t>
      </w:r>
      <w:r w:rsidR="0045504F">
        <w:rPr>
          <w:rFonts w:ascii="Times New Roman" w:hAnsi="Times New Roman" w:cs="Times New Roman"/>
          <w:sz w:val="24"/>
          <w:szCs w:val="24"/>
        </w:rPr>
        <w:t>birželio 13</w:t>
      </w:r>
      <w:r w:rsidRPr="00D41309">
        <w:rPr>
          <w:rFonts w:ascii="Times New Roman" w:hAnsi="Times New Roman" w:cs="Times New Roman"/>
          <w:sz w:val="24"/>
          <w:szCs w:val="24"/>
        </w:rPr>
        <w:t xml:space="preserve"> d. įsakymu Nr. AD-1-</w:t>
      </w:r>
      <w:r w:rsidR="0045504F">
        <w:rPr>
          <w:rFonts w:ascii="Times New Roman" w:hAnsi="Times New Roman" w:cs="Times New Roman"/>
          <w:sz w:val="24"/>
          <w:szCs w:val="24"/>
        </w:rPr>
        <w:t>524</w:t>
      </w:r>
      <w:r w:rsidRPr="00D41309">
        <w:rPr>
          <w:rFonts w:ascii="Times New Roman" w:hAnsi="Times New Roman" w:cs="Times New Roman"/>
          <w:sz w:val="24"/>
          <w:szCs w:val="24"/>
        </w:rPr>
        <w:t xml:space="preserve"> „Dėl </w:t>
      </w:r>
      <w:r w:rsidR="00FC0D06">
        <w:rPr>
          <w:rFonts w:ascii="Times New Roman" w:hAnsi="Times New Roman" w:cs="Times New Roman"/>
          <w:sz w:val="24"/>
          <w:szCs w:val="24"/>
        </w:rPr>
        <w:t xml:space="preserve">Jaunimo </w:t>
      </w:r>
      <w:r w:rsidR="005C2FCD">
        <w:rPr>
          <w:rFonts w:ascii="Times New Roman" w:hAnsi="Times New Roman" w:cs="Times New Roman"/>
          <w:sz w:val="24"/>
          <w:szCs w:val="24"/>
        </w:rPr>
        <w:t xml:space="preserve">savanoriškos veiklos </w:t>
      </w:r>
      <w:r w:rsidRPr="00D41309">
        <w:rPr>
          <w:rFonts w:ascii="Times New Roman" w:hAnsi="Times New Roman" w:cs="Times New Roman"/>
          <w:sz w:val="24"/>
          <w:szCs w:val="24"/>
        </w:rPr>
        <w:t xml:space="preserve">projektų finansavimo Kėdainių rajono savivaldybės biudžeto lėšomis konkurso nuostatų tvirtinimo“, </w:t>
      </w:r>
      <w:r w:rsidR="00141567" w:rsidRPr="00D41309">
        <w:rPr>
          <w:rFonts w:ascii="Times New Roman" w:hAnsi="Times New Roman" w:cs="Times New Roman"/>
          <w:sz w:val="24"/>
          <w:szCs w:val="24"/>
        </w:rPr>
        <w:t>18</w:t>
      </w:r>
      <w:r w:rsidRPr="00D41309">
        <w:rPr>
          <w:rFonts w:ascii="Times New Roman" w:hAnsi="Times New Roman" w:cs="Times New Roman"/>
          <w:sz w:val="24"/>
          <w:szCs w:val="24"/>
        </w:rPr>
        <w:t xml:space="preserve"> punktu, teikiama informacija apie </w:t>
      </w:r>
      <w:r w:rsidR="008E75EF">
        <w:rPr>
          <w:rFonts w:ascii="Times New Roman" w:hAnsi="Times New Roman" w:cs="Times New Roman"/>
          <w:sz w:val="24"/>
          <w:szCs w:val="24"/>
        </w:rPr>
        <w:t>savanoriškos veiklos</w:t>
      </w:r>
      <w:r w:rsidRPr="00D41309">
        <w:rPr>
          <w:rFonts w:ascii="Times New Roman" w:hAnsi="Times New Roman" w:cs="Times New Roman"/>
          <w:sz w:val="24"/>
          <w:szCs w:val="24"/>
        </w:rPr>
        <w:t xml:space="preserve"> projektų finansavimo Kėdainių rajono savivaldybės biudžeto lėšomis 2025 metų konkursui pateiktas paraiškas.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353"/>
        <w:gridCol w:w="2620"/>
        <w:gridCol w:w="2122"/>
        <w:gridCol w:w="1417"/>
        <w:gridCol w:w="1418"/>
      </w:tblGrid>
      <w:tr w:rsidR="00D41309" w:rsidRPr="00D41309" w14:paraId="2F5BDE9E" w14:textId="77777777" w:rsidTr="00D41309">
        <w:tc>
          <w:tcPr>
            <w:tcW w:w="709" w:type="dxa"/>
          </w:tcPr>
          <w:p w14:paraId="109203EB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</w:t>
            </w:r>
          </w:p>
          <w:p w14:paraId="4CAD16C0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10AC9CC0" w14:textId="4C0C6CEE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4FEC47" w14:textId="21841219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CE8E06" w14:textId="11E1AC91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14:paraId="4A2B721E" w14:textId="393251FB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Reg. Nr.</w:t>
            </w:r>
          </w:p>
        </w:tc>
        <w:tc>
          <w:tcPr>
            <w:tcW w:w="1353" w:type="dxa"/>
          </w:tcPr>
          <w:p w14:paraId="115AB6A3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Paraiškos</w:t>
            </w:r>
          </w:p>
          <w:p w14:paraId="601D4B94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pristatymo</w:t>
            </w:r>
          </w:p>
          <w:p w14:paraId="5EE947BA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  <w:p w14:paraId="7FC5BF23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0" w:type="dxa"/>
          </w:tcPr>
          <w:p w14:paraId="62B71FB3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Paraiškos teikėjo</w:t>
            </w:r>
          </w:p>
          <w:p w14:paraId="6042A48A" w14:textId="21BBD17E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</w:p>
        </w:tc>
        <w:tc>
          <w:tcPr>
            <w:tcW w:w="2122" w:type="dxa"/>
          </w:tcPr>
          <w:p w14:paraId="77AF21AA" w14:textId="1D1AD313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Projekto pavadinimas</w:t>
            </w:r>
          </w:p>
        </w:tc>
        <w:tc>
          <w:tcPr>
            <w:tcW w:w="1417" w:type="dxa"/>
          </w:tcPr>
          <w:p w14:paraId="4D81FDD4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Bendra</w:t>
            </w:r>
          </w:p>
          <w:p w14:paraId="0EF39439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projektui</w:t>
            </w:r>
          </w:p>
          <w:p w14:paraId="3189F8E5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įgyvendinti</w:t>
            </w:r>
          </w:p>
          <w:p w14:paraId="151E26C9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reikalinga</w:t>
            </w:r>
          </w:p>
          <w:p w14:paraId="40C2AC56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lėšų suma,</w:t>
            </w:r>
          </w:p>
          <w:p w14:paraId="075A2561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Eur</w:t>
            </w:r>
          </w:p>
          <w:p w14:paraId="14AB674E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19A6008F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Prašoma iš</w:t>
            </w:r>
          </w:p>
          <w:p w14:paraId="1070252D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Savivaldyb</w:t>
            </w:r>
          </w:p>
          <w:p w14:paraId="394EDDCE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ės biudžeto</w:t>
            </w:r>
          </w:p>
          <w:p w14:paraId="219FF2FE" w14:textId="77777777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lėšų suma,</w:t>
            </w:r>
          </w:p>
          <w:p w14:paraId="0EA6C839" w14:textId="1039B4DF" w:rsidR="003B1E69" w:rsidRPr="00D41309" w:rsidRDefault="003B1E69" w:rsidP="003B1E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Eur</w:t>
            </w:r>
          </w:p>
        </w:tc>
      </w:tr>
      <w:tr w:rsidR="00D41309" w:rsidRPr="00D41309" w14:paraId="4A04F04B" w14:textId="77777777" w:rsidTr="00D41309">
        <w:tc>
          <w:tcPr>
            <w:tcW w:w="709" w:type="dxa"/>
          </w:tcPr>
          <w:p w14:paraId="727817CE" w14:textId="51BF73F8" w:rsidR="003B1E69" w:rsidRPr="00D41309" w:rsidRDefault="00141567" w:rsidP="003B1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1" w:type="dxa"/>
          </w:tcPr>
          <w:p w14:paraId="043633D3" w14:textId="53EBBC8E" w:rsidR="003B1E69" w:rsidRPr="00D41309" w:rsidRDefault="00141567" w:rsidP="003B1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sz w:val="24"/>
                <w:szCs w:val="24"/>
              </w:rPr>
              <w:t>JP</w:t>
            </w:r>
            <w:r w:rsidR="00BE16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1309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353" w:type="dxa"/>
          </w:tcPr>
          <w:p w14:paraId="2E6ECE0A" w14:textId="3D36F323" w:rsidR="003B1E69" w:rsidRPr="00D41309" w:rsidRDefault="00141567" w:rsidP="003B1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sz w:val="24"/>
                <w:szCs w:val="24"/>
              </w:rPr>
              <w:t>2025-04-2</w:t>
            </w:r>
            <w:r w:rsidR="00BE16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0" w:type="dxa"/>
          </w:tcPr>
          <w:p w14:paraId="0BF36B28" w14:textId="639FAFD2" w:rsidR="003B1E69" w:rsidRPr="00D41309" w:rsidRDefault="00BE1694" w:rsidP="003B1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Labdaros ir paramos fondas „Tavo svajonė“</w:t>
            </w:r>
          </w:p>
          <w:p w14:paraId="6BE32BCC" w14:textId="1AD0BBE8" w:rsidR="00D41309" w:rsidRPr="00D41309" w:rsidRDefault="00D41309" w:rsidP="003B1E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</w:tcPr>
          <w:p w14:paraId="05142CF8" w14:textId="4E12B3E9" w:rsidR="003B1E69" w:rsidRPr="00D41309" w:rsidRDefault="00141567" w:rsidP="003B1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BE1694">
              <w:rPr>
                <w:rFonts w:ascii="Times New Roman" w:hAnsi="Times New Roman" w:cs="Times New Roman"/>
                <w:sz w:val="24"/>
                <w:szCs w:val="24"/>
              </w:rPr>
              <w:t>Savanoriškos veiklos organizavimas</w:t>
            </w:r>
            <w:r w:rsidRPr="00D4130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17" w:type="dxa"/>
          </w:tcPr>
          <w:p w14:paraId="720DE34F" w14:textId="19F22EC0" w:rsidR="003B1E69" w:rsidRPr="00D41309" w:rsidRDefault="00DC0882" w:rsidP="00D41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41567" w:rsidRPr="00D413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  <w:r w:rsidR="00141567" w:rsidRPr="00D4130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8" w:type="dxa"/>
          </w:tcPr>
          <w:p w14:paraId="19D636E7" w14:textId="1D4440BD" w:rsidR="003B1E69" w:rsidRPr="00D41309" w:rsidRDefault="00DC0882" w:rsidP="00D413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41567" w:rsidRPr="00D41309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141567" w:rsidRPr="00D41309" w14:paraId="536771A0" w14:textId="77777777" w:rsidTr="00D41309">
        <w:tc>
          <w:tcPr>
            <w:tcW w:w="7655" w:type="dxa"/>
            <w:gridSpan w:val="5"/>
          </w:tcPr>
          <w:p w14:paraId="7FA71734" w14:textId="07B44DC0" w:rsidR="00141567" w:rsidRPr="00D41309" w:rsidRDefault="00141567" w:rsidP="00D41309">
            <w:pPr>
              <w:ind w:left="33" w:hanging="3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</w:t>
            </w:r>
            <w:r w:rsidR="00D41309"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17" w:type="dxa"/>
          </w:tcPr>
          <w:p w14:paraId="48323108" w14:textId="4A10CB9B" w:rsidR="00141567" w:rsidRPr="00D41309" w:rsidRDefault="00DC0882" w:rsidP="00D4130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6 440</w:t>
            </w:r>
            <w:r w:rsidR="00141567"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418" w:type="dxa"/>
          </w:tcPr>
          <w:p w14:paraId="488FE595" w14:textId="1F32BA4D" w:rsidR="00141567" w:rsidRPr="00D41309" w:rsidRDefault="00DC0882" w:rsidP="00D4130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5 000</w:t>
            </w:r>
            <w:r w:rsidR="00D41309" w:rsidRPr="00D41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14:paraId="1C92D1CC" w14:textId="77777777" w:rsidR="003B1E69" w:rsidRPr="00D41309" w:rsidRDefault="003B1E69" w:rsidP="003B1E69">
      <w:pPr>
        <w:rPr>
          <w:rFonts w:ascii="Times New Roman" w:hAnsi="Times New Roman" w:cs="Times New Roman"/>
          <w:sz w:val="24"/>
          <w:szCs w:val="24"/>
        </w:rPr>
      </w:pPr>
    </w:p>
    <w:sectPr w:rsidR="003B1E69" w:rsidRPr="00D4130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E69"/>
    <w:rsid w:val="00017312"/>
    <w:rsid w:val="000771FD"/>
    <w:rsid w:val="000D6057"/>
    <w:rsid w:val="00107069"/>
    <w:rsid w:val="00141567"/>
    <w:rsid w:val="001738B6"/>
    <w:rsid w:val="00311205"/>
    <w:rsid w:val="003B1E69"/>
    <w:rsid w:val="003C12B7"/>
    <w:rsid w:val="0045504F"/>
    <w:rsid w:val="00551B5C"/>
    <w:rsid w:val="005B223B"/>
    <w:rsid w:val="005C2FCD"/>
    <w:rsid w:val="008B5C3B"/>
    <w:rsid w:val="008E75EF"/>
    <w:rsid w:val="0093794D"/>
    <w:rsid w:val="0096270C"/>
    <w:rsid w:val="009C32E5"/>
    <w:rsid w:val="009C76B4"/>
    <w:rsid w:val="00A3409A"/>
    <w:rsid w:val="00A66183"/>
    <w:rsid w:val="00AE1A98"/>
    <w:rsid w:val="00BD2FBD"/>
    <w:rsid w:val="00BE1694"/>
    <w:rsid w:val="00C75710"/>
    <w:rsid w:val="00CB2784"/>
    <w:rsid w:val="00D1098D"/>
    <w:rsid w:val="00D3736E"/>
    <w:rsid w:val="00D41309"/>
    <w:rsid w:val="00D7285A"/>
    <w:rsid w:val="00D80002"/>
    <w:rsid w:val="00DC0882"/>
    <w:rsid w:val="00E46BD7"/>
    <w:rsid w:val="00E73A3B"/>
    <w:rsid w:val="00FC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B62E5"/>
  <w15:chartTrackingRefBased/>
  <w15:docId w15:val="{3A4E84C6-481C-4903-BD56-F1C53EEA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E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E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E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E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E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E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E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E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E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E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E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E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E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E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E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E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E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E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E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E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E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E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E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E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E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E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E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E6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B1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Koriznaitė</dc:creator>
  <cp:keywords/>
  <dc:description/>
  <cp:lastModifiedBy>Justina Koriznaitė</cp:lastModifiedBy>
  <cp:revision>7</cp:revision>
  <cp:lastPrinted>2025-06-09T11:09:00Z</cp:lastPrinted>
  <dcterms:created xsi:type="dcterms:W3CDTF">2025-06-09T12:29:00Z</dcterms:created>
  <dcterms:modified xsi:type="dcterms:W3CDTF">2025-06-09T12:33:00Z</dcterms:modified>
</cp:coreProperties>
</file>