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3F791" w14:textId="77777777" w:rsidR="001A76AE" w:rsidRPr="00D45F44" w:rsidRDefault="001A76AE" w:rsidP="001A76AE">
      <w:pPr>
        <w:spacing w:after="0" w:line="240" w:lineRule="auto"/>
        <w:jc w:val="right"/>
        <w:rPr>
          <w:rFonts w:ascii="Times New Roman" w:eastAsia="Times New Roman" w:hAnsi="Times New Roman" w:cs="Times New Roman"/>
          <w:kern w:val="0"/>
          <w:sz w:val="24"/>
          <w:szCs w:val="24"/>
          <w:lang w:eastAsia="lt-LT"/>
          <w14:ligatures w14:val="none"/>
        </w:rPr>
      </w:pPr>
      <w:r w:rsidRPr="00D45F44">
        <w:rPr>
          <w:rFonts w:ascii="Times New Roman" w:eastAsia="Times New Roman" w:hAnsi="Times New Roman" w:cs="Times New Roman"/>
          <w:kern w:val="0"/>
          <w:sz w:val="24"/>
          <w:szCs w:val="24"/>
          <w:lang w:eastAsia="lt-LT"/>
          <w14:ligatures w14:val="none"/>
        </w:rPr>
        <w:t xml:space="preserve">2 </w:t>
      </w:r>
      <w:r>
        <w:rPr>
          <w:rFonts w:ascii="Times New Roman" w:eastAsia="Times New Roman" w:hAnsi="Times New Roman" w:cs="Times New Roman"/>
          <w:kern w:val="0"/>
          <w:sz w:val="24"/>
          <w:szCs w:val="24"/>
          <w:lang w:eastAsia="lt-LT"/>
          <w14:ligatures w14:val="none"/>
        </w:rPr>
        <w:t>p</w:t>
      </w:r>
      <w:r w:rsidRPr="00D45F44">
        <w:rPr>
          <w:rFonts w:ascii="Times New Roman" w:eastAsia="Times New Roman" w:hAnsi="Times New Roman" w:cs="Times New Roman"/>
          <w:kern w:val="0"/>
          <w:sz w:val="24"/>
          <w:szCs w:val="24"/>
          <w:lang w:eastAsia="lt-LT"/>
          <w14:ligatures w14:val="none"/>
        </w:rPr>
        <w:t>riedas</w:t>
      </w:r>
    </w:p>
    <w:p w14:paraId="069D37C4"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871159F"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557502E" w14:textId="77777777" w:rsidR="001A76AE" w:rsidRPr="00081DFF" w:rsidRDefault="001A76AE" w:rsidP="001A76AE">
      <w:pPr>
        <w:spacing w:after="0" w:line="240" w:lineRule="auto"/>
        <w:jc w:val="center"/>
        <w:rPr>
          <w:rFonts w:ascii="Times New Roman" w:eastAsia="Times New Roman" w:hAnsi="Times New Roman" w:cs="Times New Roman"/>
          <w:kern w:val="0"/>
          <w:sz w:val="10"/>
          <w:szCs w:val="10"/>
          <w:lang w:eastAsia="lt-LT"/>
          <w14:ligatures w14:val="none"/>
        </w:rPr>
      </w:pPr>
    </w:p>
    <w:p w14:paraId="01AB98E8"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F15A57E"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C7AA8DE" w14:textId="77777777" w:rsidR="001A76AE" w:rsidRPr="00081DFF" w:rsidRDefault="001A76AE" w:rsidP="001A76AE">
      <w:pPr>
        <w:spacing w:after="0" w:line="240" w:lineRule="auto"/>
        <w:jc w:val="center"/>
        <w:rPr>
          <w:rFonts w:ascii="Times New Roman" w:eastAsia="Times New Roman" w:hAnsi="Times New Roman" w:cs="Times New Roman"/>
          <w:kern w:val="0"/>
          <w:sz w:val="10"/>
          <w:szCs w:val="10"/>
          <w:lang w:eastAsia="lt-LT"/>
          <w14:ligatures w14:val="none"/>
        </w:rPr>
      </w:pPr>
    </w:p>
    <w:p w14:paraId="38AD322D"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76AC6FB"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66074D6" w14:textId="77777777" w:rsidR="001A76AE" w:rsidRPr="00081DFF" w:rsidRDefault="001A76AE" w:rsidP="001A76AE">
      <w:pPr>
        <w:spacing w:after="0" w:line="240" w:lineRule="auto"/>
        <w:jc w:val="center"/>
        <w:rPr>
          <w:rFonts w:ascii="Times New Roman" w:eastAsia="Times New Roman" w:hAnsi="Times New Roman" w:cs="Times New Roman"/>
          <w:kern w:val="0"/>
          <w:sz w:val="10"/>
          <w:szCs w:val="10"/>
          <w:lang w:eastAsia="lt-LT"/>
          <w14:ligatures w14:val="none"/>
        </w:rPr>
      </w:pPr>
    </w:p>
    <w:p w14:paraId="3D6EED90"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39C9383"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081DFF">
        <w:rPr>
          <w:rFonts w:ascii="Times New Roman" w:eastAsia="Times New Roman" w:hAnsi="Times New Roman" w:cs="Times New Roman"/>
          <w:kern w:val="0"/>
          <w:sz w:val="16"/>
          <w:szCs w:val="20"/>
          <w:lang w:eastAsia="lt-LT"/>
          <w14:ligatures w14:val="none"/>
        </w:rPr>
        <w:t>lektroninio pašto adresas, telefono numeris)</w:t>
      </w:r>
    </w:p>
    <w:p w14:paraId="08D3FF81" w14:textId="77777777" w:rsidR="001A76AE" w:rsidRPr="00081DFF" w:rsidRDefault="001A76AE" w:rsidP="001A76AE">
      <w:pPr>
        <w:spacing w:after="0" w:line="240" w:lineRule="auto"/>
        <w:jc w:val="center"/>
        <w:rPr>
          <w:rFonts w:ascii="Times New Roman" w:eastAsia="Times New Roman" w:hAnsi="Times New Roman" w:cs="Times New Roman"/>
          <w:kern w:val="0"/>
          <w:sz w:val="10"/>
          <w:szCs w:val="10"/>
          <w:lang w:eastAsia="lt-LT"/>
          <w14:ligatures w14:val="none"/>
        </w:rPr>
      </w:pPr>
    </w:p>
    <w:p w14:paraId="47FDB574"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B2708D1"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081DF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538A266C" w14:textId="77777777" w:rsidR="001A76AE" w:rsidRPr="00081DFF" w:rsidRDefault="001A76AE" w:rsidP="001A76AE">
      <w:pPr>
        <w:spacing w:after="0" w:line="240" w:lineRule="auto"/>
        <w:jc w:val="center"/>
        <w:rPr>
          <w:rFonts w:ascii="Times New Roman" w:eastAsia="Times New Roman" w:hAnsi="Times New Roman" w:cs="Times New Roman"/>
          <w:kern w:val="0"/>
          <w:sz w:val="10"/>
          <w:szCs w:val="10"/>
          <w:lang w:eastAsia="lt-LT"/>
          <w14:ligatures w14:val="none"/>
        </w:rPr>
      </w:pPr>
    </w:p>
    <w:p w14:paraId="75F0D7AB"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38EC48A"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p>
    <w:p w14:paraId="0716C112" w14:textId="77777777" w:rsidR="001A76AE" w:rsidRPr="00081DFF" w:rsidRDefault="001A76AE" w:rsidP="001A76AE">
      <w:pPr>
        <w:spacing w:after="0" w:line="240" w:lineRule="auto"/>
        <w:rPr>
          <w:rFonts w:ascii="Times New Roman" w:eastAsia="Times New Roman" w:hAnsi="Times New Roman" w:cs="Times New Roman"/>
          <w:kern w:val="0"/>
          <w:sz w:val="16"/>
          <w:szCs w:val="16"/>
          <w:lang w:eastAsia="lt-LT"/>
          <w14:ligatures w14:val="none"/>
        </w:rPr>
      </w:pPr>
    </w:p>
    <w:p w14:paraId="0EF98857" w14:textId="77777777" w:rsidR="001A76AE" w:rsidRPr="00081DFF" w:rsidRDefault="001A76AE" w:rsidP="001A76A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5F018F2" w14:textId="77777777" w:rsidR="001A76AE" w:rsidRPr="00081DFF" w:rsidRDefault="001A76AE" w:rsidP="001A76A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36F9BD41" w14:textId="77777777" w:rsidR="001A76AE" w:rsidRPr="00081DFF" w:rsidRDefault="001A76AE" w:rsidP="001A76AE">
      <w:pPr>
        <w:spacing w:after="0" w:line="240" w:lineRule="auto"/>
        <w:rPr>
          <w:rFonts w:ascii="Times New Roman" w:eastAsia="Times New Roman" w:hAnsi="Times New Roman" w:cs="Times New Roman"/>
          <w:b/>
          <w:kern w:val="0"/>
          <w:sz w:val="16"/>
          <w:szCs w:val="16"/>
          <w:lang w:eastAsia="lt-LT"/>
          <w14:ligatures w14:val="none"/>
        </w:rPr>
      </w:pPr>
    </w:p>
    <w:p w14:paraId="25DE2914" w14:textId="77777777" w:rsidR="001A76AE" w:rsidRPr="00081DFF" w:rsidRDefault="001A76AE" w:rsidP="001A76A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56DA9C29"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1BA5BE11" w14:textId="77777777" w:rsidR="001A76AE" w:rsidRPr="00081DFF" w:rsidRDefault="001A76AE" w:rsidP="001A76AE">
      <w:pPr>
        <w:spacing w:after="0" w:line="240" w:lineRule="auto"/>
        <w:jc w:val="center"/>
        <w:rPr>
          <w:rFonts w:ascii="Times New Roman" w:eastAsia="Times New Roman" w:hAnsi="Times New Roman" w:cs="Times New Roman"/>
          <w:b/>
          <w:kern w:val="0"/>
          <w:sz w:val="10"/>
          <w:szCs w:val="10"/>
          <w:lang w:eastAsia="lt-LT"/>
          <w14:ligatures w14:val="none"/>
        </w:rPr>
      </w:pPr>
    </w:p>
    <w:p w14:paraId="40795E9A" w14:textId="77777777" w:rsidR="001A76AE" w:rsidRPr="00081DFF" w:rsidRDefault="001A76AE" w:rsidP="001A76A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0B2F1E47" w14:textId="77777777" w:rsidR="001A76AE" w:rsidRPr="00081DFF" w:rsidRDefault="001A76AE" w:rsidP="001A76A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29A94596" w14:textId="77777777" w:rsidR="001A76AE" w:rsidRPr="00081DFF" w:rsidRDefault="001A76AE" w:rsidP="001A76A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5DDF6362"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5DF482E9"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084F1C75"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5E0378FD"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46455C80"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Pr="00231B5F">
        <w:rPr>
          <w:rFonts w:ascii="Times New Roman" w:eastAsia="Times New Roman" w:hAnsi="Times New Roman" w:cs="Times New Roman"/>
          <w:kern w:val="0"/>
          <w:sz w:val="24"/>
          <w:szCs w:val="24"/>
          <w:lang w:eastAsia="lt-LT"/>
          <w14:ligatures w14:val="none"/>
        </w:rPr>
        <w:t>alumi, alaus mišiniais su nealkoholiniais gėrimais, natūralios fermentacijos sidru, kuri</w:t>
      </w:r>
      <w:r>
        <w:rPr>
          <w:rFonts w:ascii="Times New Roman" w:eastAsia="Times New Roman" w:hAnsi="Times New Roman" w:cs="Times New Roman"/>
          <w:kern w:val="0"/>
          <w:sz w:val="24"/>
          <w:szCs w:val="24"/>
          <w:lang w:eastAsia="lt-LT"/>
          <w14:ligatures w14:val="none"/>
        </w:rPr>
        <w:t>ų</w:t>
      </w:r>
      <w:r w:rsidRPr="00231B5F">
        <w:rPr>
          <w:rFonts w:ascii="Times New Roman" w:eastAsia="Times New Roman" w:hAnsi="Times New Roman" w:cs="Times New Roman"/>
          <w:kern w:val="0"/>
          <w:sz w:val="24"/>
          <w:szCs w:val="24"/>
          <w:lang w:eastAsia="lt-LT"/>
          <w14:ligatures w14:val="none"/>
        </w:rPr>
        <w:t xml:space="preserve"> tūrinė etilo alkoholio koncentracija neviršija 8,5 procento</w:t>
      </w:r>
      <w:r w:rsidRPr="00081DFF">
        <w:rPr>
          <w:rFonts w:ascii="Times New Roman" w:eastAsia="Times New Roman" w:hAnsi="Times New Roman" w:cs="Times New Roman"/>
          <w:kern w:val="0"/>
          <w:sz w:val="24"/>
          <w:szCs w:val="20"/>
          <w:lang w:eastAsia="lt-LT"/>
          <w14:ligatures w14:val="none"/>
        </w:rPr>
        <w:t xml:space="preserve"> </w:t>
      </w:r>
    </w:p>
    <w:p w14:paraId="6DFA6520"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3A067988"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25712874" w14:textId="77777777" w:rsidR="001A76AE" w:rsidRPr="00081DFF" w:rsidRDefault="001A76AE" w:rsidP="001A76AE">
      <w:pPr>
        <w:spacing w:after="0" w:line="240" w:lineRule="auto"/>
        <w:rPr>
          <w:rFonts w:ascii="Times New Roman" w:eastAsia="Times New Roman" w:hAnsi="Times New Roman" w:cs="Times New Roman"/>
          <w:kern w:val="0"/>
          <w:sz w:val="10"/>
          <w:szCs w:val="10"/>
          <w:lang w:eastAsia="lt-LT"/>
          <w14:ligatures w14:val="none"/>
        </w:rPr>
      </w:pPr>
    </w:p>
    <w:p w14:paraId="0129C003"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9B7ECB6"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6000CFBE"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A2E9839"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08928147"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776279A" w14:textId="77777777" w:rsidR="001A76AE" w:rsidRPr="00081DFF" w:rsidRDefault="001A76AE" w:rsidP="001A76AE">
      <w:pPr>
        <w:spacing w:after="0" w:line="240" w:lineRule="auto"/>
        <w:rPr>
          <w:rFonts w:ascii="Times New Roman" w:eastAsia="Times New Roman" w:hAnsi="Times New Roman" w:cs="Times New Roman"/>
          <w:kern w:val="0"/>
          <w:sz w:val="10"/>
          <w:szCs w:val="10"/>
          <w:lang w:eastAsia="lt-LT"/>
          <w14:ligatures w14:val="none"/>
        </w:rPr>
      </w:pPr>
    </w:p>
    <w:p w14:paraId="0ADA4299" w14:textId="77777777" w:rsidR="001A76AE" w:rsidRPr="00081DFF"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7239A09A" w14:textId="77777777" w:rsidR="001A76AE" w:rsidRPr="008F200C" w:rsidRDefault="001A76AE" w:rsidP="001A76AE">
      <w:pPr>
        <w:spacing w:after="0" w:line="240" w:lineRule="auto"/>
        <w:jc w:val="both"/>
        <w:rPr>
          <w:rFonts w:ascii="Times New Roman" w:eastAsia="Times New Roman" w:hAnsi="Times New Roman" w:cs="Times New Roman"/>
          <w:kern w:val="0"/>
          <w:sz w:val="20"/>
          <w:szCs w:val="20"/>
          <w:lang w:eastAsia="lt-LT"/>
          <w14:ligatures w14:val="none"/>
        </w:rPr>
      </w:pPr>
      <w:bookmarkStart w:id="0"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7D3168E" w14:textId="77777777" w:rsidR="001A76AE" w:rsidRPr="008F200C" w:rsidRDefault="001A76AE" w:rsidP="001A76AE">
      <w:pPr>
        <w:spacing w:after="0" w:line="240" w:lineRule="auto"/>
        <w:rPr>
          <w:rFonts w:ascii="Times New Roman" w:eastAsia="Times New Roman" w:hAnsi="Times New Roman" w:cs="Times New Roman"/>
          <w:kern w:val="0"/>
          <w:sz w:val="24"/>
          <w:szCs w:val="20"/>
          <w:lang w:eastAsia="lt-LT"/>
          <w14:ligatures w14:val="none"/>
        </w:rPr>
      </w:pPr>
    </w:p>
    <w:p w14:paraId="6814FA8F" w14:textId="77777777" w:rsidR="001A76AE" w:rsidRPr="008F200C" w:rsidRDefault="001A76AE" w:rsidP="001A76A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7DD29E7" w14:textId="77777777" w:rsidR="001A76AE" w:rsidRPr="00A51D39" w:rsidRDefault="001A76AE" w:rsidP="001A76A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4A9D3040" w14:textId="77777777" w:rsidR="001A76AE" w:rsidRPr="00A51D39" w:rsidRDefault="001A76AE" w:rsidP="001A76A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B50DCF9" w14:textId="77777777" w:rsidR="001A76AE" w:rsidRDefault="001A76AE" w:rsidP="001A76A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839E824" w14:textId="77777777" w:rsidR="001A76AE" w:rsidRDefault="001A76AE" w:rsidP="001A76A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08B82F3" w14:textId="77777777" w:rsidR="001A76AE" w:rsidRPr="00BF271B" w:rsidRDefault="001A76AE" w:rsidP="001A76A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w:t>
      </w:r>
      <w:r>
        <w:rPr>
          <w:rFonts w:ascii="Times New Roman" w:hAnsi="Times New Roman" w:cs="Times New Roman"/>
          <w:sz w:val="24"/>
          <w:szCs w:val="24"/>
        </w:rPr>
        <w:t>−</w:t>
      </w:r>
      <w:r w:rsidRPr="00BF271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bookmarkEnd w:id="0"/>
    <w:p w14:paraId="3141C17F" w14:textId="77777777" w:rsidR="00DB644F" w:rsidRDefault="00DB644F"/>
    <w:sectPr w:rsidR="00DB644F" w:rsidSect="001A76A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6AE"/>
    <w:rsid w:val="001A76AE"/>
    <w:rsid w:val="00AD181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DCCA"/>
  <w15:chartTrackingRefBased/>
  <w15:docId w15:val="{32B8D890-0ED6-4C7F-B798-F0FF1065D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6AE"/>
  </w:style>
  <w:style w:type="paragraph" w:styleId="Heading1">
    <w:name w:val="heading 1"/>
    <w:basedOn w:val="Normal"/>
    <w:next w:val="Normal"/>
    <w:link w:val="Heading1Char"/>
    <w:uiPriority w:val="9"/>
    <w:qFormat/>
    <w:rsid w:val="001A76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76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76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76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76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7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6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76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76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76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76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7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6AE"/>
    <w:rPr>
      <w:rFonts w:eastAsiaTheme="majorEastAsia" w:cstheme="majorBidi"/>
      <w:color w:val="272727" w:themeColor="text1" w:themeTint="D8"/>
    </w:rPr>
  </w:style>
  <w:style w:type="paragraph" w:styleId="Title">
    <w:name w:val="Title"/>
    <w:basedOn w:val="Normal"/>
    <w:next w:val="Normal"/>
    <w:link w:val="TitleChar"/>
    <w:uiPriority w:val="10"/>
    <w:qFormat/>
    <w:rsid w:val="001A7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6AE"/>
    <w:pPr>
      <w:spacing w:before="160"/>
      <w:jc w:val="center"/>
    </w:pPr>
    <w:rPr>
      <w:i/>
      <w:iCs/>
      <w:color w:val="404040" w:themeColor="text1" w:themeTint="BF"/>
    </w:rPr>
  </w:style>
  <w:style w:type="character" w:customStyle="1" w:styleId="QuoteChar">
    <w:name w:val="Quote Char"/>
    <w:basedOn w:val="DefaultParagraphFont"/>
    <w:link w:val="Quote"/>
    <w:uiPriority w:val="29"/>
    <w:rsid w:val="001A76AE"/>
    <w:rPr>
      <w:i/>
      <w:iCs/>
      <w:color w:val="404040" w:themeColor="text1" w:themeTint="BF"/>
    </w:rPr>
  </w:style>
  <w:style w:type="paragraph" w:styleId="ListParagraph">
    <w:name w:val="List Paragraph"/>
    <w:basedOn w:val="Normal"/>
    <w:uiPriority w:val="34"/>
    <w:qFormat/>
    <w:rsid w:val="001A76AE"/>
    <w:pPr>
      <w:ind w:left="720"/>
      <w:contextualSpacing/>
    </w:pPr>
  </w:style>
  <w:style w:type="character" w:styleId="IntenseEmphasis">
    <w:name w:val="Intense Emphasis"/>
    <w:basedOn w:val="DefaultParagraphFont"/>
    <w:uiPriority w:val="21"/>
    <w:qFormat/>
    <w:rsid w:val="001A76AE"/>
    <w:rPr>
      <w:i/>
      <w:iCs/>
      <w:color w:val="2F5496" w:themeColor="accent1" w:themeShade="BF"/>
    </w:rPr>
  </w:style>
  <w:style w:type="paragraph" w:styleId="IntenseQuote">
    <w:name w:val="Intense Quote"/>
    <w:basedOn w:val="Normal"/>
    <w:next w:val="Normal"/>
    <w:link w:val="IntenseQuoteChar"/>
    <w:uiPriority w:val="30"/>
    <w:qFormat/>
    <w:rsid w:val="001A76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76AE"/>
    <w:rPr>
      <w:i/>
      <w:iCs/>
      <w:color w:val="2F5496" w:themeColor="accent1" w:themeShade="BF"/>
    </w:rPr>
  </w:style>
  <w:style w:type="character" w:styleId="IntenseReference">
    <w:name w:val="Intense Reference"/>
    <w:basedOn w:val="DefaultParagraphFont"/>
    <w:uiPriority w:val="32"/>
    <w:qFormat/>
    <w:rsid w:val="001A76A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2003</Words>
  <Characters>1142</Characters>
  <Application>Microsoft Office Word</Application>
  <DocSecurity>0</DocSecurity>
  <Lines>9</Lines>
  <Paragraphs>6</Paragraphs>
  <ScaleCrop>false</ScaleCrop>
  <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2025-05-08T10:56:00Z</dcterms:created>
  <dcterms:modified xsi:type="dcterms:W3CDTF">2025-05-08T10:56:00Z</dcterms:modified>
</cp:coreProperties>
</file>