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E66C27A"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D56671">
        <w:rPr>
          <w:rFonts w:ascii="Times New Roman" w:eastAsia="Times New Roman" w:hAnsi="Times New Roman" w:cs="Times New Roman"/>
          <w:bCs/>
          <w:sz w:val="24"/>
          <w:szCs w:val="24"/>
          <w:lang w:val="lt-LT" w:eastAsia="lt-LT"/>
        </w:rPr>
        <w:t>15</w:t>
      </w:r>
      <w:r w:rsidR="00EF38FE">
        <w:rPr>
          <w:rFonts w:ascii="Times New Roman" w:eastAsia="Times New Roman" w:hAnsi="Times New Roman" w:cs="Times New Roman"/>
          <w:bCs/>
          <w:sz w:val="24"/>
          <w:szCs w:val="24"/>
          <w:lang w:val="lt-LT" w:eastAsia="lt-LT"/>
        </w:rPr>
        <w:t xml:space="preserve"> </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D56671">
        <w:rPr>
          <w:rFonts w:ascii="Times New Roman" w:eastAsia="Times New Roman" w:hAnsi="Times New Roman" w:cs="Times New Roman"/>
          <w:bCs/>
          <w:sz w:val="24"/>
          <w:szCs w:val="24"/>
          <w:lang w:val="lt-LT" w:eastAsia="lt-LT"/>
        </w:rPr>
        <w:t>123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4BD5DF"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E17B3" w:rsidRPr="000E17B3">
        <w:rPr>
          <w:rFonts w:ascii="Times New Roman" w:eastAsia="Times New Roman" w:hAnsi="Times New Roman" w:cs="Times New Roman"/>
          <w:sz w:val="24"/>
          <w:szCs w:val="24"/>
          <w:lang w:val="lt-LT" w:eastAsia="lt-LT"/>
        </w:rPr>
        <w:t>DĖL KĖDAINIŲ RAJONO SAVIVALDYBĖS VALDOMŲ ĮMONIŲ STRATEGIJŲ SUDARYMO, ATNAUJINIMO IR JŲ ĮGYVENDINIMO GAIRIŲ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555FA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3158A">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D3158A"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3158A">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AD2D73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79216D">
              <w:rPr>
                <w:rFonts w:ascii="Times New Roman" w:eastAsia="Times New Roman" w:hAnsi="Times New Roman" w:cs="Times New Roman"/>
                <w:sz w:val="24"/>
                <w:szCs w:val="24"/>
                <w:lang w:val="lt-LT" w:eastAsia="lt-LT"/>
              </w:rPr>
              <w:t>tenkina</w:t>
            </w:r>
            <w:r w:rsidR="00C1363F">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9216D">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8CAABB"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C1363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363F">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A383EC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094EE8">
              <w:rPr>
                <w:rFonts w:ascii="Times New Roman" w:hAnsi="Times New Roman" w:cs="Times New Roman"/>
                <w:sz w:val="24"/>
                <w:szCs w:val="24"/>
                <w:lang w:val="lt-LT"/>
              </w:rPr>
              <w:t>tenkina ta apimtimi kuria pateiktas</w:t>
            </w:r>
            <w:r w:rsidR="00672B0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94EE8">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A179F5B"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622BB6">
              <w:rPr>
                <w:rFonts w:ascii="Times New Roman" w:hAnsi="Times New Roman" w:cs="Times New Roman"/>
                <w:sz w:val="24"/>
                <w:szCs w:val="24"/>
                <w:lang w:val="lt-LT"/>
              </w:rPr>
              <w:t>tenkina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22BB6">
              <w:rPr>
                <w:rFonts w:ascii="Times New Roman" w:eastAsia="Times New Roman" w:hAnsi="Times New Roman" w:cs="Times New Roman"/>
                <w:sz w:val="24"/>
                <w:szCs w:val="24"/>
                <w:u w:val="single"/>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FE598A" w14:textId="77777777" w:rsidR="006D0CA0" w:rsidRDefault="006D0CA0">
      <w:pPr>
        <w:spacing w:after="0" w:line="240" w:lineRule="auto"/>
      </w:pPr>
      <w:r>
        <w:separator/>
      </w:r>
    </w:p>
  </w:endnote>
  <w:endnote w:type="continuationSeparator" w:id="0">
    <w:p w14:paraId="13041772" w14:textId="77777777" w:rsidR="006D0CA0" w:rsidRDefault="006D0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FF2BD" w14:textId="77777777" w:rsidR="006D0CA0" w:rsidRDefault="006D0CA0">
      <w:pPr>
        <w:spacing w:after="0" w:line="240" w:lineRule="auto"/>
      </w:pPr>
      <w:r>
        <w:separator/>
      </w:r>
    </w:p>
  </w:footnote>
  <w:footnote w:type="continuationSeparator" w:id="0">
    <w:p w14:paraId="52645938" w14:textId="77777777" w:rsidR="006D0CA0" w:rsidRDefault="006D0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353D"/>
    <w:rsid w:val="000D7D8A"/>
    <w:rsid w:val="000E17B3"/>
    <w:rsid w:val="00122867"/>
    <w:rsid w:val="00123AAE"/>
    <w:rsid w:val="00184522"/>
    <w:rsid w:val="001A0B69"/>
    <w:rsid w:val="00202529"/>
    <w:rsid w:val="002275F8"/>
    <w:rsid w:val="00247072"/>
    <w:rsid w:val="00273A47"/>
    <w:rsid w:val="00274BCB"/>
    <w:rsid w:val="002D040E"/>
    <w:rsid w:val="002D0B4C"/>
    <w:rsid w:val="002E611C"/>
    <w:rsid w:val="003470AB"/>
    <w:rsid w:val="003618F5"/>
    <w:rsid w:val="003974C7"/>
    <w:rsid w:val="004A3C05"/>
    <w:rsid w:val="004A6438"/>
    <w:rsid w:val="004C02EC"/>
    <w:rsid w:val="004E2742"/>
    <w:rsid w:val="004F79E4"/>
    <w:rsid w:val="005F2F6F"/>
    <w:rsid w:val="00622BB6"/>
    <w:rsid w:val="00666E0D"/>
    <w:rsid w:val="00672562"/>
    <w:rsid w:val="00672B09"/>
    <w:rsid w:val="006D0CA0"/>
    <w:rsid w:val="0079216D"/>
    <w:rsid w:val="007D4486"/>
    <w:rsid w:val="007E0010"/>
    <w:rsid w:val="007E5D95"/>
    <w:rsid w:val="00837797"/>
    <w:rsid w:val="008661C7"/>
    <w:rsid w:val="008E59E3"/>
    <w:rsid w:val="00940111"/>
    <w:rsid w:val="00997AC6"/>
    <w:rsid w:val="009E1CA9"/>
    <w:rsid w:val="009F3F41"/>
    <w:rsid w:val="00A07EFA"/>
    <w:rsid w:val="00AA6A9E"/>
    <w:rsid w:val="00AB77C6"/>
    <w:rsid w:val="00AF08A4"/>
    <w:rsid w:val="00B310EC"/>
    <w:rsid w:val="00B43ECA"/>
    <w:rsid w:val="00B61F2C"/>
    <w:rsid w:val="00B83C6B"/>
    <w:rsid w:val="00BC2B03"/>
    <w:rsid w:val="00BC5A9C"/>
    <w:rsid w:val="00BE5A20"/>
    <w:rsid w:val="00BF6DC5"/>
    <w:rsid w:val="00C1363F"/>
    <w:rsid w:val="00C219CD"/>
    <w:rsid w:val="00C41A89"/>
    <w:rsid w:val="00C61880"/>
    <w:rsid w:val="00D3158A"/>
    <w:rsid w:val="00D32D5E"/>
    <w:rsid w:val="00D4527D"/>
    <w:rsid w:val="00D56671"/>
    <w:rsid w:val="00D66972"/>
    <w:rsid w:val="00D86D33"/>
    <w:rsid w:val="00E10B29"/>
    <w:rsid w:val="00E2380A"/>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4666</Words>
  <Characters>2661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2024-12-13T12:16:00Z</dcterms:created>
  <dcterms:modified xsi:type="dcterms:W3CDTF">2024-12-13T12:16:00Z</dcterms:modified>
</cp:coreProperties>
</file>