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1387480D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</w:t>
      </w:r>
      <w:r w:rsidR="007F1676">
        <w:rPr>
          <w:b/>
          <w:bCs/>
          <w:szCs w:val="24"/>
          <w:u w:val="single"/>
        </w:rPr>
        <w:t>Vainik</w:t>
      </w:r>
      <w:r w:rsidR="00910369">
        <w:rPr>
          <w:b/>
          <w:bCs/>
          <w:szCs w:val="24"/>
          <w:u w:val="single"/>
        </w:rPr>
        <w:t xml:space="preserve">ų k., </w:t>
      </w:r>
      <w:r w:rsidR="007F1676">
        <w:rPr>
          <w:b/>
          <w:bCs/>
          <w:szCs w:val="24"/>
          <w:u w:val="single"/>
        </w:rPr>
        <w:t>Nevėžio</w:t>
      </w:r>
      <w:r w:rsidR="00910369">
        <w:rPr>
          <w:b/>
          <w:bCs/>
          <w:szCs w:val="24"/>
          <w:u w:val="single"/>
        </w:rPr>
        <w:t xml:space="preserve"> g. </w:t>
      </w:r>
      <w:r w:rsidR="007F1676">
        <w:rPr>
          <w:b/>
          <w:bCs/>
          <w:szCs w:val="24"/>
          <w:u w:val="single"/>
        </w:rPr>
        <w:t>2</w:t>
      </w:r>
      <w:r w:rsidR="005A09CE">
        <w:rPr>
          <w:b/>
          <w:bCs/>
          <w:szCs w:val="24"/>
          <w:u w:val="single"/>
        </w:rPr>
        <w:t>4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569EC782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7F1676">
        <w:t>204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2F725819" w:rsidR="00E35AEA" w:rsidRPr="000C00CB" w:rsidRDefault="00CA5379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7DA351AC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7F1676">
        <w:t>Nevėžio</w:t>
      </w:r>
      <w:r w:rsidR="00832CC5" w:rsidRPr="00832CC5">
        <w:t xml:space="preserve"> g. </w:t>
      </w:r>
      <w:r w:rsidR="007F1676">
        <w:t>2</w:t>
      </w:r>
      <w:r w:rsidR="005A09CE">
        <w:t>4</w:t>
      </w:r>
      <w:r w:rsidR="00832CC5" w:rsidRPr="00832CC5">
        <w:t xml:space="preserve">, </w:t>
      </w:r>
      <w:r w:rsidR="007F1676">
        <w:t>Vainik</w:t>
      </w:r>
      <w:r w:rsidR="00910369">
        <w:t xml:space="preserve">ų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7D812718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5A09CE">
        <w:t>6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2C4B8561" w14:textId="08EBD1E5" w:rsidR="007F1676" w:rsidRDefault="00CE5992" w:rsidP="007F1676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7F1676">
        <w:t>Daugiabučio namo Nevėžio g. 2</w:t>
      </w:r>
      <w:r w:rsidR="005A09CE">
        <w:t>4</w:t>
      </w:r>
      <w:r w:rsidR="007F1676">
        <w:t>, Vainikų k., Josvainių sen., Kėdainių r., butų ir kitų patalpų savininkų balsavimas raštu dėl bendrojo naudojimo objektų valdymo būdo pasirinkimo neįvyko, todėl siūloma organizuoti pakartotinį balsavimą.</w:t>
      </w:r>
    </w:p>
    <w:p w14:paraId="6848A2C4" w14:textId="77777777" w:rsidR="007F1676" w:rsidRDefault="007F1676" w:rsidP="007F1676">
      <w:pPr>
        <w:tabs>
          <w:tab w:val="right" w:leader="dot" w:pos="9639"/>
        </w:tabs>
        <w:jc w:val="both"/>
      </w:pPr>
    </w:p>
    <w:p w14:paraId="6E80C955" w14:textId="459932D0" w:rsidR="008F2E5B" w:rsidRDefault="008F2E5B" w:rsidP="008F2E5B">
      <w:pPr>
        <w:tabs>
          <w:tab w:val="right" w:leader="dot" w:pos="9639"/>
        </w:tabs>
        <w:jc w:val="both"/>
      </w:pP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4A8F4" w14:textId="77777777" w:rsidR="0058432A" w:rsidRDefault="0058432A" w:rsidP="00505A1E">
      <w:r>
        <w:separator/>
      </w:r>
    </w:p>
  </w:endnote>
  <w:endnote w:type="continuationSeparator" w:id="0">
    <w:p w14:paraId="45645FB2" w14:textId="77777777" w:rsidR="0058432A" w:rsidRDefault="0058432A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307AD" w14:textId="77777777" w:rsidR="0058432A" w:rsidRDefault="0058432A" w:rsidP="00505A1E">
      <w:r>
        <w:separator/>
      </w:r>
    </w:p>
  </w:footnote>
  <w:footnote w:type="continuationSeparator" w:id="0">
    <w:p w14:paraId="7A842ED5" w14:textId="77777777" w:rsidR="0058432A" w:rsidRDefault="0058432A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E14CD"/>
    <w:rsid w:val="00107E6A"/>
    <w:rsid w:val="0011047C"/>
    <w:rsid w:val="001118AA"/>
    <w:rsid w:val="00115981"/>
    <w:rsid w:val="001337DC"/>
    <w:rsid w:val="00150025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728C6"/>
    <w:rsid w:val="00285FCF"/>
    <w:rsid w:val="002B03D5"/>
    <w:rsid w:val="002B1C73"/>
    <w:rsid w:val="002B5BD5"/>
    <w:rsid w:val="002D1616"/>
    <w:rsid w:val="002D663A"/>
    <w:rsid w:val="002E0768"/>
    <w:rsid w:val="002E0922"/>
    <w:rsid w:val="002F4580"/>
    <w:rsid w:val="003035A7"/>
    <w:rsid w:val="003119FA"/>
    <w:rsid w:val="003335B0"/>
    <w:rsid w:val="00336FB0"/>
    <w:rsid w:val="003411C2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8432A"/>
    <w:rsid w:val="005A09CE"/>
    <w:rsid w:val="005C5808"/>
    <w:rsid w:val="005E0B4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5EF7"/>
    <w:rsid w:val="006B2341"/>
    <w:rsid w:val="006B2696"/>
    <w:rsid w:val="006B2A2A"/>
    <w:rsid w:val="006C01A5"/>
    <w:rsid w:val="006D1316"/>
    <w:rsid w:val="006D16D4"/>
    <w:rsid w:val="006D20D0"/>
    <w:rsid w:val="006E4F31"/>
    <w:rsid w:val="006F5D86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7F1676"/>
    <w:rsid w:val="00805961"/>
    <w:rsid w:val="00827945"/>
    <w:rsid w:val="00832CC5"/>
    <w:rsid w:val="00845ADC"/>
    <w:rsid w:val="00873D31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21139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946B5"/>
    <w:rsid w:val="00BA0770"/>
    <w:rsid w:val="00BA0B2C"/>
    <w:rsid w:val="00BA504F"/>
    <w:rsid w:val="00BB0272"/>
    <w:rsid w:val="00BB551A"/>
    <w:rsid w:val="00BC59CC"/>
    <w:rsid w:val="00BC600A"/>
    <w:rsid w:val="00BD577F"/>
    <w:rsid w:val="00BD606D"/>
    <w:rsid w:val="00BE4F15"/>
    <w:rsid w:val="00BF3EA3"/>
    <w:rsid w:val="00C15D5F"/>
    <w:rsid w:val="00C645DC"/>
    <w:rsid w:val="00C8107C"/>
    <w:rsid w:val="00CA4FAC"/>
    <w:rsid w:val="00CA5379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3192F"/>
    <w:rsid w:val="00E35AEA"/>
    <w:rsid w:val="00E40F7F"/>
    <w:rsid w:val="00E455EA"/>
    <w:rsid w:val="00E61CE4"/>
    <w:rsid w:val="00EA25D6"/>
    <w:rsid w:val="00EA73E3"/>
    <w:rsid w:val="00EB297B"/>
    <w:rsid w:val="00EC6625"/>
    <w:rsid w:val="00EC6D3D"/>
    <w:rsid w:val="00ED6F74"/>
    <w:rsid w:val="00F05275"/>
    <w:rsid w:val="00F052C4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5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140</cp:revision>
  <cp:lastPrinted>2024-05-16T11:00:00Z</cp:lastPrinted>
  <dcterms:created xsi:type="dcterms:W3CDTF">2018-09-25T13:46:00Z</dcterms:created>
  <dcterms:modified xsi:type="dcterms:W3CDTF">2024-05-16T11:00:00Z</dcterms:modified>
</cp:coreProperties>
</file>