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02CED" w14:textId="77777777" w:rsidR="002D217C" w:rsidRPr="00021837" w:rsidRDefault="002D217C" w:rsidP="002D217C">
      <w:pPr>
        <w:shd w:val="clear" w:color="auto" w:fill="FFFFFF"/>
        <w:rPr>
          <w:sz w:val="18"/>
          <w:szCs w:val="18"/>
          <w:lang w:eastAsia="ar-SA"/>
        </w:rPr>
      </w:pPr>
    </w:p>
    <w:p w14:paraId="6AF86C82" w14:textId="77777777" w:rsidR="002D217C" w:rsidRPr="00021837" w:rsidRDefault="002D217C" w:rsidP="002D217C">
      <w:pPr>
        <w:shd w:val="clear" w:color="auto" w:fill="FFFFFF"/>
        <w:rPr>
          <w:sz w:val="18"/>
          <w:szCs w:val="18"/>
          <w:lang w:eastAsia="ar-SA"/>
        </w:rPr>
      </w:pPr>
    </w:p>
    <w:p w14:paraId="5767A1D9" w14:textId="77777777" w:rsidR="002D217C" w:rsidRPr="00021837" w:rsidRDefault="002D217C" w:rsidP="002D217C">
      <w:pPr>
        <w:shd w:val="clear" w:color="auto" w:fill="FFFFFF"/>
        <w:jc w:val="center"/>
        <w:rPr>
          <w:sz w:val="16"/>
          <w:szCs w:val="16"/>
          <w:lang w:eastAsia="ar-SA"/>
        </w:rPr>
      </w:pPr>
      <w:r w:rsidRPr="00021837">
        <w:rPr>
          <w:noProof/>
          <w:sz w:val="26"/>
          <w:lang w:eastAsia="lt-LT"/>
        </w:rPr>
        <mc:AlternateContent>
          <mc:Choice Requires="wps">
            <w:drawing>
              <wp:anchor distT="4294967295" distB="4294967295" distL="114300" distR="114300" simplePos="0" relativeHeight="251660288" behindDoc="0" locked="0" layoutInCell="1" allowOverlap="1" wp14:anchorId="72D977EF" wp14:editId="1BDB0F67">
                <wp:simplePos x="0" y="0"/>
                <wp:positionH relativeFrom="column">
                  <wp:posOffset>1230702</wp:posOffset>
                </wp:positionH>
                <wp:positionV relativeFrom="paragraph">
                  <wp:posOffset>73552</wp:posOffset>
                </wp:positionV>
                <wp:extent cx="3505200" cy="0"/>
                <wp:effectExtent l="19050" t="19050" r="38100" b="38100"/>
                <wp:wrapNone/>
                <wp:docPr id="1445936353" name="Tiesioji jungtis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5200" cy="0"/>
                        </a:xfrm>
                        <a:prstGeom prst="line">
                          <a:avLst/>
                        </a:prstGeom>
                        <a:noFill/>
                        <a:ln w="9360" cap="sq">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428424E1" id="Tiesioji jungtis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6.9pt,5.8pt" to="372.9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" strokeweight=".26mm">
                <v:stroke joinstyle="miter" endcap="square"/>
              </v:line>
            </w:pict>
          </mc:Fallback>
        </mc:AlternateContent>
      </w:r>
    </w:p>
    <w:p w14:paraId="3DB8EDF4" w14:textId="77777777" w:rsidR="002D217C" w:rsidRPr="00021837" w:rsidRDefault="002D217C" w:rsidP="002D217C">
      <w:pPr>
        <w:widowControl w:val="0"/>
        <w:shd w:val="clear" w:color="auto" w:fill="FFFFFF"/>
        <w:tabs>
          <w:tab w:val="left" w:pos="7060"/>
          <w:tab w:val="left" w:pos="9200"/>
          <w:tab w:val="left" w:pos="12700"/>
        </w:tabs>
        <w:jc w:val="center"/>
        <w:rPr>
          <w:sz w:val="22"/>
          <w:szCs w:val="22"/>
          <w:lang w:eastAsia="ar-SA"/>
        </w:rPr>
      </w:pPr>
      <w:r w:rsidRPr="00021837">
        <w:rPr>
          <w:spacing w:val="5"/>
          <w:sz w:val="16"/>
          <w:szCs w:val="16"/>
          <w:lang w:eastAsia="ar-SA"/>
        </w:rPr>
        <w:t>(patalpų adresas, patalpų savininko (valdytojo) vardas, pavardė)</w:t>
      </w:r>
    </w:p>
    <w:p w14:paraId="7A8D8799" w14:textId="77777777" w:rsidR="002D217C" w:rsidRPr="00021837" w:rsidRDefault="002D217C" w:rsidP="002D217C">
      <w:pPr>
        <w:shd w:val="clear" w:color="auto" w:fill="FFFFFF"/>
        <w:jc w:val="center"/>
        <w:rPr>
          <w:sz w:val="22"/>
          <w:szCs w:val="22"/>
          <w:lang w:eastAsia="ar-SA"/>
        </w:rPr>
      </w:pPr>
    </w:p>
    <w:p w14:paraId="2297F03F" w14:textId="77777777" w:rsidR="002D217C" w:rsidRPr="00021837" w:rsidRDefault="002D217C" w:rsidP="002D217C">
      <w:pPr>
        <w:shd w:val="clear" w:color="auto" w:fill="FFFFFF"/>
        <w:jc w:val="center"/>
        <w:rPr>
          <w:sz w:val="16"/>
          <w:szCs w:val="16"/>
          <w:lang w:eastAsia="ar-SA"/>
        </w:rPr>
      </w:pPr>
      <w:r w:rsidRPr="00021837">
        <w:rPr>
          <w:noProof/>
          <w:sz w:val="26"/>
          <w:lang w:eastAsia="lt-LT"/>
        </w:rPr>
        <mc:AlternateContent>
          <mc:Choice Requires="wps">
            <w:drawing>
              <wp:anchor distT="4294967295" distB="4294967295" distL="114300" distR="114300" simplePos="0" relativeHeight="251659264" behindDoc="0" locked="0" layoutInCell="1" allowOverlap="1" wp14:anchorId="3DEA9465" wp14:editId="6B4BC673">
                <wp:simplePos x="0" y="0"/>
                <wp:positionH relativeFrom="column">
                  <wp:posOffset>1230630</wp:posOffset>
                </wp:positionH>
                <wp:positionV relativeFrom="paragraph">
                  <wp:posOffset>92075</wp:posOffset>
                </wp:positionV>
                <wp:extent cx="3505200" cy="0"/>
                <wp:effectExtent l="19050" t="19050" r="19050" b="19050"/>
                <wp:wrapNone/>
                <wp:docPr id="93672526" name="Tiesioji jungtis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5200" cy="0"/>
                        </a:xfrm>
                        <a:prstGeom prst="line">
                          <a:avLst/>
                        </a:prstGeom>
                        <a:noFill/>
                        <a:ln w="9360" cap="sq">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266C9167" id="Tiesioji jungtis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6.9pt,7.25pt" to="372.9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" strokeweight=".26mm">
                <v:stroke joinstyle="miter" endcap="square"/>
              </v:line>
            </w:pict>
          </mc:Fallback>
        </mc:AlternateContent>
      </w:r>
    </w:p>
    <w:p w14:paraId="39E85783" w14:textId="77777777" w:rsidR="002D217C" w:rsidRPr="00021837" w:rsidRDefault="002D217C" w:rsidP="002D217C">
      <w:pPr>
        <w:widowControl w:val="0"/>
        <w:shd w:val="clear" w:color="auto" w:fill="FFFFFF"/>
        <w:tabs>
          <w:tab w:val="left" w:pos="7060"/>
          <w:tab w:val="left" w:pos="9200"/>
          <w:tab w:val="left" w:pos="12700"/>
        </w:tabs>
        <w:jc w:val="center"/>
        <w:rPr>
          <w:sz w:val="22"/>
          <w:szCs w:val="22"/>
          <w:lang w:eastAsia="ar-SA"/>
        </w:rPr>
      </w:pPr>
      <w:r w:rsidRPr="00021837">
        <w:rPr>
          <w:spacing w:val="5"/>
          <w:sz w:val="16"/>
          <w:szCs w:val="16"/>
          <w:lang w:eastAsia="ar-SA"/>
        </w:rPr>
        <w:t xml:space="preserve">(adresas </w:t>
      </w:r>
      <w:r w:rsidRPr="00ED4BDF">
        <w:rPr>
          <w:spacing w:val="5"/>
          <w:sz w:val="16"/>
          <w:szCs w:val="16"/>
          <w:lang w:eastAsia="ar-SA"/>
        </w:rPr>
        <w:t>korespondencijai (jei nesutampa su aukščiau nurodytu), telefono</w:t>
      </w:r>
      <w:r w:rsidRPr="00021837">
        <w:rPr>
          <w:spacing w:val="5"/>
          <w:sz w:val="16"/>
          <w:szCs w:val="16"/>
          <w:lang w:eastAsia="ar-SA"/>
        </w:rPr>
        <w:t xml:space="preserve"> Nr., elektroninio pašto adresas)</w:t>
      </w:r>
    </w:p>
    <w:p w14:paraId="21720007" w14:textId="77777777" w:rsidR="002D217C" w:rsidRPr="00021837" w:rsidRDefault="002D217C" w:rsidP="002D217C">
      <w:pPr>
        <w:widowControl w:val="0"/>
        <w:shd w:val="clear" w:color="auto" w:fill="FFFFFF"/>
        <w:tabs>
          <w:tab w:val="left" w:pos="7060"/>
          <w:tab w:val="left" w:pos="9200"/>
          <w:tab w:val="left" w:pos="12700"/>
        </w:tabs>
        <w:jc w:val="center"/>
        <w:rPr>
          <w:sz w:val="22"/>
          <w:szCs w:val="22"/>
          <w:lang w:eastAsia="ar-SA"/>
        </w:rPr>
      </w:pPr>
    </w:p>
    <w:p w14:paraId="2D77D24D" w14:textId="77777777" w:rsidR="002D217C" w:rsidRPr="00021837" w:rsidRDefault="002D217C" w:rsidP="002D217C">
      <w:pPr>
        <w:shd w:val="clear" w:color="auto" w:fill="FFFFFF"/>
        <w:snapToGrid w:val="0"/>
        <w:rPr>
          <w:sz w:val="22"/>
          <w:szCs w:val="22"/>
          <w:lang w:eastAsia="ar-SA"/>
        </w:rPr>
      </w:pPr>
    </w:p>
    <w:p w14:paraId="68CBB1EE" w14:textId="77777777" w:rsidR="002D217C" w:rsidRPr="00021837" w:rsidRDefault="002D217C" w:rsidP="002D217C">
      <w:pPr>
        <w:widowControl w:val="0"/>
        <w:shd w:val="clear" w:color="auto" w:fill="FFFFFF"/>
        <w:ind w:right="57"/>
        <w:jc w:val="center"/>
        <w:rPr>
          <w:spacing w:val="2"/>
          <w:sz w:val="22"/>
          <w:szCs w:val="22"/>
          <w:lang w:eastAsia="ar-SA"/>
        </w:rPr>
      </w:pPr>
      <w:r w:rsidRPr="00021837">
        <w:rPr>
          <w:spacing w:val="2"/>
          <w:sz w:val="22"/>
          <w:szCs w:val="22"/>
          <w:lang w:eastAsia="ar-SA"/>
        </w:rPr>
        <w:t>Kėdainių rajono savivaldybės administr</w:t>
      </w:r>
      <w:r w:rsidRPr="00D54F5E">
        <w:rPr>
          <w:spacing w:val="2"/>
          <w:sz w:val="22"/>
          <w:szCs w:val="22"/>
          <w:lang w:eastAsia="ar-SA"/>
        </w:rPr>
        <w:t>acija</w:t>
      </w:r>
    </w:p>
    <w:p w14:paraId="6975EF1F" w14:textId="77777777" w:rsidR="002D217C" w:rsidRPr="00021837" w:rsidRDefault="002D217C" w:rsidP="002D217C">
      <w:pPr>
        <w:shd w:val="clear" w:color="auto" w:fill="FFFFFF"/>
        <w:rPr>
          <w:sz w:val="22"/>
          <w:szCs w:val="22"/>
          <w:lang w:eastAsia="ar-SA"/>
        </w:rPr>
      </w:pPr>
    </w:p>
    <w:p w14:paraId="6C63552C" w14:textId="77777777" w:rsidR="002D217C" w:rsidRPr="00AC40C4" w:rsidRDefault="002D217C" w:rsidP="002D217C">
      <w:pPr>
        <w:widowControl w:val="0"/>
        <w:shd w:val="clear" w:color="auto" w:fill="FFFFFF"/>
        <w:tabs>
          <w:tab w:val="left" w:pos="10260"/>
        </w:tabs>
        <w:jc w:val="center"/>
        <w:rPr>
          <w:b/>
          <w:bCs/>
          <w:spacing w:val="5"/>
          <w:szCs w:val="24"/>
          <w:lang w:eastAsia="ar-SA"/>
        </w:rPr>
      </w:pPr>
      <w:r w:rsidRPr="00021837">
        <w:rPr>
          <w:b/>
          <w:bCs/>
          <w:spacing w:val="5"/>
          <w:szCs w:val="24"/>
          <w:lang w:eastAsia="ar-SA"/>
        </w:rPr>
        <w:t xml:space="preserve">ASMENŲ SKAIČIAUS GYVENAMAJAME BŪSTE AR </w:t>
      </w:r>
      <w:r w:rsidRPr="00206800">
        <w:rPr>
          <w:b/>
          <w:bCs/>
          <w:spacing w:val="5"/>
          <w:szCs w:val="24"/>
          <w:lang w:eastAsia="ar-SA"/>
        </w:rPr>
        <w:t xml:space="preserve">INDIVIDUALIAME </w:t>
      </w:r>
      <w:r w:rsidRPr="00AC40C4">
        <w:rPr>
          <w:b/>
          <w:bCs/>
          <w:spacing w:val="5"/>
          <w:szCs w:val="24"/>
          <w:lang w:eastAsia="ar-SA"/>
        </w:rPr>
        <w:t>GYVENAMAJAME NAME</w:t>
      </w:r>
    </w:p>
    <w:p w14:paraId="39C75BD1" w14:textId="77777777" w:rsidR="002D217C" w:rsidRPr="00021837" w:rsidRDefault="002D217C" w:rsidP="002D217C">
      <w:pPr>
        <w:shd w:val="clear" w:color="auto" w:fill="FFFFFF"/>
        <w:jc w:val="center"/>
        <w:rPr>
          <w:sz w:val="20"/>
          <w:lang w:eastAsia="ar-SA"/>
        </w:rPr>
      </w:pPr>
      <w:r w:rsidRPr="00AC40C4">
        <w:rPr>
          <w:b/>
          <w:bCs/>
          <w:spacing w:val="5"/>
          <w:szCs w:val="24"/>
          <w:lang w:eastAsia="ar-SA"/>
        </w:rPr>
        <w:t>DEKLARACIJA</w:t>
      </w:r>
    </w:p>
    <w:p w14:paraId="301A2AE2" w14:textId="77777777" w:rsidR="002D217C" w:rsidRPr="00021837" w:rsidRDefault="002D217C" w:rsidP="002D217C">
      <w:pPr>
        <w:shd w:val="clear" w:color="auto" w:fill="FFFFFF"/>
        <w:snapToGrid w:val="0"/>
        <w:rPr>
          <w:sz w:val="16"/>
          <w:szCs w:val="16"/>
          <w:lang w:eastAsia="ar-SA"/>
        </w:rPr>
      </w:pPr>
    </w:p>
    <w:p w14:paraId="76EBDE4A" w14:textId="77777777" w:rsidR="002D217C" w:rsidRDefault="002D217C" w:rsidP="002D217C">
      <w:pPr>
        <w:widowControl w:val="0"/>
        <w:shd w:val="clear" w:color="auto" w:fill="FFFFFF"/>
        <w:ind w:right="57"/>
        <w:jc w:val="center"/>
        <w:rPr>
          <w:sz w:val="22"/>
          <w:szCs w:val="22"/>
          <w:lang w:eastAsia="ar-SA"/>
        </w:rPr>
      </w:pPr>
      <w:r>
        <w:rPr>
          <w:sz w:val="22"/>
          <w:szCs w:val="22"/>
          <w:lang w:eastAsia="ar-SA"/>
        </w:rPr>
        <w:t>__________</w:t>
      </w:r>
      <w:r w:rsidRPr="008A7107">
        <w:rPr>
          <w:sz w:val="22"/>
          <w:szCs w:val="22"/>
          <w:lang w:eastAsia="ar-SA"/>
        </w:rPr>
        <w:t>m.</w:t>
      </w:r>
      <w:r>
        <w:rPr>
          <w:sz w:val="22"/>
          <w:szCs w:val="22"/>
          <w:lang w:eastAsia="ar-SA"/>
        </w:rPr>
        <w:t>___________________</w:t>
      </w:r>
      <w:r w:rsidRPr="008A7107">
        <w:rPr>
          <w:sz w:val="22"/>
          <w:szCs w:val="22"/>
          <w:lang w:eastAsia="ar-SA"/>
        </w:rPr>
        <w:t>mėn.</w:t>
      </w:r>
      <w:r>
        <w:rPr>
          <w:sz w:val="22"/>
          <w:szCs w:val="22"/>
          <w:lang w:eastAsia="ar-SA"/>
        </w:rPr>
        <w:t>____</w:t>
      </w:r>
      <w:r w:rsidRPr="008A7107">
        <w:rPr>
          <w:sz w:val="22"/>
          <w:szCs w:val="22"/>
          <w:lang w:eastAsia="ar-SA"/>
        </w:rPr>
        <w:t>d.</w:t>
      </w:r>
    </w:p>
    <w:p w14:paraId="51BBB3F1" w14:textId="77777777" w:rsidR="002D217C" w:rsidRPr="00021837" w:rsidRDefault="002D217C" w:rsidP="002D217C">
      <w:pPr>
        <w:widowControl w:val="0"/>
        <w:shd w:val="clear" w:color="auto" w:fill="FFFFFF"/>
        <w:ind w:right="57"/>
        <w:jc w:val="center"/>
        <w:rPr>
          <w:sz w:val="16"/>
          <w:szCs w:val="16"/>
          <w:lang w:eastAsia="ar-SA"/>
        </w:rPr>
      </w:pPr>
      <w:r w:rsidRPr="00021837">
        <w:rPr>
          <w:spacing w:val="2"/>
          <w:sz w:val="22"/>
          <w:szCs w:val="22"/>
          <w:lang w:eastAsia="ar-SA"/>
        </w:rPr>
        <w:t>Kėdainiai</w:t>
      </w:r>
    </w:p>
    <w:p w14:paraId="28F31685" w14:textId="77777777" w:rsidR="002D217C" w:rsidRPr="00021837" w:rsidRDefault="002D217C" w:rsidP="002D217C">
      <w:pPr>
        <w:shd w:val="clear" w:color="auto" w:fill="FFFFFF"/>
        <w:snapToGrid w:val="0"/>
        <w:rPr>
          <w:sz w:val="16"/>
          <w:szCs w:val="16"/>
          <w:lang w:eastAsia="ar-SA"/>
        </w:rPr>
      </w:pPr>
    </w:p>
    <w:p w14:paraId="10B3AA5C" w14:textId="51204942" w:rsidR="002D217C" w:rsidRPr="00ED4BDF" w:rsidRDefault="002D217C" w:rsidP="002D217C">
      <w:pPr>
        <w:shd w:val="clear" w:color="auto" w:fill="FFFFFF"/>
        <w:snapToGrid w:val="0"/>
        <w:ind w:firstLine="851"/>
        <w:jc w:val="both"/>
        <w:rPr>
          <w:szCs w:val="24"/>
          <w:lang w:eastAsia="ar-SA"/>
        </w:rPr>
      </w:pPr>
      <w:r w:rsidRPr="00021837">
        <w:rPr>
          <w:szCs w:val="24"/>
          <w:lang w:eastAsia="ar-SA"/>
        </w:rPr>
        <w:t>Vadovaudamasis Kėdainių rajono savivaldybės tarybos</w:t>
      </w:r>
      <w:r w:rsidRPr="003D178C">
        <w:rPr>
          <w:szCs w:val="24"/>
          <w:lang w:eastAsia="ar-SA"/>
        </w:rPr>
        <w:t xml:space="preserve"> </w:t>
      </w:r>
      <w:r w:rsidR="00174ED7">
        <w:rPr>
          <w:szCs w:val="24"/>
          <w:lang w:eastAsia="ar-SA"/>
        </w:rPr>
        <w:t>2026</w:t>
      </w:r>
      <w:r w:rsidRPr="003D178C">
        <w:rPr>
          <w:szCs w:val="24"/>
          <w:lang w:eastAsia="ar-SA"/>
        </w:rPr>
        <w:t xml:space="preserve"> </w:t>
      </w:r>
      <w:r w:rsidRPr="00021837">
        <w:rPr>
          <w:szCs w:val="24"/>
          <w:lang w:eastAsia="ar-SA"/>
        </w:rPr>
        <w:t xml:space="preserve">m. </w:t>
      </w:r>
      <w:r w:rsidR="00174ED7">
        <w:rPr>
          <w:szCs w:val="24"/>
          <w:lang w:eastAsia="ar-SA"/>
        </w:rPr>
        <w:t>sausio 30</w:t>
      </w:r>
      <w:r w:rsidRPr="00021837">
        <w:rPr>
          <w:szCs w:val="24"/>
          <w:lang w:eastAsia="ar-SA"/>
        </w:rPr>
        <w:t xml:space="preserve"> </w:t>
      </w:r>
      <w:r w:rsidRPr="00021837">
        <w:rPr>
          <w:szCs w:val="24"/>
          <w:shd w:val="clear" w:color="auto" w:fill="FFFFFF"/>
          <w:lang w:eastAsia="ar-SA"/>
        </w:rPr>
        <w:t>d. sprendimu Nr.</w:t>
      </w:r>
      <w:r>
        <w:rPr>
          <w:szCs w:val="24"/>
          <w:shd w:val="clear" w:color="auto" w:fill="FFFFFF"/>
          <w:lang w:eastAsia="ar-SA"/>
        </w:rPr>
        <w:t xml:space="preserve"> </w:t>
      </w:r>
      <w:r w:rsidR="00174ED7">
        <w:rPr>
          <w:szCs w:val="24"/>
          <w:shd w:val="clear" w:color="auto" w:fill="FFFFFF"/>
          <w:lang w:eastAsia="ar-SA"/>
        </w:rPr>
        <w:t xml:space="preserve">TS-17 </w:t>
      </w:r>
      <w:r w:rsidRPr="00021837">
        <w:rPr>
          <w:szCs w:val="24"/>
          <w:lang w:eastAsia="ar-SA"/>
        </w:rPr>
        <w:t>patvirtint</w:t>
      </w:r>
      <w:r>
        <w:rPr>
          <w:szCs w:val="24"/>
          <w:lang w:eastAsia="ar-SA"/>
        </w:rPr>
        <w:t>ais</w:t>
      </w:r>
      <w:r w:rsidRPr="00021837">
        <w:rPr>
          <w:szCs w:val="24"/>
          <w:lang w:eastAsia="ar-SA"/>
        </w:rPr>
        <w:t xml:space="preserve"> Kėdainių rajono savivaldybės </w:t>
      </w:r>
      <w:r w:rsidRPr="00021837">
        <w:rPr>
          <w:spacing w:val="2"/>
          <w:szCs w:val="24"/>
          <w:lang w:eastAsia="ar-SA"/>
        </w:rPr>
        <w:t>vietinės rinkliavos</w:t>
      </w:r>
      <w:r w:rsidRPr="00021837">
        <w:rPr>
          <w:szCs w:val="24"/>
          <w:lang w:eastAsia="ar-SA"/>
        </w:rPr>
        <w:t xml:space="preserve"> už komunalinių atliekų </w:t>
      </w:r>
      <w:r w:rsidRPr="00ED4BDF">
        <w:rPr>
          <w:szCs w:val="24"/>
          <w:lang w:eastAsia="ar-SA"/>
        </w:rPr>
        <w:t>ir komunalinėms atliekoms nepriskiriamų buityje susidarančių atliekų tvarkymą nuostatais:</w:t>
      </w:r>
    </w:p>
    <w:p w14:paraId="579B4E2F" w14:textId="6DEA6B91" w:rsidR="002D217C" w:rsidRPr="00021837" w:rsidRDefault="002D217C" w:rsidP="002D217C">
      <w:pPr>
        <w:shd w:val="clear" w:color="auto" w:fill="FFFFFF"/>
        <w:snapToGrid w:val="0"/>
        <w:ind w:firstLine="851"/>
        <w:jc w:val="both"/>
        <w:rPr>
          <w:szCs w:val="24"/>
          <w:lang w:eastAsia="ar-SA"/>
        </w:rPr>
      </w:pPr>
      <w:r w:rsidRPr="00021837">
        <w:rPr>
          <w:szCs w:val="24"/>
          <w:lang w:eastAsia="ar-SA"/>
        </w:rPr>
        <w:t>Tvirtinu, kad man nuosavybės teise priklauso gyvenamosios paskirties nekilnojamojo turto objektas,</w:t>
      </w:r>
      <w:r w:rsidR="00174ED7">
        <w:rPr>
          <w:szCs w:val="24"/>
          <w:lang w:eastAsia="ar-SA"/>
        </w:rPr>
        <w:t xml:space="preserve"> </w:t>
      </w:r>
      <w:r w:rsidRPr="00021837">
        <w:rPr>
          <w:szCs w:val="24"/>
          <w:lang w:eastAsia="ar-SA"/>
        </w:rPr>
        <w:t>esantis</w:t>
      </w:r>
      <w:r w:rsidR="00174ED7">
        <w:rPr>
          <w:szCs w:val="24"/>
          <w:lang w:eastAsia="ar-SA"/>
        </w:rPr>
        <w:t xml:space="preserve"> </w:t>
      </w:r>
      <w:r w:rsidRPr="00021837">
        <w:rPr>
          <w:szCs w:val="24"/>
          <w:lang w:eastAsia="ar-SA"/>
        </w:rPr>
        <w:t>adresu</w:t>
      </w:r>
      <w:r>
        <w:rPr>
          <w:szCs w:val="24"/>
          <w:lang w:eastAsia="ar-SA"/>
        </w:rPr>
        <w:t>________________________</w:t>
      </w:r>
      <w:r w:rsidR="00174ED7">
        <w:rPr>
          <w:szCs w:val="24"/>
          <w:lang w:eastAsia="ar-SA"/>
        </w:rPr>
        <w:t>_</w:t>
      </w:r>
      <w:r>
        <w:rPr>
          <w:szCs w:val="24"/>
          <w:lang w:eastAsia="ar-SA"/>
        </w:rPr>
        <w:t>____________________________________</w:t>
      </w:r>
      <w:r w:rsidRPr="00021837">
        <w:rPr>
          <w:szCs w:val="24"/>
          <w:lang w:eastAsia="ar-SA"/>
        </w:rPr>
        <w:t>.</w:t>
      </w:r>
    </w:p>
    <w:p w14:paraId="7C1334D7" w14:textId="77777777" w:rsidR="002D217C" w:rsidRPr="00ED4BDF" w:rsidRDefault="002D217C" w:rsidP="002D217C">
      <w:pPr>
        <w:shd w:val="clear" w:color="auto" w:fill="FFFFFF"/>
        <w:snapToGrid w:val="0"/>
        <w:ind w:firstLine="851"/>
        <w:jc w:val="both"/>
        <w:rPr>
          <w:szCs w:val="24"/>
          <w:lang w:eastAsia="ar-SA"/>
        </w:rPr>
      </w:pPr>
      <w:r w:rsidRPr="00021837">
        <w:rPr>
          <w:szCs w:val="24"/>
          <w:lang w:eastAsia="ar-SA"/>
        </w:rPr>
        <w:t>D</w:t>
      </w:r>
      <w:r w:rsidRPr="00021837">
        <w:rPr>
          <w:spacing w:val="-1"/>
          <w:szCs w:val="24"/>
          <w:lang w:eastAsia="ar-SA"/>
        </w:rPr>
        <w:t>e</w:t>
      </w:r>
      <w:r w:rsidRPr="00021837">
        <w:rPr>
          <w:spacing w:val="5"/>
          <w:szCs w:val="24"/>
          <w:lang w:eastAsia="ar-SA"/>
        </w:rPr>
        <w:t>k</w:t>
      </w:r>
      <w:r w:rsidRPr="00021837">
        <w:rPr>
          <w:spacing w:val="-9"/>
          <w:szCs w:val="24"/>
          <w:lang w:eastAsia="ar-SA"/>
        </w:rPr>
        <w:t>l</w:t>
      </w:r>
      <w:r w:rsidRPr="00021837">
        <w:rPr>
          <w:spacing w:val="-1"/>
          <w:szCs w:val="24"/>
          <w:lang w:eastAsia="ar-SA"/>
        </w:rPr>
        <w:t>a</w:t>
      </w:r>
      <w:r w:rsidRPr="00021837">
        <w:rPr>
          <w:spacing w:val="2"/>
          <w:szCs w:val="24"/>
          <w:lang w:eastAsia="ar-SA"/>
        </w:rPr>
        <w:t>r</w:t>
      </w:r>
      <w:r w:rsidRPr="00021837">
        <w:rPr>
          <w:szCs w:val="24"/>
          <w:lang w:eastAsia="ar-SA"/>
        </w:rPr>
        <w:t>u</w:t>
      </w:r>
      <w:r w:rsidRPr="00021837">
        <w:rPr>
          <w:spacing w:val="10"/>
          <w:szCs w:val="24"/>
          <w:lang w:eastAsia="ar-SA"/>
        </w:rPr>
        <w:t>o</w:t>
      </w:r>
      <w:r w:rsidRPr="00021837">
        <w:rPr>
          <w:spacing w:val="-9"/>
          <w:szCs w:val="24"/>
          <w:lang w:eastAsia="ar-SA"/>
        </w:rPr>
        <w:t>j</w:t>
      </w:r>
      <w:r w:rsidRPr="00021837">
        <w:rPr>
          <w:szCs w:val="24"/>
          <w:lang w:eastAsia="ar-SA"/>
        </w:rPr>
        <w:t>u,</w:t>
      </w:r>
      <w:r w:rsidRPr="00021837">
        <w:rPr>
          <w:spacing w:val="8"/>
          <w:szCs w:val="24"/>
          <w:lang w:eastAsia="ar-SA"/>
        </w:rPr>
        <w:t xml:space="preserve"> </w:t>
      </w:r>
      <w:r w:rsidRPr="00021837">
        <w:rPr>
          <w:szCs w:val="24"/>
          <w:lang w:eastAsia="ar-SA"/>
        </w:rPr>
        <w:t>k</w:t>
      </w:r>
      <w:r w:rsidRPr="00021837">
        <w:rPr>
          <w:spacing w:val="-1"/>
          <w:szCs w:val="24"/>
          <w:lang w:eastAsia="ar-SA"/>
        </w:rPr>
        <w:t>a</w:t>
      </w:r>
      <w:r w:rsidRPr="00021837">
        <w:rPr>
          <w:szCs w:val="24"/>
          <w:lang w:eastAsia="ar-SA"/>
        </w:rPr>
        <w:t>d</w:t>
      </w:r>
      <w:r w:rsidRPr="00021837">
        <w:rPr>
          <w:spacing w:val="14"/>
          <w:szCs w:val="24"/>
          <w:lang w:eastAsia="ar-SA"/>
        </w:rPr>
        <w:t xml:space="preserve"> </w:t>
      </w:r>
      <w:r w:rsidRPr="00021837">
        <w:rPr>
          <w:spacing w:val="-1"/>
          <w:szCs w:val="24"/>
          <w:lang w:eastAsia="ar-SA"/>
        </w:rPr>
        <w:t>a</w:t>
      </w:r>
      <w:r w:rsidRPr="00021837">
        <w:rPr>
          <w:szCs w:val="24"/>
          <w:lang w:eastAsia="ar-SA"/>
        </w:rPr>
        <w:t>uk</w:t>
      </w:r>
      <w:r w:rsidRPr="00021837">
        <w:rPr>
          <w:spacing w:val="-2"/>
          <w:szCs w:val="24"/>
          <w:lang w:eastAsia="ar-SA"/>
        </w:rPr>
        <w:t>š</w:t>
      </w:r>
      <w:r w:rsidRPr="00021837">
        <w:rPr>
          <w:spacing w:val="4"/>
          <w:szCs w:val="24"/>
          <w:lang w:eastAsia="ar-SA"/>
        </w:rPr>
        <w:t>č</w:t>
      </w:r>
      <w:r w:rsidRPr="00021837">
        <w:rPr>
          <w:spacing w:val="-4"/>
          <w:szCs w:val="24"/>
          <w:lang w:eastAsia="ar-SA"/>
        </w:rPr>
        <w:t>i</w:t>
      </w:r>
      <w:r w:rsidRPr="00021837">
        <w:rPr>
          <w:spacing w:val="-1"/>
          <w:szCs w:val="24"/>
          <w:lang w:eastAsia="ar-SA"/>
        </w:rPr>
        <w:t>a</w:t>
      </w:r>
      <w:r w:rsidRPr="00021837">
        <w:rPr>
          <w:szCs w:val="24"/>
          <w:lang w:eastAsia="ar-SA"/>
        </w:rPr>
        <w:t>u</w:t>
      </w:r>
      <w:r w:rsidRPr="00021837">
        <w:rPr>
          <w:spacing w:val="9"/>
          <w:szCs w:val="24"/>
          <w:lang w:eastAsia="ar-SA"/>
        </w:rPr>
        <w:t xml:space="preserve"> </w:t>
      </w:r>
      <w:r w:rsidRPr="00021837">
        <w:rPr>
          <w:spacing w:val="-5"/>
          <w:szCs w:val="24"/>
          <w:lang w:eastAsia="ar-SA"/>
        </w:rPr>
        <w:t>n</w:t>
      </w:r>
      <w:r w:rsidRPr="00021837">
        <w:rPr>
          <w:szCs w:val="24"/>
          <w:lang w:eastAsia="ar-SA"/>
        </w:rPr>
        <w:t>u</w:t>
      </w:r>
      <w:r w:rsidRPr="00021837">
        <w:rPr>
          <w:spacing w:val="2"/>
          <w:szCs w:val="24"/>
          <w:lang w:eastAsia="ar-SA"/>
        </w:rPr>
        <w:t>r</w:t>
      </w:r>
      <w:r w:rsidRPr="00021837">
        <w:rPr>
          <w:spacing w:val="5"/>
          <w:szCs w:val="24"/>
          <w:lang w:eastAsia="ar-SA"/>
        </w:rPr>
        <w:t>od</w:t>
      </w:r>
      <w:r w:rsidRPr="00021837">
        <w:rPr>
          <w:spacing w:val="-9"/>
          <w:szCs w:val="24"/>
          <w:lang w:eastAsia="ar-SA"/>
        </w:rPr>
        <w:t>y</w:t>
      </w:r>
      <w:r w:rsidRPr="00021837">
        <w:rPr>
          <w:spacing w:val="5"/>
          <w:szCs w:val="24"/>
          <w:lang w:eastAsia="ar-SA"/>
        </w:rPr>
        <w:t xml:space="preserve">tame </w:t>
      </w:r>
      <w:r w:rsidRPr="00021837">
        <w:rPr>
          <w:szCs w:val="24"/>
          <w:lang w:eastAsia="ar-SA"/>
        </w:rPr>
        <w:t>objekte</w:t>
      </w:r>
      <w:r w:rsidRPr="00021837">
        <w:rPr>
          <w:spacing w:val="12"/>
          <w:szCs w:val="24"/>
          <w:lang w:eastAsia="ar-SA"/>
        </w:rPr>
        <w:t xml:space="preserve"> </w:t>
      </w:r>
      <w:r w:rsidRPr="00021837">
        <w:rPr>
          <w:spacing w:val="-9"/>
          <w:szCs w:val="24"/>
          <w:lang w:eastAsia="ar-SA"/>
        </w:rPr>
        <w:t>faktiškai gyvena</w:t>
      </w:r>
      <w:r w:rsidRPr="00021837">
        <w:rPr>
          <w:spacing w:val="-3"/>
          <w:szCs w:val="24"/>
          <w:lang w:eastAsia="ar-SA"/>
        </w:rPr>
        <w:t xml:space="preserve"> </w:t>
      </w:r>
      <w:r w:rsidRPr="00021837">
        <w:rPr>
          <w:spacing w:val="-2"/>
          <w:szCs w:val="24"/>
          <w:lang w:eastAsia="ar-SA"/>
        </w:rPr>
        <w:t>š</w:t>
      </w:r>
      <w:r w:rsidRPr="00021837">
        <w:rPr>
          <w:spacing w:val="-4"/>
          <w:szCs w:val="24"/>
          <w:lang w:eastAsia="ar-SA"/>
        </w:rPr>
        <w:t>i</w:t>
      </w:r>
      <w:r w:rsidRPr="00021837">
        <w:rPr>
          <w:szCs w:val="24"/>
          <w:lang w:eastAsia="ar-SA"/>
        </w:rPr>
        <w:t>e</w:t>
      </w:r>
      <w:r w:rsidRPr="00021837">
        <w:rPr>
          <w:spacing w:val="13"/>
          <w:szCs w:val="24"/>
          <w:lang w:eastAsia="ar-SA"/>
        </w:rPr>
        <w:t xml:space="preserve"> </w:t>
      </w:r>
      <w:r w:rsidRPr="00021837">
        <w:rPr>
          <w:spacing w:val="-1"/>
          <w:szCs w:val="24"/>
          <w:lang w:eastAsia="ar-SA"/>
        </w:rPr>
        <w:t>a</w:t>
      </w:r>
      <w:r w:rsidRPr="00021837">
        <w:rPr>
          <w:spacing w:val="3"/>
          <w:szCs w:val="24"/>
          <w:lang w:eastAsia="ar-SA"/>
        </w:rPr>
        <w:t>s</w:t>
      </w:r>
      <w:r w:rsidRPr="00021837">
        <w:rPr>
          <w:spacing w:val="-4"/>
          <w:szCs w:val="24"/>
          <w:lang w:eastAsia="ar-SA"/>
        </w:rPr>
        <w:t>m</w:t>
      </w:r>
      <w:r w:rsidRPr="00021837">
        <w:rPr>
          <w:spacing w:val="4"/>
          <w:szCs w:val="24"/>
          <w:lang w:eastAsia="ar-SA"/>
        </w:rPr>
        <w:t>e</w:t>
      </w:r>
      <w:r w:rsidRPr="00021837">
        <w:rPr>
          <w:szCs w:val="24"/>
          <w:lang w:eastAsia="ar-SA"/>
        </w:rPr>
        <w:t>n</w:t>
      </w:r>
      <w:r w:rsidRPr="00021837">
        <w:rPr>
          <w:spacing w:val="-5"/>
          <w:szCs w:val="24"/>
          <w:lang w:eastAsia="ar-SA"/>
        </w:rPr>
        <w:t>y</w:t>
      </w:r>
      <w:r w:rsidRPr="00021837">
        <w:rPr>
          <w:szCs w:val="24"/>
          <w:lang w:eastAsia="ar-SA"/>
        </w:rPr>
        <w:t>s</w:t>
      </w:r>
      <w:r w:rsidRPr="00021837">
        <w:rPr>
          <w:spacing w:val="7"/>
          <w:szCs w:val="24"/>
          <w:lang w:eastAsia="ar-SA"/>
        </w:rPr>
        <w:t xml:space="preserve"> </w:t>
      </w:r>
      <w:r w:rsidRPr="00021837">
        <w:rPr>
          <w:spacing w:val="2"/>
          <w:szCs w:val="24"/>
          <w:lang w:eastAsia="ar-SA"/>
        </w:rPr>
        <w:t>(</w:t>
      </w:r>
      <w:r w:rsidRPr="00021837">
        <w:rPr>
          <w:szCs w:val="24"/>
          <w:lang w:eastAsia="ar-SA"/>
        </w:rPr>
        <w:t>p</w:t>
      </w:r>
      <w:r w:rsidRPr="00021837">
        <w:rPr>
          <w:spacing w:val="-1"/>
          <w:szCs w:val="24"/>
          <w:lang w:eastAsia="ar-SA"/>
        </w:rPr>
        <w:t>a</w:t>
      </w:r>
      <w:r w:rsidRPr="00021837">
        <w:rPr>
          <w:spacing w:val="5"/>
          <w:szCs w:val="24"/>
          <w:lang w:eastAsia="ar-SA"/>
        </w:rPr>
        <w:t>t</w:t>
      </w:r>
      <w:r w:rsidRPr="00021837">
        <w:rPr>
          <w:spacing w:val="4"/>
          <w:szCs w:val="24"/>
          <w:lang w:eastAsia="ar-SA"/>
        </w:rPr>
        <w:t>a</w:t>
      </w:r>
      <w:r w:rsidRPr="00021837">
        <w:rPr>
          <w:spacing w:val="-9"/>
          <w:szCs w:val="24"/>
          <w:lang w:eastAsia="ar-SA"/>
        </w:rPr>
        <w:t>l</w:t>
      </w:r>
      <w:r w:rsidRPr="00021837">
        <w:rPr>
          <w:szCs w:val="24"/>
          <w:lang w:eastAsia="ar-SA"/>
        </w:rPr>
        <w:t>pų</w:t>
      </w:r>
      <w:r w:rsidRPr="00021837">
        <w:rPr>
          <w:spacing w:val="9"/>
          <w:szCs w:val="24"/>
          <w:lang w:eastAsia="ar-SA"/>
        </w:rPr>
        <w:t xml:space="preserve"> </w:t>
      </w:r>
      <w:r w:rsidRPr="00021837">
        <w:rPr>
          <w:spacing w:val="-2"/>
          <w:szCs w:val="24"/>
          <w:lang w:eastAsia="ar-SA"/>
        </w:rPr>
        <w:t>s</w:t>
      </w:r>
      <w:r w:rsidRPr="00021837">
        <w:rPr>
          <w:spacing w:val="4"/>
          <w:szCs w:val="24"/>
          <w:lang w:eastAsia="ar-SA"/>
        </w:rPr>
        <w:t>a</w:t>
      </w:r>
      <w:r w:rsidRPr="00021837">
        <w:rPr>
          <w:szCs w:val="24"/>
          <w:lang w:eastAsia="ar-SA"/>
        </w:rPr>
        <w:t>v</w:t>
      </w:r>
      <w:r w:rsidRPr="00021837">
        <w:rPr>
          <w:spacing w:val="-4"/>
          <w:szCs w:val="24"/>
          <w:lang w:eastAsia="ar-SA"/>
        </w:rPr>
        <w:t>i</w:t>
      </w:r>
      <w:r w:rsidRPr="00021837">
        <w:rPr>
          <w:spacing w:val="5"/>
          <w:szCs w:val="24"/>
          <w:lang w:eastAsia="ar-SA"/>
        </w:rPr>
        <w:t>n</w:t>
      </w:r>
      <w:r w:rsidRPr="00021837">
        <w:rPr>
          <w:spacing w:val="-4"/>
          <w:szCs w:val="24"/>
          <w:lang w:eastAsia="ar-SA"/>
        </w:rPr>
        <w:t>i</w:t>
      </w:r>
      <w:r w:rsidRPr="00021837">
        <w:rPr>
          <w:szCs w:val="24"/>
          <w:lang w:eastAsia="ar-SA"/>
        </w:rPr>
        <w:t>nk</w:t>
      </w:r>
      <w:r w:rsidRPr="00021837">
        <w:rPr>
          <w:spacing w:val="4"/>
          <w:szCs w:val="24"/>
          <w:lang w:eastAsia="ar-SA"/>
        </w:rPr>
        <w:t>a</w:t>
      </w:r>
      <w:r w:rsidRPr="00021837">
        <w:rPr>
          <w:szCs w:val="24"/>
          <w:lang w:eastAsia="ar-SA"/>
        </w:rPr>
        <w:t>s</w:t>
      </w:r>
      <w:r w:rsidRPr="00ED4BDF">
        <w:rPr>
          <w:szCs w:val="24"/>
          <w:lang w:eastAsia="ar-SA"/>
        </w:rPr>
        <w:t xml:space="preserve">, jeigu yra deklaruotas, </w:t>
      </w:r>
      <w:r w:rsidRPr="00ED4BDF">
        <w:rPr>
          <w:spacing w:val="-4"/>
          <w:szCs w:val="24"/>
          <w:lang w:eastAsia="ar-SA"/>
        </w:rPr>
        <w:t>į</w:t>
      </w:r>
      <w:r w:rsidRPr="00ED4BDF">
        <w:rPr>
          <w:spacing w:val="2"/>
          <w:szCs w:val="24"/>
          <w:lang w:eastAsia="ar-SA"/>
        </w:rPr>
        <w:t>r</w:t>
      </w:r>
      <w:r w:rsidRPr="00ED4BDF">
        <w:rPr>
          <w:spacing w:val="-1"/>
          <w:szCs w:val="24"/>
          <w:lang w:eastAsia="ar-SA"/>
        </w:rPr>
        <w:t>a</w:t>
      </w:r>
      <w:r w:rsidRPr="00ED4BDF">
        <w:rPr>
          <w:spacing w:val="-2"/>
          <w:szCs w:val="24"/>
          <w:lang w:eastAsia="ar-SA"/>
        </w:rPr>
        <w:t>š</w:t>
      </w:r>
      <w:r w:rsidRPr="00ED4BDF">
        <w:rPr>
          <w:spacing w:val="10"/>
          <w:szCs w:val="24"/>
          <w:lang w:eastAsia="ar-SA"/>
        </w:rPr>
        <w:t>o</w:t>
      </w:r>
      <w:r w:rsidRPr="00ED4BDF">
        <w:rPr>
          <w:spacing w:val="-9"/>
          <w:szCs w:val="24"/>
          <w:lang w:eastAsia="ar-SA"/>
        </w:rPr>
        <w:t>m</w:t>
      </w:r>
      <w:r w:rsidRPr="00ED4BDF">
        <w:rPr>
          <w:spacing w:val="4"/>
          <w:szCs w:val="24"/>
          <w:lang w:eastAsia="ar-SA"/>
        </w:rPr>
        <w:t>a</w:t>
      </w:r>
      <w:r w:rsidRPr="00ED4BDF">
        <w:rPr>
          <w:szCs w:val="24"/>
          <w:lang w:eastAsia="ar-SA"/>
        </w:rPr>
        <w:t xml:space="preserve">s 1 </w:t>
      </w:r>
      <w:r w:rsidRPr="00ED4BDF">
        <w:rPr>
          <w:spacing w:val="4"/>
          <w:szCs w:val="24"/>
          <w:lang w:eastAsia="ar-SA"/>
        </w:rPr>
        <w:t>e</w:t>
      </w:r>
      <w:r w:rsidRPr="00ED4BDF">
        <w:rPr>
          <w:szCs w:val="24"/>
          <w:lang w:eastAsia="ar-SA"/>
        </w:rPr>
        <w:t>i</w:t>
      </w:r>
      <w:r w:rsidRPr="00ED4BDF">
        <w:rPr>
          <w:spacing w:val="-4"/>
          <w:szCs w:val="24"/>
          <w:lang w:eastAsia="ar-SA"/>
        </w:rPr>
        <w:t>l</w:t>
      </w:r>
      <w:r w:rsidRPr="00ED4BDF">
        <w:rPr>
          <w:szCs w:val="24"/>
          <w:lang w:eastAsia="ar-SA"/>
        </w:rPr>
        <w:t>u</w:t>
      </w:r>
      <w:r w:rsidRPr="00ED4BDF">
        <w:rPr>
          <w:spacing w:val="5"/>
          <w:szCs w:val="24"/>
          <w:lang w:eastAsia="ar-SA"/>
        </w:rPr>
        <w:t>t</w:t>
      </w:r>
      <w:r w:rsidRPr="00ED4BDF">
        <w:rPr>
          <w:spacing w:val="4"/>
          <w:szCs w:val="24"/>
          <w:lang w:eastAsia="ar-SA"/>
        </w:rPr>
        <w:t>ė</w:t>
      </w:r>
      <w:r w:rsidRPr="00ED4BDF">
        <w:rPr>
          <w:spacing w:val="-9"/>
          <w:szCs w:val="24"/>
          <w:lang w:eastAsia="ar-SA"/>
        </w:rPr>
        <w:t>j</w:t>
      </w:r>
      <w:r w:rsidRPr="00ED4BDF">
        <w:rPr>
          <w:spacing w:val="-1"/>
          <w:szCs w:val="24"/>
          <w:lang w:eastAsia="ar-SA"/>
        </w:rPr>
        <w:t>e</w:t>
      </w:r>
      <w:r w:rsidRPr="00ED4BDF">
        <w:rPr>
          <w:szCs w:val="24"/>
          <w:lang w:eastAsia="ar-SA"/>
        </w:rPr>
        <w:t>) ir</w:t>
      </w:r>
      <w:r w:rsidRPr="00ED4BDF">
        <w:rPr>
          <w:spacing w:val="-9"/>
          <w:szCs w:val="24"/>
          <w:lang w:eastAsia="ar-SA"/>
        </w:rPr>
        <w:t xml:space="preserve"> p</w:t>
      </w:r>
      <w:r w:rsidRPr="00ED4BDF">
        <w:rPr>
          <w:spacing w:val="-1"/>
          <w:szCs w:val="24"/>
          <w:lang w:eastAsia="ar-SA"/>
        </w:rPr>
        <w:t>a</w:t>
      </w:r>
      <w:r w:rsidRPr="00ED4BDF">
        <w:rPr>
          <w:spacing w:val="5"/>
          <w:szCs w:val="24"/>
          <w:lang w:eastAsia="ar-SA"/>
        </w:rPr>
        <w:t>t</w:t>
      </w:r>
      <w:r w:rsidRPr="00ED4BDF">
        <w:rPr>
          <w:spacing w:val="4"/>
          <w:szCs w:val="24"/>
          <w:lang w:eastAsia="ar-SA"/>
        </w:rPr>
        <w:t>e</w:t>
      </w:r>
      <w:r w:rsidRPr="00ED4BDF">
        <w:rPr>
          <w:spacing w:val="-9"/>
          <w:szCs w:val="24"/>
          <w:lang w:eastAsia="ar-SA"/>
        </w:rPr>
        <w:t>i</w:t>
      </w:r>
      <w:r w:rsidRPr="00ED4BDF">
        <w:rPr>
          <w:spacing w:val="5"/>
          <w:szCs w:val="24"/>
          <w:lang w:eastAsia="ar-SA"/>
        </w:rPr>
        <w:t>k</w:t>
      </w:r>
      <w:r w:rsidRPr="00ED4BDF">
        <w:rPr>
          <w:spacing w:val="-4"/>
          <w:szCs w:val="24"/>
          <w:lang w:eastAsia="ar-SA"/>
        </w:rPr>
        <w:t>i</w:t>
      </w:r>
      <w:r w:rsidRPr="00ED4BDF">
        <w:rPr>
          <w:szCs w:val="24"/>
          <w:lang w:eastAsia="ar-SA"/>
        </w:rPr>
        <w:t xml:space="preserve">u </w:t>
      </w:r>
      <w:r w:rsidRPr="00ED4BDF">
        <w:rPr>
          <w:spacing w:val="5"/>
          <w:szCs w:val="24"/>
          <w:lang w:eastAsia="ar-SA"/>
        </w:rPr>
        <w:t>t</w:t>
      </w:r>
      <w:r w:rsidRPr="00ED4BDF">
        <w:rPr>
          <w:spacing w:val="4"/>
          <w:szCs w:val="24"/>
          <w:lang w:eastAsia="ar-SA"/>
        </w:rPr>
        <w:t>a</w:t>
      </w:r>
      <w:r w:rsidRPr="00ED4BDF">
        <w:rPr>
          <w:szCs w:val="24"/>
          <w:lang w:eastAsia="ar-SA"/>
        </w:rPr>
        <w:t>i</w:t>
      </w:r>
      <w:r w:rsidRPr="00ED4BDF">
        <w:rPr>
          <w:spacing w:val="37"/>
          <w:szCs w:val="24"/>
          <w:lang w:eastAsia="ar-SA"/>
        </w:rPr>
        <w:t xml:space="preserve"> </w:t>
      </w:r>
      <w:r w:rsidRPr="00ED4BDF">
        <w:rPr>
          <w:spacing w:val="-9"/>
          <w:szCs w:val="24"/>
          <w:lang w:eastAsia="ar-SA"/>
        </w:rPr>
        <w:t>į</w:t>
      </w:r>
      <w:r w:rsidRPr="00ED4BDF">
        <w:rPr>
          <w:spacing w:val="2"/>
          <w:szCs w:val="24"/>
          <w:lang w:eastAsia="ar-SA"/>
        </w:rPr>
        <w:t>r</w:t>
      </w:r>
      <w:r w:rsidRPr="00ED4BDF">
        <w:rPr>
          <w:spacing w:val="5"/>
          <w:szCs w:val="24"/>
          <w:lang w:eastAsia="ar-SA"/>
        </w:rPr>
        <w:t>o</w:t>
      </w:r>
      <w:r w:rsidRPr="00ED4BDF">
        <w:rPr>
          <w:szCs w:val="24"/>
          <w:lang w:eastAsia="ar-SA"/>
        </w:rPr>
        <w:t>d</w:t>
      </w:r>
      <w:r w:rsidRPr="00ED4BDF">
        <w:rPr>
          <w:spacing w:val="4"/>
          <w:szCs w:val="24"/>
          <w:lang w:eastAsia="ar-SA"/>
        </w:rPr>
        <w:t>a</w:t>
      </w:r>
      <w:r w:rsidRPr="00ED4BDF">
        <w:rPr>
          <w:spacing w:val="-5"/>
          <w:szCs w:val="24"/>
          <w:lang w:eastAsia="ar-SA"/>
        </w:rPr>
        <w:t>n</w:t>
      </w:r>
      <w:r w:rsidRPr="00ED4BDF">
        <w:rPr>
          <w:spacing w:val="4"/>
          <w:szCs w:val="24"/>
          <w:lang w:eastAsia="ar-SA"/>
        </w:rPr>
        <w:t>č</w:t>
      </w:r>
      <w:r w:rsidRPr="00ED4BDF">
        <w:rPr>
          <w:spacing w:val="-4"/>
          <w:szCs w:val="24"/>
          <w:lang w:eastAsia="ar-SA"/>
        </w:rPr>
        <w:t>i</w:t>
      </w:r>
      <w:r w:rsidRPr="00ED4BDF">
        <w:rPr>
          <w:szCs w:val="24"/>
          <w:lang w:eastAsia="ar-SA"/>
        </w:rPr>
        <w:t>us</w:t>
      </w:r>
      <w:r w:rsidRPr="00ED4BDF">
        <w:rPr>
          <w:spacing w:val="36"/>
          <w:szCs w:val="24"/>
          <w:lang w:eastAsia="ar-SA"/>
        </w:rPr>
        <w:t xml:space="preserve"> </w:t>
      </w:r>
      <w:r w:rsidRPr="00ED4BDF">
        <w:rPr>
          <w:szCs w:val="24"/>
          <w:lang w:eastAsia="ar-SA"/>
        </w:rPr>
        <w:t>d</w:t>
      </w:r>
      <w:r w:rsidRPr="00ED4BDF">
        <w:rPr>
          <w:spacing w:val="5"/>
          <w:szCs w:val="24"/>
          <w:lang w:eastAsia="ar-SA"/>
        </w:rPr>
        <w:t>o</w:t>
      </w:r>
      <w:r w:rsidRPr="00ED4BDF">
        <w:rPr>
          <w:szCs w:val="24"/>
          <w:lang w:eastAsia="ar-SA"/>
        </w:rPr>
        <w:t>ku</w:t>
      </w:r>
      <w:r w:rsidRPr="00ED4BDF">
        <w:rPr>
          <w:spacing w:val="-9"/>
          <w:szCs w:val="24"/>
          <w:lang w:eastAsia="ar-SA"/>
        </w:rPr>
        <w:t>m</w:t>
      </w:r>
      <w:r w:rsidRPr="00ED4BDF">
        <w:rPr>
          <w:spacing w:val="4"/>
          <w:szCs w:val="24"/>
          <w:lang w:eastAsia="ar-SA"/>
        </w:rPr>
        <w:t>e</w:t>
      </w:r>
      <w:r w:rsidRPr="00ED4BDF">
        <w:rPr>
          <w:spacing w:val="-5"/>
          <w:szCs w:val="24"/>
          <w:lang w:eastAsia="ar-SA"/>
        </w:rPr>
        <w:t>n</w:t>
      </w:r>
      <w:r w:rsidRPr="00ED4BDF">
        <w:rPr>
          <w:spacing w:val="5"/>
          <w:szCs w:val="24"/>
          <w:lang w:eastAsia="ar-SA"/>
        </w:rPr>
        <w:t>t</w:t>
      </w:r>
      <w:r w:rsidRPr="00ED4BDF">
        <w:rPr>
          <w:szCs w:val="24"/>
          <w:lang w:eastAsia="ar-SA"/>
        </w:rPr>
        <w:t>u</w:t>
      </w:r>
      <w:r w:rsidRPr="00ED4BDF">
        <w:rPr>
          <w:spacing w:val="-2"/>
          <w:szCs w:val="24"/>
          <w:lang w:eastAsia="ar-SA"/>
        </w:rPr>
        <w:t>s:</w:t>
      </w:r>
    </w:p>
    <w:tbl>
      <w:tblPr>
        <w:tblW w:w="5000" w:type="pct"/>
        <w:tblCellMar>
          <w:left w:w="0" w:type="dxa"/>
          <w:right w:w="0" w:type="dxa"/>
        </w:tblCellMar>
        <w:tblLook w:val="0000" w:firstRow="0" w:lastRow="0" w:firstColumn="0" w:lastColumn="0" w:noHBand="0" w:noVBand="0"/>
      </w:tblPr>
      <w:tblGrid>
        <w:gridCol w:w="726"/>
        <w:gridCol w:w="3464"/>
        <w:gridCol w:w="2513"/>
        <w:gridCol w:w="2925"/>
      </w:tblGrid>
      <w:tr w:rsidR="002D217C" w:rsidRPr="00021837" w14:paraId="6A6A7C6B" w14:textId="77777777" w:rsidTr="00AD1470">
        <w:trPr>
          <w:trHeight w:hRule="exact" w:val="339"/>
        </w:trPr>
        <w:tc>
          <w:tcPr>
            <w:tcW w:w="377" w:type="pct"/>
            <w:tcBorders>
              <w:top w:val="single" w:sz="4" w:space="0" w:color="000000"/>
              <w:left w:val="single" w:sz="4" w:space="0" w:color="000000"/>
              <w:bottom w:val="single" w:sz="4" w:space="0" w:color="000000"/>
            </w:tcBorders>
            <w:vAlign w:val="center"/>
          </w:tcPr>
          <w:p w14:paraId="07DF1F29" w14:textId="77777777" w:rsidR="002D217C" w:rsidRPr="00021837" w:rsidRDefault="002D217C" w:rsidP="00AD1470">
            <w:pPr>
              <w:widowControl w:val="0"/>
              <w:shd w:val="clear" w:color="auto" w:fill="FFFFFF"/>
              <w:jc w:val="center"/>
              <w:rPr>
                <w:b/>
                <w:szCs w:val="24"/>
                <w:lang w:eastAsia="ar-SA"/>
              </w:rPr>
            </w:pPr>
            <w:r w:rsidRPr="00021837">
              <w:rPr>
                <w:b/>
                <w:spacing w:val="2"/>
                <w:szCs w:val="24"/>
                <w:lang w:eastAsia="ar-SA"/>
              </w:rPr>
              <w:t>E</w:t>
            </w:r>
            <w:r w:rsidRPr="00021837">
              <w:rPr>
                <w:b/>
                <w:spacing w:val="-4"/>
                <w:szCs w:val="24"/>
                <w:lang w:eastAsia="ar-SA"/>
              </w:rPr>
              <w:t>il</w:t>
            </w:r>
            <w:r w:rsidRPr="00021837">
              <w:rPr>
                <w:b/>
                <w:szCs w:val="24"/>
                <w:lang w:eastAsia="ar-SA"/>
              </w:rPr>
              <w:t>. N</w:t>
            </w:r>
            <w:r w:rsidRPr="00021837">
              <w:rPr>
                <w:b/>
                <w:spacing w:val="2"/>
                <w:szCs w:val="24"/>
                <w:lang w:eastAsia="ar-SA"/>
              </w:rPr>
              <w:t>r</w:t>
            </w:r>
            <w:r w:rsidRPr="00021837">
              <w:rPr>
                <w:b/>
                <w:szCs w:val="24"/>
                <w:lang w:eastAsia="ar-SA"/>
              </w:rPr>
              <w:t>.</w:t>
            </w:r>
          </w:p>
        </w:tc>
        <w:tc>
          <w:tcPr>
            <w:tcW w:w="1799" w:type="pct"/>
            <w:tcBorders>
              <w:top w:val="single" w:sz="4" w:space="0" w:color="000000"/>
              <w:left w:val="single" w:sz="4" w:space="0" w:color="000000"/>
              <w:bottom w:val="single" w:sz="4" w:space="0" w:color="000000"/>
            </w:tcBorders>
            <w:vAlign w:val="center"/>
          </w:tcPr>
          <w:p w14:paraId="15BB0F89" w14:textId="77777777" w:rsidR="002D217C" w:rsidRPr="00021837" w:rsidRDefault="002D217C" w:rsidP="00AD1470">
            <w:pPr>
              <w:widowControl w:val="0"/>
              <w:shd w:val="clear" w:color="auto" w:fill="FFFFFF"/>
              <w:jc w:val="center"/>
              <w:rPr>
                <w:b/>
                <w:szCs w:val="24"/>
                <w:lang w:eastAsia="ar-SA"/>
              </w:rPr>
            </w:pPr>
            <w:r w:rsidRPr="00021837">
              <w:rPr>
                <w:b/>
                <w:szCs w:val="24"/>
                <w:lang w:eastAsia="ar-SA"/>
              </w:rPr>
              <w:t>V</w:t>
            </w:r>
            <w:r w:rsidRPr="00021837">
              <w:rPr>
                <w:b/>
                <w:spacing w:val="-1"/>
                <w:szCs w:val="24"/>
                <w:lang w:eastAsia="ar-SA"/>
              </w:rPr>
              <w:t>a</w:t>
            </w:r>
            <w:r w:rsidRPr="00021837">
              <w:rPr>
                <w:b/>
                <w:spacing w:val="2"/>
                <w:szCs w:val="24"/>
                <w:lang w:eastAsia="ar-SA"/>
              </w:rPr>
              <w:t>r</w:t>
            </w:r>
            <w:r w:rsidRPr="00021837">
              <w:rPr>
                <w:b/>
                <w:szCs w:val="24"/>
                <w:lang w:eastAsia="ar-SA"/>
              </w:rPr>
              <w:t>d</w:t>
            </w:r>
            <w:r w:rsidRPr="00021837">
              <w:rPr>
                <w:b/>
                <w:spacing w:val="-1"/>
                <w:szCs w:val="24"/>
                <w:lang w:eastAsia="ar-SA"/>
              </w:rPr>
              <w:t>a</w:t>
            </w:r>
            <w:r w:rsidRPr="00021837">
              <w:rPr>
                <w:b/>
                <w:spacing w:val="-2"/>
                <w:szCs w:val="24"/>
                <w:lang w:eastAsia="ar-SA"/>
              </w:rPr>
              <w:t>s</w:t>
            </w:r>
            <w:r w:rsidRPr="00021837">
              <w:rPr>
                <w:b/>
                <w:szCs w:val="24"/>
                <w:lang w:eastAsia="ar-SA"/>
              </w:rPr>
              <w:t>,</w:t>
            </w:r>
            <w:r w:rsidRPr="00021837">
              <w:rPr>
                <w:b/>
                <w:spacing w:val="-2"/>
                <w:szCs w:val="24"/>
                <w:lang w:eastAsia="ar-SA"/>
              </w:rPr>
              <w:t xml:space="preserve"> </w:t>
            </w:r>
            <w:r w:rsidRPr="00021837">
              <w:rPr>
                <w:b/>
                <w:szCs w:val="24"/>
                <w:lang w:eastAsia="ar-SA"/>
              </w:rPr>
              <w:t>p</w:t>
            </w:r>
            <w:r w:rsidRPr="00021837">
              <w:rPr>
                <w:b/>
                <w:spacing w:val="-1"/>
                <w:szCs w:val="24"/>
                <w:lang w:eastAsia="ar-SA"/>
              </w:rPr>
              <w:t>a</w:t>
            </w:r>
            <w:r w:rsidRPr="00021837">
              <w:rPr>
                <w:b/>
                <w:spacing w:val="-5"/>
                <w:szCs w:val="24"/>
                <w:lang w:eastAsia="ar-SA"/>
              </w:rPr>
              <w:t>v</w:t>
            </w:r>
            <w:r w:rsidRPr="00021837">
              <w:rPr>
                <w:b/>
                <w:spacing w:val="-1"/>
                <w:szCs w:val="24"/>
                <w:lang w:eastAsia="ar-SA"/>
              </w:rPr>
              <w:t>a</w:t>
            </w:r>
            <w:r w:rsidRPr="00021837">
              <w:rPr>
                <w:b/>
                <w:spacing w:val="2"/>
                <w:szCs w:val="24"/>
                <w:lang w:eastAsia="ar-SA"/>
              </w:rPr>
              <w:t>r</w:t>
            </w:r>
            <w:r w:rsidRPr="00021837">
              <w:rPr>
                <w:b/>
                <w:szCs w:val="24"/>
                <w:lang w:eastAsia="ar-SA"/>
              </w:rPr>
              <w:t>dė</w:t>
            </w:r>
          </w:p>
        </w:tc>
        <w:tc>
          <w:tcPr>
            <w:tcW w:w="1305" w:type="pct"/>
            <w:tcBorders>
              <w:top w:val="single" w:sz="4" w:space="0" w:color="000000"/>
              <w:left w:val="single" w:sz="4" w:space="0" w:color="000000"/>
              <w:bottom w:val="single" w:sz="4" w:space="0" w:color="000000"/>
            </w:tcBorders>
            <w:vAlign w:val="center"/>
          </w:tcPr>
          <w:p w14:paraId="444FB19E" w14:textId="77777777" w:rsidR="002D217C" w:rsidRPr="00021837" w:rsidRDefault="002D217C" w:rsidP="00AD1470">
            <w:pPr>
              <w:widowControl w:val="0"/>
              <w:shd w:val="clear" w:color="auto" w:fill="FFFFFF"/>
              <w:jc w:val="center"/>
              <w:rPr>
                <w:b/>
                <w:spacing w:val="1"/>
                <w:szCs w:val="24"/>
                <w:lang w:eastAsia="ar-SA"/>
              </w:rPr>
            </w:pPr>
            <w:r w:rsidRPr="00021837">
              <w:rPr>
                <w:b/>
                <w:szCs w:val="24"/>
                <w:lang w:eastAsia="ar-SA"/>
              </w:rPr>
              <w:t>A</w:t>
            </w:r>
            <w:r w:rsidRPr="00021837">
              <w:rPr>
                <w:b/>
                <w:spacing w:val="3"/>
                <w:szCs w:val="24"/>
                <w:lang w:eastAsia="ar-SA"/>
              </w:rPr>
              <w:t>s</w:t>
            </w:r>
            <w:r w:rsidRPr="00021837">
              <w:rPr>
                <w:b/>
                <w:spacing w:val="-4"/>
                <w:szCs w:val="24"/>
                <w:lang w:eastAsia="ar-SA"/>
              </w:rPr>
              <w:t>m</w:t>
            </w:r>
            <w:r w:rsidRPr="00021837">
              <w:rPr>
                <w:b/>
                <w:spacing w:val="4"/>
                <w:szCs w:val="24"/>
                <w:lang w:eastAsia="ar-SA"/>
              </w:rPr>
              <w:t>e</w:t>
            </w:r>
            <w:r w:rsidRPr="00021837">
              <w:rPr>
                <w:b/>
                <w:spacing w:val="-5"/>
                <w:szCs w:val="24"/>
                <w:lang w:eastAsia="ar-SA"/>
              </w:rPr>
              <w:t>n</w:t>
            </w:r>
            <w:r w:rsidRPr="00021837">
              <w:rPr>
                <w:b/>
                <w:szCs w:val="24"/>
                <w:lang w:eastAsia="ar-SA"/>
              </w:rPr>
              <w:t>s</w:t>
            </w:r>
            <w:r w:rsidRPr="00021837">
              <w:rPr>
                <w:b/>
                <w:spacing w:val="-8"/>
                <w:szCs w:val="24"/>
                <w:lang w:eastAsia="ar-SA"/>
              </w:rPr>
              <w:t xml:space="preserve"> </w:t>
            </w:r>
            <w:r w:rsidRPr="00021837">
              <w:rPr>
                <w:b/>
                <w:szCs w:val="24"/>
                <w:lang w:eastAsia="ar-SA"/>
              </w:rPr>
              <w:t>du</w:t>
            </w:r>
            <w:r w:rsidRPr="00021837">
              <w:rPr>
                <w:b/>
                <w:spacing w:val="5"/>
                <w:szCs w:val="24"/>
                <w:lang w:eastAsia="ar-SA"/>
              </w:rPr>
              <w:t>o</w:t>
            </w:r>
            <w:r w:rsidRPr="00021837">
              <w:rPr>
                <w:b/>
                <w:spacing w:val="-4"/>
                <w:szCs w:val="24"/>
                <w:lang w:eastAsia="ar-SA"/>
              </w:rPr>
              <w:t>m</w:t>
            </w:r>
            <w:r w:rsidRPr="00021837">
              <w:rPr>
                <w:b/>
                <w:spacing w:val="4"/>
                <w:szCs w:val="24"/>
                <w:lang w:eastAsia="ar-SA"/>
              </w:rPr>
              <w:t>e</w:t>
            </w:r>
            <w:r w:rsidRPr="00021837">
              <w:rPr>
                <w:b/>
                <w:szCs w:val="24"/>
                <w:lang w:eastAsia="ar-SA"/>
              </w:rPr>
              <w:t>n</w:t>
            </w:r>
            <w:r w:rsidRPr="00021837">
              <w:rPr>
                <w:b/>
                <w:spacing w:val="-5"/>
                <w:szCs w:val="24"/>
                <w:lang w:eastAsia="ar-SA"/>
              </w:rPr>
              <w:t>y</w:t>
            </w:r>
            <w:r w:rsidRPr="00021837">
              <w:rPr>
                <w:b/>
                <w:szCs w:val="24"/>
                <w:lang w:eastAsia="ar-SA"/>
              </w:rPr>
              <w:t>s</w:t>
            </w:r>
          </w:p>
        </w:tc>
        <w:tc>
          <w:tcPr>
            <w:tcW w:w="1519" w:type="pct"/>
            <w:tcBorders>
              <w:top w:val="single" w:sz="4" w:space="0" w:color="000000"/>
              <w:left w:val="single" w:sz="4" w:space="0" w:color="000000"/>
              <w:bottom w:val="single" w:sz="4" w:space="0" w:color="000000"/>
              <w:right w:val="single" w:sz="4" w:space="0" w:color="000000"/>
            </w:tcBorders>
            <w:vAlign w:val="center"/>
          </w:tcPr>
          <w:p w14:paraId="405DD2BD" w14:textId="77777777" w:rsidR="002D217C" w:rsidRPr="00021837" w:rsidRDefault="002D217C" w:rsidP="00AD1470">
            <w:pPr>
              <w:widowControl w:val="0"/>
              <w:shd w:val="clear" w:color="auto" w:fill="FFFFFF"/>
              <w:jc w:val="center"/>
              <w:rPr>
                <w:szCs w:val="24"/>
                <w:lang w:eastAsia="ar-SA"/>
              </w:rPr>
            </w:pPr>
            <w:r w:rsidRPr="00021837">
              <w:rPr>
                <w:b/>
                <w:spacing w:val="1"/>
                <w:szCs w:val="24"/>
                <w:lang w:eastAsia="ar-SA"/>
              </w:rPr>
              <w:t>P</w:t>
            </w:r>
            <w:r w:rsidRPr="00021837">
              <w:rPr>
                <w:b/>
                <w:spacing w:val="-1"/>
                <w:szCs w:val="24"/>
                <w:lang w:eastAsia="ar-SA"/>
              </w:rPr>
              <w:t>a</w:t>
            </w:r>
            <w:r w:rsidRPr="00021837">
              <w:rPr>
                <w:b/>
                <w:spacing w:val="5"/>
                <w:szCs w:val="24"/>
                <w:lang w:eastAsia="ar-SA"/>
              </w:rPr>
              <w:t>p</w:t>
            </w:r>
            <w:r w:rsidRPr="00021837">
              <w:rPr>
                <w:b/>
                <w:spacing w:val="-4"/>
                <w:szCs w:val="24"/>
                <w:lang w:eastAsia="ar-SA"/>
              </w:rPr>
              <w:t>il</w:t>
            </w:r>
            <w:r w:rsidRPr="00021837">
              <w:rPr>
                <w:b/>
                <w:szCs w:val="24"/>
                <w:lang w:eastAsia="ar-SA"/>
              </w:rPr>
              <w:t>d</w:t>
            </w:r>
            <w:r w:rsidRPr="00021837">
              <w:rPr>
                <w:b/>
                <w:spacing w:val="10"/>
                <w:szCs w:val="24"/>
                <w:lang w:eastAsia="ar-SA"/>
              </w:rPr>
              <w:t>o</w:t>
            </w:r>
            <w:r w:rsidRPr="00021837">
              <w:rPr>
                <w:b/>
                <w:spacing w:val="-4"/>
                <w:szCs w:val="24"/>
                <w:lang w:eastAsia="ar-SA"/>
              </w:rPr>
              <w:t>m</w:t>
            </w:r>
            <w:r w:rsidRPr="00021837">
              <w:rPr>
                <w:b/>
                <w:szCs w:val="24"/>
                <w:lang w:eastAsia="ar-SA"/>
              </w:rPr>
              <w:t>i</w:t>
            </w:r>
            <w:r w:rsidRPr="00021837">
              <w:rPr>
                <w:b/>
                <w:spacing w:val="-16"/>
                <w:szCs w:val="24"/>
                <w:lang w:eastAsia="ar-SA"/>
              </w:rPr>
              <w:t xml:space="preserve"> </w:t>
            </w:r>
            <w:r w:rsidRPr="00021837">
              <w:rPr>
                <w:b/>
                <w:szCs w:val="24"/>
                <w:lang w:eastAsia="ar-SA"/>
              </w:rPr>
              <w:t>du</w:t>
            </w:r>
            <w:r w:rsidRPr="00021837">
              <w:rPr>
                <w:b/>
                <w:spacing w:val="10"/>
                <w:szCs w:val="24"/>
                <w:lang w:eastAsia="ar-SA"/>
              </w:rPr>
              <w:t>o</w:t>
            </w:r>
            <w:r w:rsidRPr="00021837">
              <w:rPr>
                <w:b/>
                <w:spacing w:val="-9"/>
                <w:szCs w:val="24"/>
                <w:lang w:eastAsia="ar-SA"/>
              </w:rPr>
              <w:t>m</w:t>
            </w:r>
            <w:r w:rsidRPr="00021837">
              <w:rPr>
                <w:b/>
                <w:spacing w:val="4"/>
                <w:szCs w:val="24"/>
                <w:lang w:eastAsia="ar-SA"/>
              </w:rPr>
              <w:t>e</w:t>
            </w:r>
            <w:r w:rsidRPr="00021837">
              <w:rPr>
                <w:b/>
                <w:szCs w:val="24"/>
                <w:lang w:eastAsia="ar-SA"/>
              </w:rPr>
              <w:t>n</w:t>
            </w:r>
            <w:r w:rsidRPr="00021837">
              <w:rPr>
                <w:b/>
                <w:spacing w:val="-5"/>
                <w:szCs w:val="24"/>
                <w:lang w:eastAsia="ar-SA"/>
              </w:rPr>
              <w:t>y</w:t>
            </w:r>
            <w:r w:rsidRPr="00021837">
              <w:rPr>
                <w:b/>
                <w:szCs w:val="24"/>
                <w:lang w:eastAsia="ar-SA"/>
              </w:rPr>
              <w:t>s</w:t>
            </w:r>
          </w:p>
        </w:tc>
      </w:tr>
      <w:tr w:rsidR="002D217C" w:rsidRPr="00021837" w14:paraId="73832EFB" w14:textId="77777777" w:rsidTr="00AD1470">
        <w:trPr>
          <w:trHeight w:hRule="exact" w:val="288"/>
        </w:trPr>
        <w:tc>
          <w:tcPr>
            <w:tcW w:w="377" w:type="pct"/>
            <w:tcBorders>
              <w:top w:val="single" w:sz="4" w:space="0" w:color="000000"/>
              <w:left w:val="single" w:sz="4" w:space="0" w:color="000000"/>
              <w:bottom w:val="single" w:sz="4" w:space="0" w:color="000000"/>
            </w:tcBorders>
            <w:vAlign w:val="center"/>
          </w:tcPr>
          <w:p w14:paraId="1233F3F5" w14:textId="77777777" w:rsidR="002D217C" w:rsidRPr="00021837" w:rsidRDefault="002D217C" w:rsidP="00AD1470">
            <w:pPr>
              <w:widowControl w:val="0"/>
              <w:shd w:val="clear" w:color="auto" w:fill="FFFFFF"/>
              <w:jc w:val="center"/>
              <w:rPr>
                <w:szCs w:val="24"/>
                <w:lang w:eastAsia="ar-SA"/>
              </w:rPr>
            </w:pPr>
            <w:r w:rsidRPr="00021837">
              <w:rPr>
                <w:szCs w:val="24"/>
                <w:lang w:eastAsia="ar-SA"/>
              </w:rPr>
              <w:t>1</w:t>
            </w:r>
          </w:p>
        </w:tc>
        <w:tc>
          <w:tcPr>
            <w:tcW w:w="1799" w:type="pct"/>
            <w:tcBorders>
              <w:top w:val="single" w:sz="4" w:space="0" w:color="000000"/>
              <w:left w:val="single" w:sz="4" w:space="0" w:color="000000"/>
              <w:bottom w:val="single" w:sz="4" w:space="0" w:color="000000"/>
            </w:tcBorders>
          </w:tcPr>
          <w:p w14:paraId="6E22C4BC" w14:textId="77777777" w:rsidR="002D217C" w:rsidRPr="00021837" w:rsidRDefault="002D217C" w:rsidP="00AD1470">
            <w:pPr>
              <w:widowControl w:val="0"/>
              <w:shd w:val="clear" w:color="auto" w:fill="FFFFFF"/>
              <w:snapToGrid w:val="0"/>
              <w:ind w:left="85"/>
              <w:rPr>
                <w:szCs w:val="24"/>
                <w:lang w:eastAsia="ar-SA"/>
              </w:rPr>
            </w:pPr>
          </w:p>
        </w:tc>
        <w:tc>
          <w:tcPr>
            <w:tcW w:w="1305" w:type="pct"/>
            <w:tcBorders>
              <w:top w:val="single" w:sz="4" w:space="0" w:color="000000"/>
              <w:left w:val="single" w:sz="4" w:space="0" w:color="000000"/>
              <w:bottom w:val="single" w:sz="4" w:space="0" w:color="000000"/>
            </w:tcBorders>
          </w:tcPr>
          <w:p w14:paraId="46E24C1E" w14:textId="77777777" w:rsidR="002D217C" w:rsidRPr="00021837" w:rsidRDefault="002D217C" w:rsidP="00AD1470">
            <w:pPr>
              <w:widowControl w:val="0"/>
              <w:shd w:val="clear" w:color="auto" w:fill="FFFFFF"/>
              <w:snapToGrid w:val="0"/>
              <w:ind w:left="85"/>
              <w:rPr>
                <w:szCs w:val="24"/>
                <w:lang w:eastAsia="ar-SA"/>
              </w:rPr>
            </w:pPr>
          </w:p>
        </w:tc>
        <w:tc>
          <w:tcPr>
            <w:tcW w:w="1519" w:type="pct"/>
            <w:tcBorders>
              <w:top w:val="single" w:sz="4" w:space="0" w:color="000000"/>
              <w:left w:val="single" w:sz="4" w:space="0" w:color="000000"/>
              <w:bottom w:val="single" w:sz="4" w:space="0" w:color="000000"/>
              <w:right w:val="single" w:sz="4" w:space="0" w:color="000000"/>
            </w:tcBorders>
          </w:tcPr>
          <w:p w14:paraId="728F036C" w14:textId="77777777" w:rsidR="002D217C" w:rsidRPr="00021837" w:rsidRDefault="002D217C" w:rsidP="00AD1470">
            <w:pPr>
              <w:widowControl w:val="0"/>
              <w:shd w:val="clear" w:color="auto" w:fill="FFFFFF"/>
              <w:snapToGrid w:val="0"/>
              <w:ind w:left="85"/>
              <w:rPr>
                <w:szCs w:val="24"/>
                <w:lang w:eastAsia="ar-SA"/>
              </w:rPr>
            </w:pPr>
          </w:p>
        </w:tc>
      </w:tr>
      <w:tr w:rsidR="002D217C" w:rsidRPr="00021837" w14:paraId="11449BEC" w14:textId="77777777" w:rsidTr="00AD1470">
        <w:trPr>
          <w:trHeight w:hRule="exact" w:val="283"/>
        </w:trPr>
        <w:tc>
          <w:tcPr>
            <w:tcW w:w="377" w:type="pct"/>
            <w:tcBorders>
              <w:top w:val="single" w:sz="4" w:space="0" w:color="000000"/>
              <w:left w:val="single" w:sz="4" w:space="0" w:color="000000"/>
              <w:bottom w:val="single" w:sz="4" w:space="0" w:color="000000"/>
            </w:tcBorders>
            <w:vAlign w:val="center"/>
          </w:tcPr>
          <w:p w14:paraId="0AAE50FE" w14:textId="77777777" w:rsidR="002D217C" w:rsidRPr="00021837" w:rsidRDefault="002D217C" w:rsidP="00AD1470">
            <w:pPr>
              <w:widowControl w:val="0"/>
              <w:jc w:val="center"/>
              <w:rPr>
                <w:szCs w:val="24"/>
                <w:lang w:eastAsia="ar-SA"/>
              </w:rPr>
            </w:pPr>
            <w:r w:rsidRPr="00021837">
              <w:rPr>
                <w:szCs w:val="24"/>
                <w:lang w:eastAsia="ar-SA"/>
              </w:rPr>
              <w:t>2</w:t>
            </w:r>
          </w:p>
        </w:tc>
        <w:tc>
          <w:tcPr>
            <w:tcW w:w="1799" w:type="pct"/>
            <w:tcBorders>
              <w:top w:val="single" w:sz="4" w:space="0" w:color="000000"/>
              <w:left w:val="single" w:sz="4" w:space="0" w:color="000000"/>
              <w:bottom w:val="single" w:sz="4" w:space="0" w:color="000000"/>
            </w:tcBorders>
          </w:tcPr>
          <w:p w14:paraId="5C65D2D9" w14:textId="77777777" w:rsidR="002D217C" w:rsidRPr="00021837" w:rsidRDefault="002D217C" w:rsidP="00AD1470">
            <w:pPr>
              <w:widowControl w:val="0"/>
              <w:snapToGrid w:val="0"/>
              <w:ind w:left="85"/>
              <w:rPr>
                <w:szCs w:val="24"/>
                <w:lang w:eastAsia="ar-SA"/>
              </w:rPr>
            </w:pPr>
          </w:p>
        </w:tc>
        <w:tc>
          <w:tcPr>
            <w:tcW w:w="1305" w:type="pct"/>
            <w:tcBorders>
              <w:top w:val="single" w:sz="4" w:space="0" w:color="000000"/>
              <w:left w:val="single" w:sz="4" w:space="0" w:color="000000"/>
              <w:bottom w:val="single" w:sz="4" w:space="0" w:color="000000"/>
            </w:tcBorders>
          </w:tcPr>
          <w:p w14:paraId="4956BFF9" w14:textId="77777777" w:rsidR="002D217C" w:rsidRPr="00021837" w:rsidRDefault="002D217C" w:rsidP="00AD1470">
            <w:pPr>
              <w:widowControl w:val="0"/>
              <w:snapToGrid w:val="0"/>
              <w:ind w:left="85"/>
              <w:rPr>
                <w:szCs w:val="24"/>
                <w:lang w:eastAsia="ar-SA"/>
              </w:rPr>
            </w:pPr>
          </w:p>
        </w:tc>
        <w:tc>
          <w:tcPr>
            <w:tcW w:w="1519" w:type="pct"/>
            <w:tcBorders>
              <w:top w:val="single" w:sz="4" w:space="0" w:color="000000"/>
              <w:left w:val="single" w:sz="4" w:space="0" w:color="000000"/>
              <w:bottom w:val="single" w:sz="4" w:space="0" w:color="000000"/>
              <w:right w:val="single" w:sz="4" w:space="0" w:color="000000"/>
            </w:tcBorders>
          </w:tcPr>
          <w:p w14:paraId="200F97F0" w14:textId="77777777" w:rsidR="002D217C" w:rsidRPr="00021837" w:rsidRDefault="002D217C" w:rsidP="00AD1470">
            <w:pPr>
              <w:widowControl w:val="0"/>
              <w:snapToGrid w:val="0"/>
              <w:ind w:left="85"/>
              <w:rPr>
                <w:szCs w:val="24"/>
                <w:lang w:eastAsia="ar-SA"/>
              </w:rPr>
            </w:pPr>
          </w:p>
        </w:tc>
      </w:tr>
      <w:tr w:rsidR="002D217C" w:rsidRPr="00021837" w14:paraId="2E270A79" w14:textId="77777777" w:rsidTr="00AD1470">
        <w:trPr>
          <w:trHeight w:hRule="exact" w:val="283"/>
        </w:trPr>
        <w:tc>
          <w:tcPr>
            <w:tcW w:w="377" w:type="pct"/>
            <w:tcBorders>
              <w:top w:val="single" w:sz="4" w:space="0" w:color="000000"/>
              <w:left w:val="single" w:sz="4" w:space="0" w:color="000000"/>
              <w:bottom w:val="single" w:sz="4" w:space="0" w:color="000000"/>
            </w:tcBorders>
            <w:vAlign w:val="center"/>
          </w:tcPr>
          <w:p w14:paraId="101E5606" w14:textId="77777777" w:rsidR="002D217C" w:rsidRPr="00ED4BDF" w:rsidRDefault="002D217C" w:rsidP="00AD1470">
            <w:pPr>
              <w:widowControl w:val="0"/>
              <w:jc w:val="center"/>
              <w:rPr>
                <w:szCs w:val="24"/>
                <w:lang w:eastAsia="ar-SA"/>
              </w:rPr>
            </w:pPr>
            <w:r w:rsidRPr="00ED4BDF">
              <w:rPr>
                <w:szCs w:val="24"/>
                <w:lang w:eastAsia="ar-SA"/>
              </w:rPr>
              <w:t>3</w:t>
            </w:r>
          </w:p>
        </w:tc>
        <w:tc>
          <w:tcPr>
            <w:tcW w:w="1799" w:type="pct"/>
            <w:tcBorders>
              <w:top w:val="single" w:sz="4" w:space="0" w:color="000000"/>
              <w:left w:val="single" w:sz="4" w:space="0" w:color="000000"/>
              <w:bottom w:val="single" w:sz="4" w:space="0" w:color="000000"/>
            </w:tcBorders>
          </w:tcPr>
          <w:p w14:paraId="76D6DAE0" w14:textId="77777777" w:rsidR="002D217C" w:rsidRPr="00021837" w:rsidRDefault="002D217C" w:rsidP="00AD1470">
            <w:pPr>
              <w:widowControl w:val="0"/>
              <w:snapToGrid w:val="0"/>
              <w:ind w:left="85"/>
              <w:rPr>
                <w:szCs w:val="24"/>
                <w:lang w:eastAsia="ar-SA"/>
              </w:rPr>
            </w:pPr>
          </w:p>
        </w:tc>
        <w:tc>
          <w:tcPr>
            <w:tcW w:w="1305" w:type="pct"/>
            <w:tcBorders>
              <w:top w:val="single" w:sz="4" w:space="0" w:color="000000"/>
              <w:left w:val="single" w:sz="4" w:space="0" w:color="000000"/>
              <w:bottom w:val="single" w:sz="4" w:space="0" w:color="000000"/>
            </w:tcBorders>
          </w:tcPr>
          <w:p w14:paraId="2B97B425" w14:textId="77777777" w:rsidR="002D217C" w:rsidRPr="00021837" w:rsidRDefault="002D217C" w:rsidP="00AD1470">
            <w:pPr>
              <w:widowControl w:val="0"/>
              <w:snapToGrid w:val="0"/>
              <w:ind w:left="85"/>
              <w:rPr>
                <w:szCs w:val="24"/>
                <w:lang w:eastAsia="ar-SA"/>
              </w:rPr>
            </w:pPr>
          </w:p>
        </w:tc>
        <w:tc>
          <w:tcPr>
            <w:tcW w:w="1519" w:type="pct"/>
            <w:tcBorders>
              <w:top w:val="single" w:sz="4" w:space="0" w:color="000000"/>
              <w:left w:val="single" w:sz="4" w:space="0" w:color="000000"/>
              <w:bottom w:val="single" w:sz="4" w:space="0" w:color="000000"/>
              <w:right w:val="single" w:sz="4" w:space="0" w:color="000000"/>
            </w:tcBorders>
          </w:tcPr>
          <w:p w14:paraId="75E6B127" w14:textId="77777777" w:rsidR="002D217C" w:rsidRPr="00021837" w:rsidRDefault="002D217C" w:rsidP="00AD1470">
            <w:pPr>
              <w:widowControl w:val="0"/>
              <w:snapToGrid w:val="0"/>
              <w:ind w:left="85"/>
              <w:rPr>
                <w:szCs w:val="24"/>
                <w:lang w:eastAsia="ar-SA"/>
              </w:rPr>
            </w:pPr>
          </w:p>
        </w:tc>
      </w:tr>
      <w:tr w:rsidR="002D217C" w:rsidRPr="00021837" w14:paraId="55357E8A" w14:textId="77777777" w:rsidTr="00AD1470">
        <w:trPr>
          <w:trHeight w:hRule="exact" w:val="283"/>
        </w:trPr>
        <w:tc>
          <w:tcPr>
            <w:tcW w:w="377" w:type="pct"/>
            <w:tcBorders>
              <w:top w:val="single" w:sz="4" w:space="0" w:color="000000"/>
              <w:left w:val="single" w:sz="4" w:space="0" w:color="000000"/>
              <w:bottom w:val="single" w:sz="4" w:space="0" w:color="000000"/>
            </w:tcBorders>
            <w:vAlign w:val="center"/>
          </w:tcPr>
          <w:p w14:paraId="2AC98D9D" w14:textId="77777777" w:rsidR="002D217C" w:rsidRPr="00ED4BDF" w:rsidRDefault="002D217C" w:rsidP="00AD1470">
            <w:pPr>
              <w:widowControl w:val="0"/>
              <w:jc w:val="center"/>
              <w:rPr>
                <w:szCs w:val="24"/>
                <w:lang w:eastAsia="ar-SA"/>
              </w:rPr>
            </w:pPr>
            <w:r w:rsidRPr="00ED4BDF">
              <w:rPr>
                <w:szCs w:val="24"/>
                <w:lang w:eastAsia="ar-SA"/>
              </w:rPr>
              <w:t>4</w:t>
            </w:r>
          </w:p>
        </w:tc>
        <w:tc>
          <w:tcPr>
            <w:tcW w:w="1799" w:type="pct"/>
            <w:tcBorders>
              <w:top w:val="single" w:sz="4" w:space="0" w:color="000000"/>
              <w:left w:val="single" w:sz="4" w:space="0" w:color="000000"/>
              <w:bottom w:val="single" w:sz="4" w:space="0" w:color="000000"/>
            </w:tcBorders>
          </w:tcPr>
          <w:p w14:paraId="114A88B8" w14:textId="77777777" w:rsidR="002D217C" w:rsidRPr="00021837" w:rsidRDefault="002D217C" w:rsidP="00AD1470">
            <w:pPr>
              <w:widowControl w:val="0"/>
              <w:snapToGrid w:val="0"/>
              <w:ind w:left="85"/>
              <w:rPr>
                <w:szCs w:val="24"/>
                <w:lang w:eastAsia="ar-SA"/>
              </w:rPr>
            </w:pPr>
          </w:p>
        </w:tc>
        <w:tc>
          <w:tcPr>
            <w:tcW w:w="1305" w:type="pct"/>
            <w:tcBorders>
              <w:top w:val="single" w:sz="4" w:space="0" w:color="000000"/>
              <w:left w:val="single" w:sz="4" w:space="0" w:color="000000"/>
              <w:bottom w:val="single" w:sz="4" w:space="0" w:color="000000"/>
            </w:tcBorders>
          </w:tcPr>
          <w:p w14:paraId="736BB5A9" w14:textId="77777777" w:rsidR="002D217C" w:rsidRPr="00021837" w:rsidRDefault="002D217C" w:rsidP="00AD1470">
            <w:pPr>
              <w:widowControl w:val="0"/>
              <w:snapToGrid w:val="0"/>
              <w:ind w:left="85"/>
              <w:rPr>
                <w:szCs w:val="24"/>
                <w:lang w:eastAsia="ar-SA"/>
              </w:rPr>
            </w:pPr>
          </w:p>
        </w:tc>
        <w:tc>
          <w:tcPr>
            <w:tcW w:w="1519" w:type="pct"/>
            <w:tcBorders>
              <w:top w:val="single" w:sz="4" w:space="0" w:color="000000"/>
              <w:left w:val="single" w:sz="4" w:space="0" w:color="000000"/>
              <w:bottom w:val="single" w:sz="4" w:space="0" w:color="000000"/>
              <w:right w:val="single" w:sz="4" w:space="0" w:color="000000"/>
            </w:tcBorders>
          </w:tcPr>
          <w:p w14:paraId="062504CA" w14:textId="77777777" w:rsidR="002D217C" w:rsidRPr="00021837" w:rsidRDefault="002D217C" w:rsidP="00AD1470">
            <w:pPr>
              <w:widowControl w:val="0"/>
              <w:snapToGrid w:val="0"/>
              <w:ind w:left="85"/>
              <w:rPr>
                <w:szCs w:val="24"/>
                <w:lang w:eastAsia="ar-SA"/>
              </w:rPr>
            </w:pPr>
          </w:p>
        </w:tc>
      </w:tr>
      <w:tr w:rsidR="002D217C" w:rsidRPr="00021837" w14:paraId="15B8E1C5" w14:textId="77777777" w:rsidTr="00AD1470">
        <w:trPr>
          <w:trHeight w:hRule="exact" w:val="283"/>
        </w:trPr>
        <w:tc>
          <w:tcPr>
            <w:tcW w:w="377" w:type="pct"/>
            <w:tcBorders>
              <w:top w:val="single" w:sz="4" w:space="0" w:color="000000"/>
              <w:left w:val="single" w:sz="4" w:space="0" w:color="000000"/>
              <w:bottom w:val="single" w:sz="4" w:space="0" w:color="000000"/>
            </w:tcBorders>
            <w:vAlign w:val="center"/>
          </w:tcPr>
          <w:p w14:paraId="00446714" w14:textId="77777777" w:rsidR="002D217C" w:rsidRPr="00ED4BDF" w:rsidRDefault="002D217C" w:rsidP="00AD1470">
            <w:pPr>
              <w:widowControl w:val="0"/>
              <w:jc w:val="center"/>
              <w:rPr>
                <w:szCs w:val="24"/>
                <w:lang w:eastAsia="ar-SA"/>
              </w:rPr>
            </w:pPr>
            <w:r w:rsidRPr="00ED4BDF">
              <w:rPr>
                <w:szCs w:val="24"/>
                <w:lang w:eastAsia="ar-SA"/>
              </w:rPr>
              <w:t>5</w:t>
            </w:r>
          </w:p>
        </w:tc>
        <w:tc>
          <w:tcPr>
            <w:tcW w:w="1799" w:type="pct"/>
            <w:tcBorders>
              <w:top w:val="single" w:sz="4" w:space="0" w:color="000000"/>
              <w:left w:val="single" w:sz="4" w:space="0" w:color="000000"/>
              <w:bottom w:val="single" w:sz="4" w:space="0" w:color="000000"/>
            </w:tcBorders>
          </w:tcPr>
          <w:p w14:paraId="5B330FCE" w14:textId="77777777" w:rsidR="002D217C" w:rsidRPr="00021837" w:rsidRDefault="002D217C" w:rsidP="00AD1470">
            <w:pPr>
              <w:widowControl w:val="0"/>
              <w:snapToGrid w:val="0"/>
              <w:ind w:left="85"/>
              <w:rPr>
                <w:szCs w:val="24"/>
                <w:lang w:eastAsia="ar-SA"/>
              </w:rPr>
            </w:pPr>
          </w:p>
        </w:tc>
        <w:tc>
          <w:tcPr>
            <w:tcW w:w="1305" w:type="pct"/>
            <w:tcBorders>
              <w:top w:val="single" w:sz="4" w:space="0" w:color="000000"/>
              <w:left w:val="single" w:sz="4" w:space="0" w:color="000000"/>
              <w:bottom w:val="single" w:sz="4" w:space="0" w:color="000000"/>
            </w:tcBorders>
          </w:tcPr>
          <w:p w14:paraId="50F22BC0" w14:textId="77777777" w:rsidR="002D217C" w:rsidRPr="00021837" w:rsidRDefault="002D217C" w:rsidP="00AD1470">
            <w:pPr>
              <w:widowControl w:val="0"/>
              <w:snapToGrid w:val="0"/>
              <w:ind w:left="85"/>
              <w:rPr>
                <w:szCs w:val="24"/>
                <w:lang w:eastAsia="ar-SA"/>
              </w:rPr>
            </w:pPr>
          </w:p>
        </w:tc>
        <w:tc>
          <w:tcPr>
            <w:tcW w:w="1519" w:type="pct"/>
            <w:tcBorders>
              <w:top w:val="single" w:sz="4" w:space="0" w:color="000000"/>
              <w:left w:val="single" w:sz="4" w:space="0" w:color="000000"/>
              <w:bottom w:val="single" w:sz="4" w:space="0" w:color="000000"/>
              <w:right w:val="single" w:sz="4" w:space="0" w:color="000000"/>
            </w:tcBorders>
          </w:tcPr>
          <w:p w14:paraId="75854BC6" w14:textId="77777777" w:rsidR="002D217C" w:rsidRPr="00021837" w:rsidRDefault="002D217C" w:rsidP="00AD1470">
            <w:pPr>
              <w:widowControl w:val="0"/>
              <w:snapToGrid w:val="0"/>
              <w:ind w:left="85"/>
              <w:rPr>
                <w:szCs w:val="24"/>
                <w:lang w:eastAsia="ar-SA"/>
              </w:rPr>
            </w:pPr>
          </w:p>
        </w:tc>
      </w:tr>
    </w:tbl>
    <w:p w14:paraId="70B9F956" w14:textId="77777777" w:rsidR="002D217C" w:rsidRPr="00021837" w:rsidRDefault="002D217C" w:rsidP="002D217C">
      <w:pPr>
        <w:widowControl w:val="0"/>
        <w:ind w:right="57" w:firstLine="567"/>
        <w:rPr>
          <w:spacing w:val="1"/>
          <w:szCs w:val="24"/>
          <w:lang w:eastAsia="ar-SA"/>
        </w:rPr>
      </w:pPr>
    </w:p>
    <w:p w14:paraId="299F4FFB" w14:textId="77777777" w:rsidR="002D217C" w:rsidRPr="00021837" w:rsidRDefault="002D217C" w:rsidP="002D217C">
      <w:pPr>
        <w:widowControl w:val="0"/>
        <w:ind w:right="57" w:firstLine="567"/>
        <w:rPr>
          <w:szCs w:val="24"/>
          <w:lang w:eastAsia="ar-SA"/>
        </w:rPr>
      </w:pPr>
      <w:r w:rsidRPr="00021837">
        <w:rPr>
          <w:spacing w:val="1"/>
          <w:szCs w:val="24"/>
          <w:lang w:eastAsia="ar-SA"/>
        </w:rPr>
        <w:t>P</w:t>
      </w:r>
      <w:r w:rsidRPr="00021837">
        <w:rPr>
          <w:spacing w:val="-1"/>
          <w:szCs w:val="24"/>
          <w:lang w:eastAsia="ar-SA"/>
        </w:rPr>
        <w:t>R</w:t>
      </w:r>
      <w:r w:rsidRPr="00021837">
        <w:rPr>
          <w:spacing w:val="2"/>
          <w:szCs w:val="24"/>
          <w:lang w:eastAsia="ar-SA"/>
        </w:rPr>
        <w:t>I</w:t>
      </w:r>
      <w:r w:rsidRPr="00021837">
        <w:rPr>
          <w:szCs w:val="24"/>
          <w:lang w:eastAsia="ar-SA"/>
        </w:rPr>
        <w:t>D</w:t>
      </w:r>
      <w:r w:rsidRPr="00021837">
        <w:rPr>
          <w:spacing w:val="2"/>
          <w:szCs w:val="24"/>
          <w:lang w:eastAsia="ar-SA"/>
        </w:rPr>
        <w:t>E</w:t>
      </w:r>
      <w:r w:rsidRPr="00021837">
        <w:rPr>
          <w:szCs w:val="24"/>
          <w:lang w:eastAsia="ar-SA"/>
        </w:rPr>
        <w:t>D</w:t>
      </w:r>
      <w:r w:rsidRPr="00021837">
        <w:rPr>
          <w:spacing w:val="-5"/>
          <w:szCs w:val="24"/>
          <w:lang w:eastAsia="ar-SA"/>
        </w:rPr>
        <w:t>A</w:t>
      </w:r>
      <w:r w:rsidRPr="00021837">
        <w:rPr>
          <w:spacing w:val="3"/>
          <w:szCs w:val="24"/>
          <w:lang w:eastAsia="ar-SA"/>
        </w:rPr>
        <w:t>M</w:t>
      </w:r>
      <w:r w:rsidRPr="00021837">
        <w:rPr>
          <w:spacing w:val="-5"/>
          <w:szCs w:val="24"/>
          <w:lang w:eastAsia="ar-SA"/>
        </w:rPr>
        <w:t>A</w:t>
      </w:r>
      <w:r w:rsidRPr="00021837">
        <w:rPr>
          <w:szCs w:val="24"/>
          <w:lang w:eastAsia="ar-SA"/>
        </w:rPr>
        <w:t>:</w:t>
      </w:r>
    </w:p>
    <w:p w14:paraId="5FCC0DD9" w14:textId="496D3486" w:rsidR="002D217C" w:rsidRDefault="002D217C" w:rsidP="002D217C">
      <w:pPr>
        <w:snapToGrid w:val="0"/>
        <w:ind w:firstLine="567"/>
        <w:rPr>
          <w:szCs w:val="24"/>
          <w:lang w:eastAsia="ar-SA"/>
        </w:rPr>
      </w:pPr>
      <w:r w:rsidRPr="00021837">
        <w:rPr>
          <w:szCs w:val="24"/>
          <w:lang w:eastAsia="ar-SA"/>
        </w:rPr>
        <w:t>1.</w:t>
      </w:r>
      <w:r>
        <w:rPr>
          <w:szCs w:val="24"/>
          <w:lang w:eastAsia="ar-SA"/>
        </w:rPr>
        <w:t>__________________________________________________________________________</w:t>
      </w:r>
    </w:p>
    <w:p w14:paraId="6E8107F9" w14:textId="77777777" w:rsidR="00174ED7" w:rsidRPr="00021837" w:rsidRDefault="00174ED7" w:rsidP="002D217C">
      <w:pPr>
        <w:snapToGrid w:val="0"/>
        <w:ind w:firstLine="567"/>
        <w:rPr>
          <w:szCs w:val="24"/>
          <w:lang w:eastAsia="ar-SA"/>
        </w:rPr>
      </w:pPr>
    </w:p>
    <w:p w14:paraId="323C2A7B" w14:textId="49F3FC9F" w:rsidR="002D217C" w:rsidRPr="00021837" w:rsidRDefault="002D217C" w:rsidP="002D217C">
      <w:pPr>
        <w:snapToGrid w:val="0"/>
        <w:ind w:firstLine="567"/>
        <w:rPr>
          <w:szCs w:val="24"/>
          <w:lang w:eastAsia="ar-SA"/>
        </w:rPr>
      </w:pPr>
      <w:r w:rsidRPr="00021837">
        <w:rPr>
          <w:szCs w:val="24"/>
          <w:lang w:eastAsia="ar-SA"/>
        </w:rPr>
        <w:t>2.</w:t>
      </w:r>
      <w:r>
        <w:rPr>
          <w:szCs w:val="24"/>
          <w:lang w:eastAsia="ar-SA"/>
        </w:rPr>
        <w:t>__________________________________________________________________________</w:t>
      </w:r>
    </w:p>
    <w:p w14:paraId="493672B2" w14:textId="77777777" w:rsidR="002D217C" w:rsidRPr="00021837" w:rsidRDefault="002D217C" w:rsidP="002D217C">
      <w:pPr>
        <w:snapToGrid w:val="0"/>
        <w:ind w:firstLine="567"/>
        <w:rPr>
          <w:szCs w:val="24"/>
          <w:lang w:eastAsia="ar-SA"/>
        </w:rPr>
      </w:pPr>
    </w:p>
    <w:p w14:paraId="48DAF17A" w14:textId="77777777" w:rsidR="002D217C" w:rsidRPr="00021837" w:rsidRDefault="002D217C" w:rsidP="002D217C">
      <w:pPr>
        <w:snapToGrid w:val="0"/>
        <w:ind w:firstLine="567"/>
        <w:rPr>
          <w:szCs w:val="24"/>
          <w:lang w:eastAsia="ar-SA"/>
        </w:rPr>
      </w:pPr>
      <w:r w:rsidRPr="00021837">
        <w:rPr>
          <w:szCs w:val="24"/>
          <w:lang w:eastAsia="ar-SA"/>
        </w:rPr>
        <w:t xml:space="preserve">Leidžiu naudotis savo asmens duomenimis ir juos įtraukti į Administratoriaus tvarkomą Registrą. </w:t>
      </w:r>
    </w:p>
    <w:p w14:paraId="126EB4DB" w14:textId="77777777" w:rsidR="002D217C" w:rsidRPr="00021837" w:rsidRDefault="002D217C" w:rsidP="002D217C">
      <w:pPr>
        <w:snapToGrid w:val="0"/>
        <w:ind w:firstLine="567"/>
        <w:rPr>
          <w:szCs w:val="24"/>
          <w:lang w:eastAsia="ar-SA"/>
        </w:rPr>
      </w:pPr>
      <w:r w:rsidRPr="00021837">
        <w:rPr>
          <w:szCs w:val="24"/>
          <w:lang w:eastAsia="ar-SA"/>
        </w:rPr>
        <w:t>Esu informuotas, kad Administratorius turi teisę patikrinti deklaracijoje pateiktų duomenų teisingumą.</w:t>
      </w:r>
    </w:p>
    <w:p w14:paraId="3C1CFFBD" w14:textId="77777777" w:rsidR="002D217C" w:rsidRPr="00021837" w:rsidRDefault="002D217C" w:rsidP="002D217C">
      <w:pPr>
        <w:snapToGrid w:val="0"/>
        <w:ind w:firstLine="567"/>
        <w:jc w:val="both"/>
        <w:rPr>
          <w:sz w:val="20"/>
          <w:lang w:eastAsia="ar-SA"/>
        </w:rPr>
      </w:pPr>
    </w:p>
    <w:p w14:paraId="3F8BC8C2" w14:textId="77777777" w:rsidR="002D217C" w:rsidRPr="00021837" w:rsidRDefault="002D217C" w:rsidP="002D217C">
      <w:pPr>
        <w:snapToGrid w:val="0"/>
        <w:ind w:firstLine="567"/>
        <w:jc w:val="both"/>
        <w:rPr>
          <w:strike/>
          <w:sz w:val="20"/>
          <w:lang w:eastAsia="ar-SA"/>
        </w:rPr>
      </w:pPr>
      <w:r w:rsidRPr="00021837">
        <w:rPr>
          <w:sz w:val="16"/>
          <w:szCs w:val="16"/>
        </w:rPr>
        <w:t xml:space="preserve">*Pasirašydami Jūs patvirtinate, kad esate tinkamai informuotas (-a), kad Jūsų asmens duomenų valdytojas yra Kėdainių rajono savivaldybės administracija (kodas 188768545, adresas: J. Basanavičiaus g. 36, Kėdainiai). Asmens duomenys tvarkomi vadovaujantis Bendrojo duomenų apsaugos reglamento 6 straipsnio 1 dalies e punktu vykdant duomenų valdytojui pavestas viešosios valdžios funkcijas ir siekiant išnagrinėti Jūsų prašymą. Jūsų asmens duomenys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021837">
          <w:rPr>
            <w:rStyle w:val="Hipersaitas"/>
            <w:rFonts w:eastAsiaTheme="minorEastAsia"/>
            <w:color w:val="auto"/>
            <w:sz w:val="16"/>
            <w:szCs w:val="16"/>
          </w:rPr>
          <w:t>duomenu.sauga@kedainiai.lt</w:t>
        </w:r>
      </w:hyperlink>
      <w:r w:rsidRPr="00021837">
        <w:rPr>
          <w:sz w:val="16"/>
          <w:szCs w:val="16"/>
          <w:shd w:val="clear" w:color="auto" w:fill="FFFFFF"/>
        </w:rPr>
        <w:t>.</w:t>
      </w:r>
      <w:r w:rsidRPr="00021837">
        <w:rPr>
          <w:sz w:val="16"/>
          <w:szCs w:val="16"/>
        </w:rPr>
        <w:t xml:space="preserve"> Daugiau informacijos apie asmens duomenų apsaugą galite rasti interneto svetainės </w:t>
      </w:r>
      <w:hyperlink r:id="rId5" w:history="1">
        <w:r w:rsidRPr="00021837">
          <w:rPr>
            <w:rStyle w:val="Hipersaitas"/>
            <w:rFonts w:eastAsiaTheme="minorEastAsia"/>
            <w:color w:val="auto"/>
            <w:sz w:val="16"/>
            <w:szCs w:val="16"/>
          </w:rPr>
          <w:t>www.kedainiai.lt</w:t>
        </w:r>
      </w:hyperlink>
      <w:r w:rsidRPr="00021837">
        <w:rPr>
          <w:sz w:val="16"/>
          <w:szCs w:val="16"/>
        </w:rPr>
        <w:t xml:space="preserve"> skyriuje „Asmens duomenų apsauga“.</w:t>
      </w:r>
    </w:p>
    <w:p w14:paraId="70A17ECF" w14:textId="77777777" w:rsidR="002D217C" w:rsidRPr="00021837" w:rsidRDefault="002D217C" w:rsidP="002D217C">
      <w:pPr>
        <w:snapToGrid w:val="0"/>
        <w:ind w:firstLine="567"/>
        <w:rPr>
          <w:sz w:val="22"/>
          <w:szCs w:val="22"/>
          <w:lang w:eastAsia="ar-SA"/>
        </w:rPr>
      </w:pPr>
    </w:p>
    <w:p w14:paraId="7E8ABE36" w14:textId="77777777" w:rsidR="002D217C" w:rsidRPr="00021837" w:rsidRDefault="002D217C" w:rsidP="002D217C">
      <w:pPr>
        <w:snapToGrid w:val="0"/>
        <w:ind w:right="-170" w:firstLine="567"/>
        <w:rPr>
          <w:b/>
          <w:i/>
          <w:sz w:val="22"/>
          <w:szCs w:val="22"/>
          <w:lang w:eastAsia="ar-SA"/>
        </w:rPr>
      </w:pPr>
      <w:r w:rsidRPr="00021837">
        <w:rPr>
          <w:b/>
          <w:i/>
          <w:sz w:val="22"/>
          <w:szCs w:val="22"/>
          <w:lang w:eastAsia="ar-SA"/>
        </w:rPr>
        <w:t>Patvirtinu, jog deklaracijoje nurodytoms aplinkybėms pasikeitus nedelsdamas, ne vėliau kaip per 30 kalendorinių dienų raštu pranešiu apie pasikeitimus.</w:t>
      </w:r>
    </w:p>
    <w:p w14:paraId="2BB016ED" w14:textId="77777777" w:rsidR="002D217C" w:rsidRDefault="002D217C" w:rsidP="002D217C">
      <w:pPr>
        <w:snapToGrid w:val="0"/>
        <w:ind w:right="-170" w:firstLine="567"/>
        <w:rPr>
          <w:sz w:val="16"/>
          <w:szCs w:val="16"/>
          <w:lang w:eastAsia="ar-SA"/>
        </w:rPr>
      </w:pPr>
    </w:p>
    <w:p w14:paraId="1D6C5EF0" w14:textId="77777777" w:rsidR="002D217C" w:rsidRPr="00021837" w:rsidRDefault="002D217C" w:rsidP="002D217C">
      <w:pPr>
        <w:snapToGrid w:val="0"/>
        <w:ind w:right="-170" w:firstLine="567"/>
        <w:rPr>
          <w:sz w:val="16"/>
          <w:szCs w:val="16"/>
          <w:lang w:eastAsia="ar-SA"/>
        </w:rPr>
      </w:pPr>
    </w:p>
    <w:p w14:paraId="3CAC0BC5" w14:textId="63C5EB93" w:rsidR="00BC233D" w:rsidRDefault="002D217C" w:rsidP="002D217C">
      <w:pPr>
        <w:snapToGrid w:val="0"/>
        <w:ind w:left="2835"/>
      </w:pPr>
      <w:r w:rsidRPr="00021837">
        <w:rPr>
          <w:noProof/>
          <w:sz w:val="26"/>
          <w:lang w:eastAsia="lt-LT"/>
        </w:rPr>
        <mc:AlternateContent>
          <mc:Choice Requires="wps">
            <w:drawing>
              <wp:anchor distT="0" distB="0" distL="114300" distR="114300" simplePos="0" relativeHeight="251661312" behindDoc="1" locked="0" layoutInCell="1" allowOverlap="1" wp14:anchorId="550908DC" wp14:editId="56A5CD17">
                <wp:simplePos x="0" y="0"/>
                <wp:positionH relativeFrom="page">
                  <wp:posOffset>1078865</wp:posOffset>
                </wp:positionH>
                <wp:positionV relativeFrom="paragraph">
                  <wp:posOffset>19050</wp:posOffset>
                </wp:positionV>
                <wp:extent cx="5147945" cy="635"/>
                <wp:effectExtent l="19050" t="19050" r="14605" b="18415"/>
                <wp:wrapNone/>
                <wp:docPr id="1414690018"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7945" cy="635"/>
                        </a:xfrm>
                        <a:custGeom>
                          <a:avLst/>
                          <a:gdLst>
                            <a:gd name="G0" fmla="+- 8107 0 0"/>
                            <a:gd name="G1" fmla="+- 4 0 0"/>
                            <a:gd name="T0" fmla="*/ 0 w 8107"/>
                            <a:gd name="T1" fmla="*/ 0 h 20"/>
                            <a:gd name="T2" fmla="*/ 5147945 w 8107"/>
                            <a:gd name="T3" fmla="*/ 0 h 20"/>
                          </a:gdLst>
                          <a:ahLst/>
                          <a:cxnLst>
                            <a:cxn ang="0">
                              <a:pos x="T0" y="T1"/>
                            </a:cxn>
                            <a:cxn ang="0">
                              <a:pos x="T2" y="T3"/>
                            </a:cxn>
                          </a:cxnLst>
                          <a:rect l="0" t="0" r="r" b="b"/>
                          <a:pathLst>
                            <a:path w="8107" h="20">
                              <a:moveTo>
                                <a:pt x="0" y="0"/>
                              </a:moveTo>
                              <a:lnTo>
                                <a:pt x="8107" y="0"/>
                              </a:lnTo>
                            </a:path>
                          </a:pathLst>
                        </a:custGeom>
                        <a:noFill/>
                        <a:ln w="5040" cap="sq">
                          <a:solidFill>
                            <a:srgbClr val="000000"/>
                          </a:solidFill>
                          <a:round/>
                          <a:headEnd/>
                          <a:tailEnd/>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A636C5B" id="Freeform 49" o:spid="_x0000_s1026" style="position:absolute;margin-left:84.95pt;margin-top:1.5pt;width:405.35pt;height:.05pt;z-index:-25165516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81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" path="m,l8107,e" filled="f" strokeweight=".14mm">
                <v:stroke endcap="square"/>
                <v:path o:connecttype="custom" o:connectlocs="0,0;2147483646,0" o:connectangles="0,0"/>
                <w10:wrap anchorx="page"/>
              </v:shape>
            </w:pict>
          </mc:Fallback>
        </mc:AlternateContent>
      </w:r>
      <w:r w:rsidRPr="00021837">
        <w:rPr>
          <w:sz w:val="20"/>
          <w:lang w:eastAsia="ar-SA"/>
        </w:rPr>
        <w:t>(</w:t>
      </w:r>
      <w:r w:rsidRPr="00021837">
        <w:rPr>
          <w:spacing w:val="-1"/>
          <w:sz w:val="20"/>
          <w:lang w:eastAsia="ar-SA"/>
        </w:rPr>
        <w:t>A</w:t>
      </w:r>
      <w:r w:rsidRPr="00021837">
        <w:rPr>
          <w:spacing w:val="1"/>
          <w:sz w:val="20"/>
          <w:lang w:eastAsia="ar-SA"/>
        </w:rPr>
        <w:t>tl</w:t>
      </w:r>
      <w:r w:rsidRPr="00021837">
        <w:rPr>
          <w:spacing w:val="2"/>
          <w:sz w:val="20"/>
          <w:lang w:eastAsia="ar-SA"/>
        </w:rPr>
        <w:t>i</w:t>
      </w:r>
      <w:r w:rsidRPr="00021837">
        <w:rPr>
          <w:spacing w:val="-3"/>
          <w:sz w:val="20"/>
          <w:lang w:eastAsia="ar-SA"/>
        </w:rPr>
        <w:t>e</w:t>
      </w:r>
      <w:r w:rsidRPr="00021837">
        <w:rPr>
          <w:sz w:val="20"/>
          <w:lang w:eastAsia="ar-SA"/>
        </w:rPr>
        <w:t>kų</w:t>
      </w:r>
      <w:r w:rsidRPr="00021837">
        <w:rPr>
          <w:spacing w:val="-2"/>
          <w:sz w:val="20"/>
          <w:lang w:eastAsia="ar-SA"/>
        </w:rPr>
        <w:t xml:space="preserve"> </w:t>
      </w:r>
      <w:r w:rsidRPr="00021837">
        <w:rPr>
          <w:spacing w:val="1"/>
          <w:sz w:val="20"/>
          <w:lang w:eastAsia="ar-SA"/>
        </w:rPr>
        <w:t>t</w:t>
      </w:r>
      <w:r w:rsidRPr="00021837">
        <w:rPr>
          <w:spacing w:val="-5"/>
          <w:sz w:val="20"/>
          <w:lang w:eastAsia="ar-SA"/>
        </w:rPr>
        <w:t>u</w:t>
      </w:r>
      <w:r w:rsidRPr="00021837">
        <w:rPr>
          <w:spacing w:val="5"/>
          <w:sz w:val="20"/>
          <w:lang w:eastAsia="ar-SA"/>
        </w:rPr>
        <w:t>r</w:t>
      </w:r>
      <w:r w:rsidRPr="00021837">
        <w:rPr>
          <w:spacing w:val="-3"/>
          <w:sz w:val="20"/>
          <w:lang w:eastAsia="ar-SA"/>
        </w:rPr>
        <w:t>ė</w:t>
      </w:r>
      <w:r w:rsidRPr="00021837">
        <w:rPr>
          <w:spacing w:val="1"/>
          <w:sz w:val="20"/>
          <w:lang w:eastAsia="ar-SA"/>
        </w:rPr>
        <w:t>t</w:t>
      </w:r>
      <w:r w:rsidRPr="00021837">
        <w:rPr>
          <w:spacing w:val="-5"/>
          <w:sz w:val="20"/>
          <w:lang w:eastAsia="ar-SA"/>
        </w:rPr>
        <w:t>o</w:t>
      </w:r>
      <w:r w:rsidRPr="00021837">
        <w:rPr>
          <w:spacing w:val="-3"/>
          <w:sz w:val="20"/>
          <w:lang w:eastAsia="ar-SA"/>
        </w:rPr>
        <w:t>j</w:t>
      </w:r>
      <w:r w:rsidRPr="00021837">
        <w:rPr>
          <w:sz w:val="20"/>
          <w:lang w:eastAsia="ar-SA"/>
        </w:rPr>
        <w:t>o</w:t>
      </w:r>
      <w:r w:rsidRPr="00021837">
        <w:rPr>
          <w:spacing w:val="-2"/>
          <w:sz w:val="20"/>
          <w:lang w:eastAsia="ar-SA"/>
        </w:rPr>
        <w:t xml:space="preserve"> </w:t>
      </w:r>
      <w:r w:rsidRPr="00021837">
        <w:rPr>
          <w:spacing w:val="-5"/>
          <w:sz w:val="20"/>
          <w:lang w:eastAsia="ar-SA"/>
        </w:rPr>
        <w:t>v</w:t>
      </w:r>
      <w:r w:rsidRPr="00021837">
        <w:rPr>
          <w:spacing w:val="2"/>
          <w:sz w:val="20"/>
          <w:lang w:eastAsia="ar-SA"/>
        </w:rPr>
        <w:t>a</w:t>
      </w:r>
      <w:r w:rsidRPr="00021837">
        <w:rPr>
          <w:spacing w:val="5"/>
          <w:sz w:val="20"/>
          <w:lang w:eastAsia="ar-SA"/>
        </w:rPr>
        <w:t>r</w:t>
      </w:r>
      <w:r w:rsidRPr="00021837">
        <w:rPr>
          <w:sz w:val="20"/>
          <w:lang w:eastAsia="ar-SA"/>
        </w:rPr>
        <w:t>d</w:t>
      </w:r>
      <w:r w:rsidRPr="00021837">
        <w:rPr>
          <w:spacing w:val="2"/>
          <w:sz w:val="20"/>
          <w:lang w:eastAsia="ar-SA"/>
        </w:rPr>
        <w:t>a</w:t>
      </w:r>
      <w:r w:rsidRPr="00021837">
        <w:rPr>
          <w:sz w:val="20"/>
          <w:lang w:eastAsia="ar-SA"/>
        </w:rPr>
        <w:t>s</w:t>
      </w:r>
      <w:r w:rsidRPr="00021837">
        <w:rPr>
          <w:spacing w:val="-4"/>
          <w:sz w:val="20"/>
          <w:lang w:eastAsia="ar-SA"/>
        </w:rPr>
        <w:t xml:space="preserve"> </w:t>
      </w:r>
      <w:r w:rsidRPr="00021837">
        <w:rPr>
          <w:sz w:val="20"/>
          <w:lang w:eastAsia="ar-SA"/>
        </w:rPr>
        <w:t>p</w:t>
      </w:r>
      <w:r w:rsidRPr="00021837">
        <w:rPr>
          <w:spacing w:val="2"/>
          <w:sz w:val="20"/>
          <w:lang w:eastAsia="ar-SA"/>
        </w:rPr>
        <w:t>a</w:t>
      </w:r>
      <w:r w:rsidRPr="00021837">
        <w:rPr>
          <w:spacing w:val="-5"/>
          <w:sz w:val="20"/>
          <w:lang w:eastAsia="ar-SA"/>
        </w:rPr>
        <w:t>v</w:t>
      </w:r>
      <w:r w:rsidRPr="00021837">
        <w:rPr>
          <w:spacing w:val="-3"/>
          <w:sz w:val="20"/>
          <w:lang w:eastAsia="ar-SA"/>
        </w:rPr>
        <w:t>a</w:t>
      </w:r>
      <w:r w:rsidRPr="00021837">
        <w:rPr>
          <w:spacing w:val="5"/>
          <w:sz w:val="20"/>
          <w:lang w:eastAsia="ar-SA"/>
        </w:rPr>
        <w:t>r</w:t>
      </w:r>
      <w:r w:rsidRPr="00021837">
        <w:rPr>
          <w:sz w:val="20"/>
          <w:lang w:eastAsia="ar-SA"/>
        </w:rPr>
        <w:t>d</w:t>
      </w:r>
      <w:r w:rsidRPr="00021837">
        <w:rPr>
          <w:spacing w:val="-3"/>
          <w:sz w:val="20"/>
          <w:lang w:eastAsia="ar-SA"/>
        </w:rPr>
        <w:t>ė</w:t>
      </w:r>
      <w:r w:rsidRPr="00021837">
        <w:rPr>
          <w:sz w:val="20"/>
          <w:lang w:eastAsia="ar-SA"/>
        </w:rPr>
        <w:t xml:space="preserve">, </w:t>
      </w:r>
      <w:r w:rsidRPr="00021837">
        <w:rPr>
          <w:spacing w:val="-5"/>
          <w:sz w:val="20"/>
          <w:lang w:eastAsia="ar-SA"/>
        </w:rPr>
        <w:t>p</w:t>
      </w:r>
      <w:r w:rsidRPr="00021837">
        <w:rPr>
          <w:spacing w:val="-3"/>
          <w:sz w:val="20"/>
          <w:lang w:eastAsia="ar-SA"/>
        </w:rPr>
        <w:t>a</w:t>
      </w:r>
      <w:r w:rsidRPr="00021837">
        <w:rPr>
          <w:spacing w:val="5"/>
          <w:sz w:val="20"/>
          <w:lang w:eastAsia="ar-SA"/>
        </w:rPr>
        <w:t>r</w:t>
      </w:r>
      <w:r w:rsidRPr="00021837">
        <w:rPr>
          <w:spacing w:val="2"/>
          <w:sz w:val="20"/>
          <w:lang w:eastAsia="ar-SA"/>
        </w:rPr>
        <w:t>a</w:t>
      </w:r>
      <w:r w:rsidRPr="00021837">
        <w:rPr>
          <w:spacing w:val="-6"/>
          <w:sz w:val="20"/>
          <w:lang w:eastAsia="ar-SA"/>
        </w:rPr>
        <w:t>š</w:t>
      </w:r>
      <w:r w:rsidRPr="00021837">
        <w:rPr>
          <w:spacing w:val="2"/>
          <w:sz w:val="20"/>
          <w:lang w:eastAsia="ar-SA"/>
        </w:rPr>
        <w:t>a</w:t>
      </w:r>
      <w:r w:rsidRPr="00021837">
        <w:rPr>
          <w:spacing w:val="-1"/>
          <w:sz w:val="20"/>
          <w:lang w:eastAsia="ar-SA"/>
        </w:rPr>
        <w:t>s</w:t>
      </w:r>
      <w:r w:rsidRPr="00021837">
        <w:rPr>
          <w:sz w:val="20"/>
          <w:lang w:eastAsia="ar-SA"/>
        </w:rPr>
        <w:t>)</w:t>
      </w:r>
    </w:p>
    <w:sectPr w:rsidR="00BC233D" w:rsidSect="002D217C">
      <w:pgSz w:w="11906" w:h="16838"/>
      <w:pgMar w:top="1135"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EF3"/>
    <w:rsid w:val="00174ED7"/>
    <w:rsid w:val="002D217C"/>
    <w:rsid w:val="004B1EF3"/>
    <w:rsid w:val="008C0D19"/>
    <w:rsid w:val="00BC233D"/>
    <w:rsid w:val="00CB39EE"/>
    <w:rsid w:val="00D756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09B8"/>
  <w15:chartTrackingRefBased/>
  <w15:docId w15:val="{8A15A90A-8AD2-4836-A4D4-1D3AEB242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D217C"/>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4B1EF3"/>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4B1EF3"/>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4B1EF3"/>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4B1EF3"/>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4B1EF3"/>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4B1EF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4B1EF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4B1EF3"/>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4B1EF3"/>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B1EF3"/>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B1EF3"/>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B1EF3"/>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B1EF3"/>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B1EF3"/>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B1EF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B1EF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B1EF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B1EF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B1EF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4B1EF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B1EF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4B1EF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B1EF3"/>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4B1EF3"/>
    <w:rPr>
      <w:i/>
      <w:iCs/>
      <w:color w:val="404040" w:themeColor="text1" w:themeTint="BF"/>
    </w:rPr>
  </w:style>
  <w:style w:type="paragraph" w:styleId="Sraopastraipa">
    <w:name w:val="List Paragraph"/>
    <w:basedOn w:val="prastasis"/>
    <w:uiPriority w:val="34"/>
    <w:qFormat/>
    <w:rsid w:val="004B1EF3"/>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4B1EF3"/>
    <w:rPr>
      <w:i/>
      <w:iCs/>
      <w:color w:val="2F5496" w:themeColor="accent1" w:themeShade="BF"/>
    </w:rPr>
  </w:style>
  <w:style w:type="paragraph" w:styleId="Iskirtacitata">
    <w:name w:val="Intense Quote"/>
    <w:basedOn w:val="prastasis"/>
    <w:next w:val="prastasis"/>
    <w:link w:val="IskirtacitataDiagrama"/>
    <w:uiPriority w:val="30"/>
    <w:qFormat/>
    <w:rsid w:val="004B1EF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4B1EF3"/>
    <w:rPr>
      <w:i/>
      <w:iCs/>
      <w:color w:val="2F5496" w:themeColor="accent1" w:themeShade="BF"/>
    </w:rPr>
  </w:style>
  <w:style w:type="character" w:styleId="Rykinuoroda">
    <w:name w:val="Intense Reference"/>
    <w:basedOn w:val="Numatytasispastraiposriftas"/>
    <w:uiPriority w:val="32"/>
    <w:qFormat/>
    <w:rsid w:val="004B1EF3"/>
    <w:rPr>
      <w:b/>
      <w:bCs/>
      <w:smallCaps/>
      <w:color w:val="2F5496" w:themeColor="accent1" w:themeShade="BF"/>
      <w:spacing w:val="5"/>
    </w:rPr>
  </w:style>
  <w:style w:type="character" w:styleId="Hipersaitas">
    <w:name w:val="Hyperlink"/>
    <w:uiPriority w:val="99"/>
    <w:unhideWhenUsed/>
    <w:rsid w:val="002D217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1901</Words>
  <Characters>1085</Characters>
  <Application>Microsoft Office Word</Application>
  <DocSecurity>0</DocSecurity>
  <Lines>9</Lines>
  <Paragraphs>5</Paragraphs>
  <ScaleCrop>false</ScaleCrop>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Zopelienė</dc:creator>
  <cp:keywords/>
  <dc:description/>
  <cp:lastModifiedBy>Lina Zopelienė</cp:lastModifiedBy>
  <cp:revision>3</cp:revision>
  <dcterms:created xsi:type="dcterms:W3CDTF">2026-02-02T11:03:00Z</dcterms:created>
  <dcterms:modified xsi:type="dcterms:W3CDTF">2026-02-02T11:18:00Z</dcterms:modified>
</cp:coreProperties>
</file>