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113924EF"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8B169A">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B841D9">
        <w:rPr>
          <w:rFonts w:ascii="Times New Roman" w:eastAsia="Times New Roman" w:hAnsi="Times New Roman" w:cs="Times New Roman"/>
          <w:bCs/>
          <w:sz w:val="24"/>
          <w:szCs w:val="24"/>
          <w:lang w:val="lt-LT" w:eastAsia="lt-LT"/>
        </w:rPr>
        <w:t xml:space="preserve">spalio   </w:t>
      </w:r>
      <w:r w:rsidR="00C530F8">
        <w:rPr>
          <w:rFonts w:ascii="Times New Roman" w:eastAsia="Times New Roman" w:hAnsi="Times New Roman" w:cs="Times New Roman"/>
          <w:bCs/>
          <w:sz w:val="24"/>
          <w:szCs w:val="24"/>
          <w:lang w:val="lt-LT" w:eastAsia="lt-LT"/>
        </w:rPr>
        <w:t>08</w:t>
      </w:r>
      <w:r w:rsidR="00B841D9">
        <w:rPr>
          <w:rFonts w:ascii="Times New Roman" w:eastAsia="Times New Roman" w:hAnsi="Times New Roman" w:cs="Times New Roman"/>
          <w:bCs/>
          <w:sz w:val="24"/>
          <w:szCs w:val="24"/>
          <w:lang w:val="lt-LT" w:eastAsia="lt-LT"/>
        </w:rPr>
        <w:t xml:space="preserve"> </w:t>
      </w:r>
      <w:r w:rsidR="00A87FDF">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C530F8">
        <w:rPr>
          <w:rFonts w:ascii="Times New Roman" w:eastAsia="Times New Roman" w:hAnsi="Times New Roman" w:cs="Times New Roman"/>
          <w:bCs/>
          <w:sz w:val="24"/>
          <w:szCs w:val="24"/>
          <w:lang w:val="lt-LT" w:eastAsia="lt-LT"/>
        </w:rPr>
        <w:t>739</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A54F967"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24051A">
        <w:rPr>
          <w:rFonts w:ascii="Times New Roman" w:eastAsia="Times New Roman" w:hAnsi="Times New Roman" w:cs="Times New Roman"/>
          <w:sz w:val="24"/>
          <w:szCs w:val="24"/>
          <w:lang w:val="lt-LT" w:eastAsia="lt-LT"/>
        </w:rPr>
        <w:t>tarybos sprendimo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841D9" w:rsidRPr="00B841D9">
        <w:rPr>
          <w:rFonts w:ascii="Times New Roman" w:hAnsi="Times New Roman" w:cs="Times New Roman"/>
          <w:bCs/>
        </w:rPr>
        <w:t>DĖL BENDRUOMENINIŲ ORGANIZACIJŲ VEIKLOS PROJEKTŲ FINANSAVIMO KĖDAINIŲ RAJONO SAVIVALDYBĖS BIUDŽETO LĖŠOMIS 2025 METŲ KONKURSO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EF85362" w:rsidR="00122867" w:rsidRPr="00122867" w:rsidRDefault="00122867" w:rsidP="00BB1DF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Vyriausioji specialistė</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(nevyriausybinių organizacijų koordinatorė)</w:t>
      </w:r>
      <w:r w:rsidR="00BB1DF3">
        <w:rPr>
          <w:rFonts w:ascii="Times New Roman" w:eastAsia="Times New Roman" w:hAnsi="Times New Roman" w:cs="Times New Roman"/>
          <w:sz w:val="24"/>
          <w:szCs w:val="24"/>
          <w:lang w:val="lt-LT" w:eastAsia="lt-LT"/>
        </w:rPr>
        <w:t xml:space="preserve"> Audronė Stadalnykienė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27DC">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1E11054F"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w:t>
            </w:r>
            <w:r w:rsidR="00797626">
              <w:rPr>
                <w:rFonts w:ascii="Times New Roman" w:hAnsi="Times New Roman" w:cs="Times New Roman"/>
              </w:rPr>
              <w:t xml:space="preserve"> tenkina.</w:t>
            </w:r>
            <w:r w:rsid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lastRenderedPageBreak/>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04E53D0D"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CDBD2AF"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391CD7CD" w:rsidR="00122867" w:rsidRPr="00A17F92"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6EB4C6D6" w:rsidR="00122867" w:rsidRPr="00E217C4" w:rsidRDefault="00AA3684"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4EE8B99D" w:rsidR="008B7AFD" w:rsidRPr="008B7AFD" w:rsidRDefault="00AA3684" w:rsidP="000B308D">
            <w:pPr>
              <w:keepNext/>
              <w:suppressAutoHyphens/>
              <w:autoSpaceDN w:val="0"/>
              <w:spacing w:after="0" w:line="240" w:lineRule="auto"/>
              <w:jc w:val="both"/>
              <w:textAlignment w:val="baseline"/>
              <w:rPr>
                <w:rFonts w:ascii="Times New Roman" w:hAnsi="Times New Roman" w:cs="Times New Roman"/>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4D7B283"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681040" w14:textId="5C44467C" w:rsidR="006A59DA" w:rsidRPr="00122867" w:rsidRDefault="006A59DA"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B1DF3">
              <w:rPr>
                <w:rFonts w:ascii="Times New Roman" w:eastAsia="Times New Roman" w:hAnsi="Times New Roman" w:cs="Times New Roman"/>
                <w:sz w:val="24"/>
                <w:szCs w:val="24"/>
                <w:lang w:val="lt-LT" w:eastAsia="lt-LT"/>
              </w:rPr>
              <w:t>Vyriausioji specialistė</w:t>
            </w:r>
            <w:r>
              <w:rPr>
                <w:rFonts w:ascii="Times New Roman" w:eastAsia="Times New Roman" w:hAnsi="Times New Roman" w:cs="Times New Roman"/>
                <w:sz w:val="24"/>
                <w:szCs w:val="24"/>
                <w:lang w:val="lt-LT" w:eastAsia="lt-LT"/>
              </w:rPr>
              <w:t xml:space="preserve"> </w:t>
            </w:r>
            <w:r w:rsidRPr="00BB1DF3">
              <w:rPr>
                <w:rFonts w:ascii="Times New Roman" w:eastAsia="Times New Roman" w:hAnsi="Times New Roman" w:cs="Times New Roman"/>
                <w:sz w:val="24"/>
                <w:szCs w:val="24"/>
                <w:lang w:val="lt-LT" w:eastAsia="lt-LT"/>
              </w:rPr>
              <w:t xml:space="preserve">(nevyriausybinių </w:t>
            </w:r>
            <w:r w:rsidRPr="006A59DA">
              <w:rPr>
                <w:rFonts w:ascii="Times New Roman" w:eastAsia="Times New Roman" w:hAnsi="Times New Roman" w:cs="Times New Roman"/>
                <w:sz w:val="24"/>
                <w:szCs w:val="24"/>
                <w:u w:val="single"/>
                <w:lang w:val="lt-LT" w:eastAsia="lt-LT"/>
              </w:rPr>
              <w:t>organizacijų koordinatorė)</w:t>
            </w:r>
            <w:r>
              <w:rPr>
                <w:rFonts w:ascii="Times New Roman" w:eastAsia="Times New Roman" w:hAnsi="Times New Roman" w:cs="Times New Roman"/>
                <w:sz w:val="24"/>
                <w:szCs w:val="24"/>
                <w:lang w:val="lt-LT" w:eastAsia="lt-LT"/>
              </w:rPr>
              <w:t xml:space="preserve">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9DC0838"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6A59DA">
              <w:rPr>
                <w:rFonts w:ascii="Times New Roman" w:eastAsia="Times New Roman" w:hAnsi="Times New Roman" w:cs="Times New Roman"/>
                <w:sz w:val="24"/>
                <w:szCs w:val="24"/>
                <w:u w:val="single"/>
                <w:lang w:val="lt-LT" w:eastAsia="lt-LT"/>
              </w:rPr>
              <w:t>Audronė</w:t>
            </w:r>
            <w:r w:rsidR="00973807">
              <w:rPr>
                <w:rFonts w:ascii="Times New Roman" w:eastAsia="Times New Roman" w:hAnsi="Times New Roman" w:cs="Times New Roman"/>
                <w:sz w:val="24"/>
                <w:szCs w:val="24"/>
                <w:u w:val="single"/>
                <w:lang w:val="lt-LT" w:eastAsia="lt-LT"/>
              </w:rPr>
              <w:t xml:space="preserve"> Stadalnyk</w:t>
            </w:r>
            <w:r w:rsidR="006A59DA">
              <w:rPr>
                <w:rFonts w:ascii="Times New Roman" w:eastAsia="Times New Roman" w:hAnsi="Times New Roman" w:cs="Times New Roman"/>
                <w:sz w:val="24"/>
                <w:szCs w:val="24"/>
                <w:u w:val="single"/>
                <w:lang w:val="lt-LT" w:eastAsia="lt-LT"/>
              </w:rPr>
              <w:t>ienė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199A7" w14:textId="77777777" w:rsidR="00AB608B" w:rsidRDefault="00AB608B">
      <w:pPr>
        <w:spacing w:after="0" w:line="240" w:lineRule="auto"/>
      </w:pPr>
      <w:r>
        <w:separator/>
      </w:r>
    </w:p>
  </w:endnote>
  <w:endnote w:type="continuationSeparator" w:id="0">
    <w:p w14:paraId="3AC37BE2" w14:textId="77777777" w:rsidR="00AB608B" w:rsidRDefault="00AB6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AD76C" w14:textId="77777777" w:rsidR="00AB608B" w:rsidRDefault="00AB608B">
      <w:pPr>
        <w:spacing w:after="0" w:line="240" w:lineRule="auto"/>
      </w:pPr>
      <w:r>
        <w:separator/>
      </w:r>
    </w:p>
  </w:footnote>
  <w:footnote w:type="continuationSeparator" w:id="0">
    <w:p w14:paraId="1340EF26" w14:textId="77777777" w:rsidR="00AB608B" w:rsidRDefault="00AB6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A7A2F"/>
    <w:rsid w:val="000B308D"/>
    <w:rsid w:val="000C4CED"/>
    <w:rsid w:val="000D462A"/>
    <w:rsid w:val="000D7D8A"/>
    <w:rsid w:val="0010082B"/>
    <w:rsid w:val="00122867"/>
    <w:rsid w:val="0013575A"/>
    <w:rsid w:val="00182F21"/>
    <w:rsid w:val="001A0AA1"/>
    <w:rsid w:val="001A15BD"/>
    <w:rsid w:val="001B48D7"/>
    <w:rsid w:val="001C0B2A"/>
    <w:rsid w:val="001D5DAE"/>
    <w:rsid w:val="001E1ECD"/>
    <w:rsid w:val="00217531"/>
    <w:rsid w:val="00227268"/>
    <w:rsid w:val="002275F8"/>
    <w:rsid w:val="0024051A"/>
    <w:rsid w:val="00242DC0"/>
    <w:rsid w:val="002D040E"/>
    <w:rsid w:val="002D563C"/>
    <w:rsid w:val="002E611C"/>
    <w:rsid w:val="00317707"/>
    <w:rsid w:val="003470AB"/>
    <w:rsid w:val="003A2D89"/>
    <w:rsid w:val="004A3C05"/>
    <w:rsid w:val="004A6438"/>
    <w:rsid w:val="004A65D6"/>
    <w:rsid w:val="004A7D10"/>
    <w:rsid w:val="004C02EC"/>
    <w:rsid w:val="004F3353"/>
    <w:rsid w:val="004F79E4"/>
    <w:rsid w:val="005064E7"/>
    <w:rsid w:val="00530BD5"/>
    <w:rsid w:val="00530EC4"/>
    <w:rsid w:val="00534A9E"/>
    <w:rsid w:val="00536F29"/>
    <w:rsid w:val="005977AC"/>
    <w:rsid w:val="005F2F6F"/>
    <w:rsid w:val="00643601"/>
    <w:rsid w:val="00647F97"/>
    <w:rsid w:val="00666E0D"/>
    <w:rsid w:val="00672562"/>
    <w:rsid w:val="006A59DA"/>
    <w:rsid w:val="006F0B93"/>
    <w:rsid w:val="007027DC"/>
    <w:rsid w:val="007223FA"/>
    <w:rsid w:val="00782109"/>
    <w:rsid w:val="0079404F"/>
    <w:rsid w:val="00797626"/>
    <w:rsid w:val="007A36A8"/>
    <w:rsid w:val="007A6E9A"/>
    <w:rsid w:val="007E0010"/>
    <w:rsid w:val="0081581A"/>
    <w:rsid w:val="00820D60"/>
    <w:rsid w:val="00854C6E"/>
    <w:rsid w:val="008B169A"/>
    <w:rsid w:val="008B7AFD"/>
    <w:rsid w:val="00901D36"/>
    <w:rsid w:val="00935503"/>
    <w:rsid w:val="009508E0"/>
    <w:rsid w:val="00973807"/>
    <w:rsid w:val="0099172E"/>
    <w:rsid w:val="009E1CA9"/>
    <w:rsid w:val="00A17F92"/>
    <w:rsid w:val="00A60AA6"/>
    <w:rsid w:val="00A77731"/>
    <w:rsid w:val="00A87FDF"/>
    <w:rsid w:val="00A963F2"/>
    <w:rsid w:val="00AA3684"/>
    <w:rsid w:val="00AB608B"/>
    <w:rsid w:val="00AC1517"/>
    <w:rsid w:val="00B17E22"/>
    <w:rsid w:val="00B43ECA"/>
    <w:rsid w:val="00B841D9"/>
    <w:rsid w:val="00BB1DF3"/>
    <w:rsid w:val="00BC0651"/>
    <w:rsid w:val="00BC2B03"/>
    <w:rsid w:val="00BC5A9C"/>
    <w:rsid w:val="00BD3E12"/>
    <w:rsid w:val="00BE5A20"/>
    <w:rsid w:val="00C219CD"/>
    <w:rsid w:val="00C530F8"/>
    <w:rsid w:val="00C61880"/>
    <w:rsid w:val="00C9099E"/>
    <w:rsid w:val="00CA6D96"/>
    <w:rsid w:val="00D05113"/>
    <w:rsid w:val="00D32D5E"/>
    <w:rsid w:val="00D41B6C"/>
    <w:rsid w:val="00D66972"/>
    <w:rsid w:val="00D73F50"/>
    <w:rsid w:val="00DC4E61"/>
    <w:rsid w:val="00E217C4"/>
    <w:rsid w:val="00E24E71"/>
    <w:rsid w:val="00E861EC"/>
    <w:rsid w:val="00EC65B0"/>
    <w:rsid w:val="00F33A70"/>
    <w:rsid w:val="00F53C5D"/>
    <w:rsid w:val="00F6470B"/>
    <w:rsid w:val="00F82137"/>
    <w:rsid w:val="00F86BBC"/>
    <w:rsid w:val="00FA6C68"/>
    <w:rsid w:val="00FC17C5"/>
    <w:rsid w:val="00FD2676"/>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5</Pages>
  <Words>1049</Words>
  <Characters>5983</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50</cp:revision>
  <cp:lastPrinted>2023-06-09T10:08:00Z</cp:lastPrinted>
  <dcterms:created xsi:type="dcterms:W3CDTF">2022-06-06T12:15:00Z</dcterms:created>
  <dcterms:modified xsi:type="dcterms:W3CDTF">2025-10-08T07:08:00Z</dcterms:modified>
</cp:coreProperties>
</file>