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E2C6F9" w14:textId="78ABCA05" w:rsidR="00334F1A" w:rsidRDefault="00334F1A" w:rsidP="00334F1A">
      <w:pPr>
        <w:spacing w:line="0" w:lineRule="atLeast"/>
        <w:jc w:val="center"/>
        <w:rPr>
          <w:rFonts w:eastAsia="Times New Roman"/>
          <w:szCs w:val="24"/>
          <w:lang w:eastAsia="ar-SA"/>
        </w:rPr>
      </w:pPr>
      <w:r w:rsidRPr="00B40DD6">
        <w:rPr>
          <w:rFonts w:eastAsia="Times New Roman"/>
          <w:noProof/>
          <w:szCs w:val="24"/>
        </w:rPr>
        <w:drawing>
          <wp:inline distT="0" distB="0" distL="0" distR="0" wp14:anchorId="31A6965A" wp14:editId="1DE516E3">
            <wp:extent cx="485775" cy="57150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solidFill>
                      <a:srgbClr val="FFFFFF"/>
                    </a:solidFill>
                    <a:ln>
                      <a:noFill/>
                    </a:ln>
                  </pic:spPr>
                </pic:pic>
              </a:graphicData>
            </a:graphic>
          </wp:inline>
        </w:drawing>
      </w:r>
    </w:p>
    <w:p w14:paraId="3CF814DA" w14:textId="77777777" w:rsidR="00334F1A" w:rsidRDefault="00334F1A" w:rsidP="00334F1A">
      <w:pPr>
        <w:jc w:val="center"/>
        <w:rPr>
          <w:rFonts w:eastAsia="Times New Roman"/>
          <w:szCs w:val="24"/>
          <w:lang w:eastAsia="ar-SA"/>
        </w:rPr>
      </w:pPr>
    </w:p>
    <w:p w14:paraId="1444B33C" w14:textId="77777777" w:rsidR="00334F1A" w:rsidRDefault="00334F1A" w:rsidP="00334F1A">
      <w:pPr>
        <w:spacing w:line="200" w:lineRule="atLeast"/>
        <w:jc w:val="center"/>
        <w:rPr>
          <w:rFonts w:eastAsia="Times New Roman"/>
          <w:b/>
          <w:bCs/>
          <w:caps/>
          <w:szCs w:val="24"/>
          <w:lang w:eastAsia="ar-SA"/>
        </w:rPr>
      </w:pPr>
      <w:r>
        <w:rPr>
          <w:rFonts w:eastAsia="Times New Roman"/>
          <w:b/>
          <w:bCs/>
          <w:caps/>
          <w:szCs w:val="24"/>
          <w:lang w:eastAsia="ar-SA"/>
        </w:rPr>
        <w:t>kėdainių rajono savivaldybėS ADMINISTRACIJOS DIREKTORIUS</w:t>
      </w:r>
    </w:p>
    <w:p w14:paraId="2A9CB594" w14:textId="77777777" w:rsidR="00334F1A" w:rsidRDefault="00334F1A" w:rsidP="00334F1A">
      <w:pPr>
        <w:spacing w:line="200" w:lineRule="atLeast"/>
        <w:jc w:val="center"/>
        <w:rPr>
          <w:rFonts w:eastAsia="Times New Roman"/>
          <w:b/>
          <w:bCs/>
          <w:caps/>
          <w:szCs w:val="24"/>
          <w:lang w:eastAsia="ar-SA"/>
        </w:rPr>
      </w:pPr>
      <w:r>
        <w:rPr>
          <w:rFonts w:eastAsia="Times New Roman"/>
          <w:b/>
          <w:bCs/>
          <w:caps/>
          <w:szCs w:val="24"/>
          <w:lang w:eastAsia="ar-SA"/>
        </w:rPr>
        <w:t xml:space="preserve"> </w:t>
      </w:r>
    </w:p>
    <w:p w14:paraId="58EEABC2" w14:textId="77777777" w:rsidR="00334F1A" w:rsidRDefault="00334F1A" w:rsidP="00334F1A">
      <w:pPr>
        <w:spacing w:line="200" w:lineRule="atLeast"/>
        <w:jc w:val="center"/>
        <w:rPr>
          <w:rFonts w:eastAsia="Times New Roman"/>
          <w:b/>
          <w:bCs/>
          <w:caps/>
          <w:szCs w:val="24"/>
          <w:lang w:eastAsia="ar-SA"/>
        </w:rPr>
      </w:pPr>
      <w:r>
        <w:rPr>
          <w:rFonts w:eastAsia="Times New Roman"/>
          <w:b/>
          <w:bCs/>
          <w:caps/>
          <w:szCs w:val="24"/>
          <w:lang w:eastAsia="ar-SA"/>
        </w:rPr>
        <w:t>ĮSAKYMAS</w:t>
      </w:r>
    </w:p>
    <w:p w14:paraId="574005C5" w14:textId="0BC1AB5D" w:rsidR="00334F1A" w:rsidRDefault="00334F1A" w:rsidP="00334F1A">
      <w:pPr>
        <w:spacing w:line="200" w:lineRule="atLeast"/>
        <w:jc w:val="center"/>
        <w:rPr>
          <w:rFonts w:eastAsia="Times New Roman"/>
          <w:b/>
          <w:bCs/>
          <w:caps/>
          <w:szCs w:val="24"/>
          <w:lang w:eastAsia="ar-SA"/>
        </w:rPr>
      </w:pPr>
      <w:r>
        <w:rPr>
          <w:b/>
          <w:bCs/>
        </w:rPr>
        <w:t xml:space="preserve">DĖL </w:t>
      </w:r>
      <w:r w:rsidR="00BA520B">
        <w:rPr>
          <w:b/>
          <w:bCs/>
        </w:rPr>
        <w:t>DAUGIABUČIO NAMO KĖDAINIŲ M</w:t>
      </w:r>
      <w:r w:rsidR="00354E4F">
        <w:rPr>
          <w:b/>
          <w:bCs/>
        </w:rPr>
        <w:t xml:space="preserve">., </w:t>
      </w:r>
      <w:r w:rsidR="00BA520B">
        <w:rPr>
          <w:b/>
          <w:bCs/>
        </w:rPr>
        <w:t>J. BASANAVIČIAUS G. 27</w:t>
      </w:r>
      <w:r w:rsidR="00354E4F">
        <w:rPr>
          <w:b/>
          <w:bCs/>
        </w:rPr>
        <w:t xml:space="preserve"> </w:t>
      </w:r>
      <w:r>
        <w:rPr>
          <w:b/>
          <w:bCs/>
          <w:color w:val="000000"/>
        </w:rPr>
        <w:t xml:space="preserve">BENDROJO NAUDOJIMO OBJEKTŲ ADMINISTRATORIAUS </w:t>
      </w:r>
      <w:r>
        <w:rPr>
          <w:b/>
          <w:bCs/>
        </w:rPr>
        <w:t xml:space="preserve">SKYRIMO </w:t>
      </w:r>
      <w:r w:rsidRPr="009A5C87">
        <w:rPr>
          <w:rFonts w:eastAsia="Times New Roman"/>
          <w:b/>
          <w:bCs/>
          <w:caps/>
          <w:szCs w:val="24"/>
          <w:lang w:eastAsia="ar-SA"/>
        </w:rPr>
        <w:t>PRATĘSIMO</w:t>
      </w:r>
    </w:p>
    <w:p w14:paraId="4E2A3DAB" w14:textId="77777777" w:rsidR="00334F1A" w:rsidRDefault="00334F1A" w:rsidP="00334F1A">
      <w:pPr>
        <w:spacing w:line="200" w:lineRule="atLeast"/>
        <w:rPr>
          <w:rFonts w:eastAsia="Times New Roman"/>
          <w:b/>
          <w:bCs/>
          <w:caps/>
          <w:szCs w:val="24"/>
          <w:lang w:eastAsia="ar-SA"/>
        </w:rPr>
      </w:pPr>
    </w:p>
    <w:p w14:paraId="458CA090" w14:textId="414470CD" w:rsidR="00334F1A" w:rsidRDefault="00163858" w:rsidP="00334F1A">
      <w:pPr>
        <w:jc w:val="center"/>
        <w:rPr>
          <w:lang w:eastAsia="ar-SA"/>
        </w:rPr>
      </w:pPr>
      <w:r>
        <w:rPr>
          <w:lang w:eastAsia="ar-SA"/>
        </w:rPr>
        <w:t xml:space="preserve">2022 m. gegužės 5 </w:t>
      </w:r>
      <w:r w:rsidR="00056BFD">
        <w:rPr>
          <w:lang w:eastAsia="ar-SA"/>
        </w:rPr>
        <w:t>d. Nr. AD-</w:t>
      </w:r>
      <w:r w:rsidR="00334F1A">
        <w:rPr>
          <w:lang w:eastAsia="ar-SA"/>
        </w:rPr>
        <w:t>1-</w:t>
      </w:r>
      <w:r>
        <w:rPr>
          <w:lang w:eastAsia="ar-SA"/>
        </w:rPr>
        <w:t>526</w:t>
      </w:r>
      <w:bookmarkStart w:id="0" w:name="_GoBack"/>
      <w:bookmarkEnd w:id="0"/>
    </w:p>
    <w:p w14:paraId="3EF88D2E" w14:textId="77777777" w:rsidR="00334F1A" w:rsidRDefault="00334F1A" w:rsidP="00334F1A">
      <w:pPr>
        <w:jc w:val="center"/>
        <w:rPr>
          <w:lang w:eastAsia="ar-SA"/>
        </w:rPr>
      </w:pPr>
      <w:r>
        <w:rPr>
          <w:lang w:eastAsia="ar-SA"/>
        </w:rPr>
        <w:t>Kėdainiai</w:t>
      </w:r>
    </w:p>
    <w:p w14:paraId="604CE185" w14:textId="77777777" w:rsidR="00334F1A" w:rsidRDefault="00334F1A" w:rsidP="00334F1A">
      <w:pPr>
        <w:jc w:val="center"/>
        <w:rPr>
          <w:lang w:eastAsia="ar-SA"/>
        </w:rPr>
      </w:pPr>
    </w:p>
    <w:p w14:paraId="007493EC" w14:textId="77777777" w:rsidR="00334F1A" w:rsidRDefault="00334F1A" w:rsidP="00334F1A">
      <w:pPr>
        <w:jc w:val="center"/>
        <w:rPr>
          <w:lang w:eastAsia="ar-SA"/>
        </w:rPr>
      </w:pPr>
    </w:p>
    <w:p w14:paraId="135B67BB" w14:textId="77777777" w:rsidR="00334F1A" w:rsidRDefault="00334F1A" w:rsidP="00334F1A">
      <w:pPr>
        <w:ind w:firstLine="709"/>
        <w:jc w:val="both"/>
      </w:pPr>
      <w:r>
        <w:t>Vadovaudamasis Lietuvos Respublikos vietos savivaldos įstatymo 29 straipsnio 8 dalies 2 punktu ir Lietuvos Respublikos civilinio kodekso 4.84 straipsnio 4 dalimi:</w:t>
      </w:r>
    </w:p>
    <w:p w14:paraId="1B11733E" w14:textId="45577E64" w:rsidR="00503EB9" w:rsidRDefault="00334F1A" w:rsidP="00503EB9">
      <w:pPr>
        <w:ind w:firstLine="851"/>
        <w:jc w:val="both"/>
      </w:pPr>
      <w:r>
        <w:t xml:space="preserve">1. P </w:t>
      </w:r>
      <w:r w:rsidR="00BA520B">
        <w:t>r a t ę s i u nuo 2022 m. gegužės</w:t>
      </w:r>
      <w:r w:rsidR="00573C74">
        <w:t xml:space="preserve"> 19</w:t>
      </w:r>
      <w:r>
        <w:t xml:space="preserve"> d. penkeriems metams </w:t>
      </w:r>
      <w:r w:rsidR="00BA520B" w:rsidRPr="002F1F6E">
        <w:t xml:space="preserve">UAB „Santermita“ (buveinė – Skuodo g. 2F, Kauno m., įmonės kodas – 236043660, PVM kodas – LT360436610, duomenys kaupiami ir saugomi Juridinių asmenų registre, bendrojo naudojimo objektų administravimo tarifas – 0,02 </w:t>
      </w:r>
      <w:proofErr w:type="spellStart"/>
      <w:r w:rsidR="00BA520B" w:rsidRPr="002F1F6E">
        <w:t>Eur</w:t>
      </w:r>
      <w:proofErr w:type="spellEnd"/>
      <w:r w:rsidR="00BA520B" w:rsidRPr="002F1F6E">
        <w:t>/</w:t>
      </w:r>
      <w:r w:rsidR="00BA520B" w:rsidRPr="002F1F6E">
        <w:rPr>
          <w:lang w:eastAsia="ar-SA"/>
        </w:rPr>
        <w:t>m²</w:t>
      </w:r>
      <w:r w:rsidR="00503EB9">
        <w:t>)</w:t>
      </w:r>
      <w:r w:rsidR="00503EB9" w:rsidRPr="00503EB9">
        <w:t xml:space="preserve"> daugiabučio namo Kėdainių m., J. Basanavičiau</w:t>
      </w:r>
      <w:r w:rsidR="00503EB9">
        <w:t>s g. 27 (naudingas plotas – 1806,17</w:t>
      </w:r>
      <w:r w:rsidR="00503EB9" w:rsidRPr="00503EB9">
        <w:t xml:space="preserve"> kv. m., </w:t>
      </w:r>
      <w:r w:rsidR="00770FE9">
        <w:t xml:space="preserve">negyvenamosios paskirties patalpos naudingas plotas – 61,84 kv. m., </w:t>
      </w:r>
      <w:r w:rsidR="00503EB9" w:rsidRPr="00503EB9">
        <w:t>gyvenamosios paskirties patalpų skaičius – 24, negyvenamosios paskirties patalpų skaičius – 1), butų ir kitų patalpų savininkų bendrosios nuosavybės administratoriumi.</w:t>
      </w:r>
    </w:p>
    <w:p w14:paraId="1404FBD0" w14:textId="77777777" w:rsidR="00503EB9" w:rsidRDefault="00503EB9" w:rsidP="00503EB9">
      <w:pPr>
        <w:ind w:firstLine="900"/>
        <w:jc w:val="both"/>
      </w:pPr>
      <w:r>
        <w:t>2. P a v e d u UAB „Santermita“ direktoriui administravimo faktą įregistruoti Nekilnojamojo turto registre.</w:t>
      </w:r>
    </w:p>
    <w:p w14:paraId="1E3D1BAD" w14:textId="147CC76E" w:rsidR="00503EB9" w:rsidRDefault="00503EB9" w:rsidP="00503EB9">
      <w:pPr>
        <w:ind w:firstLine="900"/>
        <w:jc w:val="both"/>
      </w:pPr>
      <w:r>
        <w:t>3. N u s t a t a u, kad administratoriaus įgaliojim</w:t>
      </w:r>
      <w:r w:rsidR="00573C74">
        <w:t>ai pasibaigia 2027 m. gegužės 19</w:t>
      </w:r>
      <w:r>
        <w:t xml:space="preserve"> d., taip pat įregistravus gyvenamojo namo butų ir kitų patalpų savininkų bendrijos įstatus, sudarius patalpų savininkų jungtinės veiklos sutartį ir kitais Lietuvos Respublikos civilinio kodekso nustatytais atvejais.</w:t>
      </w:r>
    </w:p>
    <w:p w14:paraId="5A1E95D2" w14:textId="77777777" w:rsidR="00334F1A" w:rsidRPr="00503EB9" w:rsidRDefault="00334F1A" w:rsidP="00334F1A">
      <w:pPr>
        <w:ind w:right="99" w:firstLine="709"/>
        <w:jc w:val="both"/>
        <w:rPr>
          <w:lang w:eastAsia="ar-SA"/>
        </w:rPr>
      </w:pPr>
      <w:r w:rsidRPr="00503EB9">
        <w:rPr>
          <w:lang w:eastAsia="ar-SA"/>
        </w:rPr>
        <w:t>Šis įsakymas per vieną mėnesį nuo įsakymo įteikimo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14:paraId="62667ED1" w14:textId="77777777" w:rsidR="00334F1A" w:rsidRPr="00503EB9" w:rsidRDefault="00334F1A" w:rsidP="00334F1A">
      <w:pPr>
        <w:tabs>
          <w:tab w:val="left" w:pos="7560"/>
        </w:tabs>
        <w:ind w:right="99"/>
        <w:jc w:val="both"/>
        <w:rPr>
          <w:lang w:eastAsia="ar-SA"/>
        </w:rPr>
      </w:pPr>
    </w:p>
    <w:p w14:paraId="111BF67D" w14:textId="77777777" w:rsidR="00334F1A" w:rsidRPr="00503EB9" w:rsidRDefault="00334F1A" w:rsidP="00334F1A">
      <w:pPr>
        <w:ind w:right="99"/>
        <w:jc w:val="both"/>
        <w:rPr>
          <w:lang w:eastAsia="ar-SA"/>
        </w:rPr>
      </w:pPr>
    </w:p>
    <w:p w14:paraId="669A83DC" w14:textId="77777777" w:rsidR="007E1FEE" w:rsidRDefault="007E1FEE" w:rsidP="007E1FEE">
      <w:pPr>
        <w:ind w:right="99"/>
        <w:jc w:val="both"/>
        <w:rPr>
          <w:lang w:eastAsia="ar-SA"/>
        </w:rPr>
      </w:pPr>
    </w:p>
    <w:p w14:paraId="50C187A1" w14:textId="77777777" w:rsidR="007E1FEE" w:rsidRDefault="007E1FEE" w:rsidP="007E1FEE">
      <w:pPr>
        <w:ind w:right="99"/>
        <w:jc w:val="both"/>
        <w:rPr>
          <w:lang w:eastAsia="ar-SA"/>
        </w:rPr>
      </w:pPr>
      <w:r>
        <w:rPr>
          <w:lang w:eastAsia="ar-SA"/>
        </w:rPr>
        <w:t>Administracijos direktoriaus pavaduotojas,</w:t>
      </w:r>
    </w:p>
    <w:p w14:paraId="2B7D1D3B" w14:textId="77777777" w:rsidR="007E1FEE" w:rsidRDefault="007E1FEE" w:rsidP="007E1FEE">
      <w:pPr>
        <w:tabs>
          <w:tab w:val="left" w:pos="7513"/>
        </w:tabs>
        <w:ind w:right="99"/>
        <w:jc w:val="both"/>
        <w:rPr>
          <w:b/>
          <w:bCs/>
          <w:lang w:eastAsia="ar-SA"/>
        </w:rPr>
      </w:pPr>
      <w:r>
        <w:rPr>
          <w:lang w:eastAsia="ar-SA"/>
        </w:rPr>
        <w:t>pavaduojantis administracijos direktorių</w:t>
      </w:r>
      <w:r>
        <w:rPr>
          <w:lang w:eastAsia="ar-SA"/>
        </w:rPr>
        <w:tab/>
        <w:t xml:space="preserve">Gintautas </w:t>
      </w:r>
      <w:proofErr w:type="spellStart"/>
      <w:r>
        <w:rPr>
          <w:lang w:eastAsia="ar-SA"/>
        </w:rPr>
        <w:t>Muznikas</w:t>
      </w:r>
      <w:proofErr w:type="spellEnd"/>
    </w:p>
    <w:p w14:paraId="79D72FEE" w14:textId="77777777" w:rsidR="007E1FEE" w:rsidRDefault="007E1FEE" w:rsidP="007E1FEE">
      <w:pPr>
        <w:ind w:right="99"/>
        <w:jc w:val="both"/>
        <w:rPr>
          <w:lang w:eastAsia="ar-SA"/>
        </w:rPr>
      </w:pPr>
    </w:p>
    <w:p w14:paraId="7AE227D7" w14:textId="77777777" w:rsidR="00334F1A" w:rsidRDefault="00334F1A" w:rsidP="00334F1A">
      <w:pPr>
        <w:ind w:right="99"/>
        <w:jc w:val="both"/>
        <w:rPr>
          <w:lang w:eastAsia="ar-SA"/>
        </w:rPr>
      </w:pPr>
    </w:p>
    <w:p w14:paraId="511F6388" w14:textId="77777777" w:rsidR="00334F1A" w:rsidRDefault="00334F1A" w:rsidP="00334F1A">
      <w:pPr>
        <w:ind w:right="99"/>
        <w:jc w:val="both"/>
        <w:rPr>
          <w:lang w:eastAsia="ar-SA"/>
        </w:rPr>
      </w:pPr>
    </w:p>
    <w:p w14:paraId="3C3A3F22" w14:textId="77777777" w:rsidR="00334F1A" w:rsidRDefault="00334F1A" w:rsidP="00334F1A">
      <w:pPr>
        <w:ind w:right="99"/>
        <w:jc w:val="both"/>
        <w:rPr>
          <w:lang w:eastAsia="ar-SA"/>
        </w:rPr>
      </w:pPr>
    </w:p>
    <w:p w14:paraId="797F6098" w14:textId="77777777" w:rsidR="00334F1A" w:rsidRDefault="00334F1A" w:rsidP="00334F1A">
      <w:pPr>
        <w:ind w:right="99"/>
        <w:jc w:val="both"/>
        <w:rPr>
          <w:lang w:eastAsia="ar-SA"/>
        </w:rPr>
      </w:pPr>
    </w:p>
    <w:p w14:paraId="4F56B2F3" w14:textId="77777777" w:rsidR="007E1FEE" w:rsidRDefault="007E1FEE" w:rsidP="00334F1A">
      <w:pPr>
        <w:ind w:right="99"/>
        <w:jc w:val="both"/>
        <w:rPr>
          <w:lang w:eastAsia="ar-SA"/>
        </w:rPr>
      </w:pPr>
    </w:p>
    <w:p w14:paraId="4C1BE6EC" w14:textId="77777777" w:rsidR="007E1FEE" w:rsidRDefault="007E1FEE" w:rsidP="00334F1A">
      <w:pPr>
        <w:ind w:right="99"/>
        <w:jc w:val="both"/>
        <w:rPr>
          <w:lang w:eastAsia="ar-SA"/>
        </w:rPr>
      </w:pPr>
    </w:p>
    <w:p w14:paraId="12DC3EB9" w14:textId="77777777" w:rsidR="007E1FEE" w:rsidRDefault="007E1FEE" w:rsidP="00334F1A">
      <w:pPr>
        <w:ind w:right="99"/>
        <w:jc w:val="both"/>
        <w:rPr>
          <w:lang w:eastAsia="ar-SA"/>
        </w:rPr>
      </w:pPr>
    </w:p>
    <w:p w14:paraId="26A9B13D" w14:textId="77777777" w:rsidR="00334F1A" w:rsidRDefault="00334F1A" w:rsidP="00334F1A">
      <w:pPr>
        <w:ind w:right="99"/>
        <w:jc w:val="both"/>
        <w:rPr>
          <w:lang w:eastAsia="ar-SA"/>
        </w:rPr>
      </w:pPr>
      <w:r>
        <w:rPr>
          <w:lang w:eastAsia="ar-SA"/>
        </w:rPr>
        <w:t>Parengė</w:t>
      </w:r>
    </w:p>
    <w:p w14:paraId="57013B1D" w14:textId="77777777" w:rsidR="00334F1A" w:rsidRDefault="00334F1A" w:rsidP="00334F1A">
      <w:pPr>
        <w:ind w:right="99"/>
        <w:jc w:val="both"/>
        <w:rPr>
          <w:lang w:eastAsia="ar-SA"/>
        </w:rPr>
      </w:pPr>
    </w:p>
    <w:p w14:paraId="6545AC16" w14:textId="77777777" w:rsidR="00334F1A" w:rsidRDefault="00334F1A" w:rsidP="00334F1A">
      <w:pPr>
        <w:tabs>
          <w:tab w:val="left" w:pos="3060"/>
          <w:tab w:val="left" w:pos="6120"/>
        </w:tabs>
        <w:ind w:right="99"/>
        <w:jc w:val="both"/>
        <w:rPr>
          <w:lang w:eastAsia="ar-SA"/>
        </w:rPr>
      </w:pPr>
      <w:r>
        <w:rPr>
          <w:lang w:eastAsia="ar-SA"/>
        </w:rPr>
        <w:t>Alina Melinauskienė</w:t>
      </w:r>
      <w:r>
        <w:rPr>
          <w:lang w:eastAsia="ar-SA"/>
        </w:rPr>
        <w:tab/>
        <w:t>Audronė Naujalienė</w:t>
      </w:r>
      <w:r>
        <w:rPr>
          <w:lang w:eastAsia="ar-SA"/>
        </w:rPr>
        <w:tab/>
      </w:r>
      <w:r>
        <w:rPr>
          <w:lang w:eastAsia="ar-SA"/>
        </w:rPr>
        <w:tab/>
        <w:t>Dalius Ramonas</w:t>
      </w:r>
    </w:p>
    <w:p w14:paraId="3CE7BF0E" w14:textId="4E221C6C" w:rsidR="00334F1A" w:rsidRDefault="00503EB9" w:rsidP="00334F1A">
      <w:pPr>
        <w:ind w:right="99"/>
        <w:jc w:val="both"/>
        <w:rPr>
          <w:lang w:eastAsia="ar-SA"/>
        </w:rPr>
      </w:pPr>
      <w:r>
        <w:rPr>
          <w:lang w:eastAsia="ar-SA"/>
        </w:rPr>
        <w:t>2022-05-04</w:t>
      </w:r>
    </w:p>
    <w:p w14:paraId="2199479E" w14:textId="77777777" w:rsidR="00334F1A" w:rsidRPr="00ED1746" w:rsidRDefault="00334F1A" w:rsidP="00334F1A">
      <w:pPr>
        <w:ind w:right="99"/>
        <w:jc w:val="both"/>
        <w:rPr>
          <w:lang w:eastAsia="ar-SA"/>
        </w:rPr>
      </w:pPr>
      <w:r>
        <w:rPr>
          <w:lang w:eastAsia="ar-SA"/>
        </w:rPr>
        <w:tab/>
      </w:r>
      <w:r>
        <w:rPr>
          <w:lang w:eastAsia="ar-SA"/>
        </w:rPr>
        <w:tab/>
      </w:r>
      <w:r>
        <w:rPr>
          <w:lang w:eastAsia="ar-SA"/>
        </w:rPr>
        <w:tab/>
      </w:r>
      <w:r>
        <w:rPr>
          <w:lang w:eastAsia="ar-SA"/>
        </w:rPr>
        <w:tab/>
      </w:r>
      <w:r>
        <w:rPr>
          <w:lang w:eastAsia="ar-SA"/>
        </w:rPr>
        <w:tab/>
        <w:t xml:space="preserve">                             V-sistemoje </w:t>
      </w:r>
    </w:p>
    <w:sectPr w:rsidR="00334F1A" w:rsidRPr="00ED1746" w:rsidSect="001319D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F1A"/>
    <w:rsid w:val="00056BFD"/>
    <w:rsid w:val="00086C4E"/>
    <w:rsid w:val="001319D0"/>
    <w:rsid w:val="00163858"/>
    <w:rsid w:val="00334F1A"/>
    <w:rsid w:val="00354E4F"/>
    <w:rsid w:val="003B5A8A"/>
    <w:rsid w:val="00503EB9"/>
    <w:rsid w:val="0054279E"/>
    <w:rsid w:val="00573C74"/>
    <w:rsid w:val="00770FE9"/>
    <w:rsid w:val="007B19E1"/>
    <w:rsid w:val="007E1FEE"/>
    <w:rsid w:val="00BA52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38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34F1A"/>
    <w:pPr>
      <w:widowControl w:val="0"/>
      <w:suppressAutoHyphens/>
      <w:spacing w:after="0" w:line="240" w:lineRule="auto"/>
    </w:pPr>
    <w:rPr>
      <w:rFonts w:ascii="Times New Roman" w:eastAsia="Lucida Sans Unicode" w:hAnsi="Times New Roman"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54279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54279E"/>
    <w:rPr>
      <w:rFonts w:ascii="Tahoma" w:eastAsia="Lucida Sans Unicode" w:hAnsi="Tahoma" w:cs="Tahoma"/>
      <w:sz w:val="16"/>
      <w:szCs w:val="16"/>
      <w:lang w:eastAsia="lt-LT"/>
    </w:rPr>
  </w:style>
  <w:style w:type="paragraph" w:styleId="Sraopastraipa">
    <w:name w:val="List Paragraph"/>
    <w:basedOn w:val="prastasis"/>
    <w:uiPriority w:val="34"/>
    <w:qFormat/>
    <w:rsid w:val="00BA520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34F1A"/>
    <w:pPr>
      <w:widowControl w:val="0"/>
      <w:suppressAutoHyphens/>
      <w:spacing w:after="0" w:line="240" w:lineRule="auto"/>
    </w:pPr>
    <w:rPr>
      <w:rFonts w:ascii="Times New Roman" w:eastAsia="Lucida Sans Unicode" w:hAnsi="Times New Roman"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54279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54279E"/>
    <w:rPr>
      <w:rFonts w:ascii="Tahoma" w:eastAsia="Lucida Sans Unicode" w:hAnsi="Tahoma" w:cs="Tahoma"/>
      <w:sz w:val="16"/>
      <w:szCs w:val="16"/>
      <w:lang w:eastAsia="lt-LT"/>
    </w:rPr>
  </w:style>
  <w:style w:type="paragraph" w:styleId="Sraopastraipa">
    <w:name w:val="List Paragraph"/>
    <w:basedOn w:val="prastasis"/>
    <w:uiPriority w:val="34"/>
    <w:qFormat/>
    <w:rsid w:val="00BA52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4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1333</Words>
  <Characters>761</Characters>
  <Application>Microsoft Office Word</Application>
  <DocSecurity>0</DocSecurity>
  <Lines>6</Lines>
  <Paragraphs>4</Paragraphs>
  <ScaleCrop>false</ScaleCrop>
  <Company/>
  <LinksUpToDate>false</LinksUpToDate>
  <CharactersWithSpaces>2090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Administratorius</cp:lastModifiedBy>
  <cp:revision>14</cp:revision>
  <dcterms:created xsi:type="dcterms:W3CDTF">2022-01-12T08:45:00Z</dcterms:created>
  <dcterms:modified xsi:type="dcterms:W3CDTF">2022-05-05T08:34:00Z</dcterms:modified>
</cp:coreProperties>
</file>