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9B0CA3" w14:textId="7E7C515E" w:rsidR="00E453A8" w:rsidRDefault="006C73E0">
      <w:bookmarkStart w:id="0" w:name="_GoBack"/>
      <w:bookmarkEnd w:id="0"/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6F8A0" wp14:editId="6E4C3162">
                <wp:simplePos x="0" y="0"/>
                <wp:positionH relativeFrom="column">
                  <wp:posOffset>-659130</wp:posOffset>
                </wp:positionH>
                <wp:positionV relativeFrom="paragraph">
                  <wp:posOffset>253365</wp:posOffset>
                </wp:positionV>
                <wp:extent cx="10259060" cy="1996440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601FAF1-19B3-AD40-80D3-79C46DD7DA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59060" cy="1996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17C7EB" w14:textId="021EE836" w:rsidR="006C73E0" w:rsidRDefault="006C73E0" w:rsidP="006C73E0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 xml:space="preserve">suderinti techninį darbo projektą </w:t>
                            </w:r>
                            <w:r w:rsidRPr="006C73E0">
                              <w:rPr>
                                <w:rFonts w:ascii="Roboto" w:eastAsia="+mn-ea" w:hAnsi="Roboto" w:cs="+mn-cs"/>
                                <w:color w:val="92D050"/>
                                <w:kern w:val="24"/>
                                <w:sz w:val="36"/>
                                <w:szCs w:val="36"/>
                              </w:rPr>
                              <w:t>(</w:t>
                            </w:r>
                            <w:hyperlink r:id="rId8" w:history="1">
                              <w:r w:rsidRPr="006C73E0">
                                <w:rPr>
                                  <w:rStyle w:val="Hipersaitas"/>
                                  <w:rFonts w:ascii="Roboto" w:eastAsia="+mn-ea" w:hAnsi="Roboto" w:cs="+mn-cs"/>
                                  <w:color w:val="92D050"/>
                                  <w:kern w:val="24"/>
                                  <w:sz w:val="36"/>
                                  <w:szCs w:val="36"/>
                                </w:rPr>
                                <w:t>nuoroda</w:t>
                              </w:r>
                            </w:hyperlink>
                            <w:r w:rsidRPr="006C73E0">
                              <w:rPr>
                                <w:rFonts w:ascii="Roboto" w:eastAsia="+mn-ea" w:hAnsi="Roboto" w:cs="+mn-cs"/>
                                <w:color w:val="92D050"/>
                                <w:kern w:val="24"/>
                                <w:sz w:val="36"/>
                                <w:szCs w:val="36"/>
                              </w:rPr>
                              <w:t xml:space="preserve">) </w:t>
                            </w: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>su ESO atstovu, kai darbai vykdomi pagal projektą;</w:t>
                            </w:r>
                          </w:p>
                          <w:p w14:paraId="79535B3B" w14:textId="28B001B6" w:rsidR="006C73E0" w:rsidRPr="006C73E0" w:rsidRDefault="006C73E0" w:rsidP="006C73E0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 xml:space="preserve">gauti ESO raštišką sutikimą, užpildžius </w:t>
                            </w:r>
                            <w:hyperlink r:id="rId9" w:history="1">
                              <w:r w:rsidRPr="006C73E0">
                                <w:rPr>
                                  <w:rStyle w:val="Hipersaitas"/>
                                  <w:rFonts w:ascii="Roboto" w:eastAsia="+mn-ea" w:hAnsi="Roboto" w:cs="+mn-cs"/>
                                  <w:color w:val="92D050"/>
                                  <w:kern w:val="24"/>
                                  <w:sz w:val="36"/>
                                  <w:szCs w:val="36"/>
                                </w:rPr>
                                <w:t>Prašymo kasimo darbams atlikti formą</w:t>
                              </w:r>
                            </w:hyperlink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>;</w:t>
                            </w:r>
                          </w:p>
                          <w:p w14:paraId="09B6B9B5" w14:textId="77777777" w:rsidR="006C73E0" w:rsidRPr="006C73E0" w:rsidRDefault="006C73E0" w:rsidP="006C73E0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>gavus ESO sutikimą žemės kasimo darbams, registruoti ESO atstovo išsikvietimą</w:t>
                            </w: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 +370 697 6</w:t>
                            </w: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>1852 telefonu, nurodant tikslų žemės darbų pradžios laiką ir vietą bei išduoto sutikimo žemės kasimo darbams numerį;</w:t>
                            </w:r>
                          </w:p>
                          <w:p w14:paraId="41FF011D" w14:textId="77777777" w:rsidR="006C73E0" w:rsidRPr="006C73E0" w:rsidRDefault="006C73E0" w:rsidP="006C73E0">
                            <w:pPr>
                              <w:pStyle w:val="Sraopastraipa"/>
                              <w:numPr>
                                <w:ilvl w:val="0"/>
                                <w:numId w:val="2"/>
                              </w:numPr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6C73E0">
                              <w:rPr>
                                <w:rFonts w:ascii="Roboto" w:eastAsia="+mn-ea" w:hAnsi="Roboto" w:cs="+mn-cs"/>
                                <w:color w:val="2A2A2A"/>
                                <w:kern w:val="24"/>
                                <w:sz w:val="36"/>
                                <w:szCs w:val="36"/>
                              </w:rPr>
                              <w:t>laikytis saugos priemonių</w:t>
                            </w:r>
                            <w:hyperlink r:id="rId10" w:history="1">
                              <w:r w:rsidRPr="006C73E0">
                                <w:rPr>
                                  <w:rStyle w:val="Hipersaitas"/>
                                  <w:rFonts w:ascii="Roboto" w:eastAsia="+mn-ea" w:hAnsi="Roboto" w:cs="+mn-cs"/>
                                  <w:color w:val="92D050"/>
                                  <w:kern w:val="24"/>
                                  <w:sz w:val="36"/>
                                  <w:szCs w:val="36"/>
                                </w:rPr>
                                <w:t> čia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-51.9pt;margin-top:19.95pt;width:807.8pt;height:15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vJaywEAAGQDAAAOAAAAZHJzL2Uyb0RvYy54bWysU8tu2zAQvBfoPxC8y5RlxY0Fy0GdWL0U&#10;TYGkH0BTpEVAfJSkLRlF/71LynGK9hbkQi13uTOzD63vRtWjE3deGl3j+SzHiGtmWqkPNf7x3GS3&#10;GPlAdUt7o3mNz9zju83HD+vBVrwwnelb7hCAaF8NtsZdCLYixLOOK+pnxnINQWGcogGu7kBaRwdA&#10;Vz0p8nxJBuNa6wzj3oP3YQriTcIXgrPwKITnAfU1Bm0hnS6d+3iSzZpWB0dtJ9lFBn2DCkWlBtIr&#10;1AMNFB2d/A9KSeaMNyLMmFHECCEZTzVANfP8n2qeOmp5qgWa4+21Tf79YNm303eHZFvjBUaaKhjR&#10;Mx/D1oyoSAXB5asPsTSwppJ+NU2xvdk1ZdaAlZX5tsy2u3KVNcXidld8au6LxfJ3bC1JWSmfDNZX&#10;iS3OJplPFqjDCFywOfF59HtwRrZROBW/0CIEcZjd+TqvqITFpLy4WeVLiDEIzlerZVmmkQLvS751&#10;PnzhRqFo1NjBRqS66AlkTRJfnkQ6bRrZ99H/KiZaYdyPF4V7055B+ABLU2P/80gdx8iF/t6kHZtQ&#10;Ph+DETIRxPQp54IKo0ytuaxd3JW/7+nV68+x+QMAAP//AwBQSwMEFAAGAAgAAAAhAPBkBW7eAAAA&#10;DAEAAA8AAABkcnMvZG93bnJldi54bWxMj8tOwzAQRfdI/IM1SOxaO6RBTYhTIRBbEAUqsXPjaRIR&#10;j6PYbcLfM13R5X3ozplyM7tenHAMnScNyVKBQKq97ajR8PnxsliDCNGQNb0n1PCLATbV9VVpCusn&#10;esfTNjaCRygURkMb41BIGeoWnQlLPyBxdvCjM5Hl2Eg7monHXS/vlLqXznTEF1oz4FOL9c/26DR8&#10;vR6+dyv11jy7bJj8rCS5XGp9ezM/PoCIOMf/MpzxGR0qZtr7I9kgeg2LRKXMHjWkeQ7i3MiShJ09&#10;O9kqBVmV8vKJ6g8AAP//AwBQSwECLQAUAAYACAAAACEAtoM4kv4AAADhAQAAEwAAAAAAAAAAAAAA&#10;AAAAAAAAW0NvbnRlbnRfVHlwZXNdLnhtbFBLAQItABQABgAIAAAAIQA4/SH/1gAAAJQBAAALAAAA&#10;AAAAAAAAAAAAAC8BAABfcmVscy8ucmVsc1BLAQItABQABgAIAAAAIQD9AvJaywEAAGQDAAAOAAAA&#10;AAAAAAAAAAAAAC4CAABkcnMvZTJvRG9jLnhtbFBLAQItABQABgAIAAAAIQDwZAVu3gAAAAwBAAAP&#10;AAAAAAAAAAAAAAAAACUEAABkcnMvZG93bnJldi54bWxQSwUGAAAAAAQABADzAAAAMAUAAAAA&#10;" filled="f" stroked="f">
                <v:textbox>
                  <w:txbxContent>
                    <w:p w14:paraId="1817C7EB" w14:textId="021EE836" w:rsidR="006C73E0" w:rsidRDefault="006C73E0" w:rsidP="006C73E0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</w:pP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 xml:space="preserve">suderinti techninį darbo projektą </w:t>
                      </w:r>
                      <w:r w:rsidRPr="006C73E0">
                        <w:rPr>
                          <w:rFonts w:ascii="Roboto" w:eastAsia="+mn-ea" w:hAnsi="Roboto" w:cs="+mn-cs"/>
                          <w:color w:val="92D050"/>
                          <w:kern w:val="24"/>
                          <w:sz w:val="36"/>
                          <w:szCs w:val="36"/>
                        </w:rPr>
                        <w:t>(</w:t>
                      </w:r>
                      <w:hyperlink r:id="rId11" w:history="1">
                        <w:r w:rsidRPr="006C73E0">
                          <w:rPr>
                            <w:rStyle w:val="Hipersaitas"/>
                            <w:rFonts w:ascii="Roboto" w:eastAsia="+mn-ea" w:hAnsi="Roboto" w:cs="+mn-cs"/>
                            <w:color w:val="92D050"/>
                            <w:kern w:val="24"/>
                            <w:sz w:val="36"/>
                            <w:szCs w:val="36"/>
                          </w:rPr>
                          <w:t>nuoroda</w:t>
                        </w:r>
                      </w:hyperlink>
                      <w:r w:rsidRPr="006C73E0">
                        <w:rPr>
                          <w:rFonts w:ascii="Roboto" w:eastAsia="+mn-ea" w:hAnsi="Roboto" w:cs="+mn-cs"/>
                          <w:color w:val="92D050"/>
                          <w:kern w:val="24"/>
                          <w:sz w:val="36"/>
                          <w:szCs w:val="36"/>
                        </w:rPr>
                        <w:t xml:space="preserve">) </w:t>
                      </w: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>su ESO atstovu, kai darbai vykdomi pagal projektą;</w:t>
                      </w:r>
                    </w:p>
                    <w:p w14:paraId="79535B3B" w14:textId="28B001B6" w:rsidR="006C73E0" w:rsidRPr="006C73E0" w:rsidRDefault="006C73E0" w:rsidP="006C73E0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</w:pP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 xml:space="preserve">gauti ESO raštišką sutikimą, užpildžius </w:t>
                      </w:r>
                      <w:hyperlink r:id="rId12" w:history="1">
                        <w:r w:rsidRPr="006C73E0">
                          <w:rPr>
                            <w:rStyle w:val="Hipersaitas"/>
                            <w:rFonts w:ascii="Roboto" w:eastAsia="+mn-ea" w:hAnsi="Roboto" w:cs="+mn-cs"/>
                            <w:color w:val="92D050"/>
                            <w:kern w:val="24"/>
                            <w:sz w:val="36"/>
                            <w:szCs w:val="36"/>
                          </w:rPr>
                          <w:t>Prašymo kasimo darbams atlikti formą</w:t>
                        </w:r>
                      </w:hyperlink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>;</w:t>
                      </w:r>
                    </w:p>
                    <w:p w14:paraId="09B6B9B5" w14:textId="77777777" w:rsidR="006C73E0" w:rsidRPr="006C73E0" w:rsidRDefault="006C73E0" w:rsidP="006C73E0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</w:pP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>gavus ESO sutikimą žemės kasimo darbams, registruoti ESO atstovo išsikvietimą</w:t>
                      </w: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  <w:lang w:val="en-US"/>
                        </w:rPr>
                        <w:t xml:space="preserve"> +370 697 6</w:t>
                      </w: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>1852 telefonu, nurodant tikslų žemės darbų pradžios laiką ir vietą bei išduoto sutikimo žemės kasimo darbams numerį;</w:t>
                      </w:r>
                    </w:p>
                    <w:p w14:paraId="41FF011D" w14:textId="77777777" w:rsidR="006C73E0" w:rsidRPr="006C73E0" w:rsidRDefault="006C73E0" w:rsidP="006C73E0">
                      <w:pPr>
                        <w:pStyle w:val="Sraopastraipa"/>
                        <w:numPr>
                          <w:ilvl w:val="0"/>
                          <w:numId w:val="2"/>
                        </w:numPr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</w:pPr>
                      <w:r w:rsidRPr="006C73E0">
                        <w:rPr>
                          <w:rFonts w:ascii="Roboto" w:eastAsia="+mn-ea" w:hAnsi="Roboto" w:cs="+mn-cs"/>
                          <w:color w:val="2A2A2A"/>
                          <w:kern w:val="24"/>
                          <w:sz w:val="36"/>
                          <w:szCs w:val="36"/>
                        </w:rPr>
                        <w:t>laikytis saugos priemonių</w:t>
                      </w:r>
                      <w:hyperlink r:id="rId13" w:history="1">
                        <w:r w:rsidRPr="006C73E0">
                          <w:rPr>
                            <w:rStyle w:val="Hipersaitas"/>
                            <w:rFonts w:ascii="Roboto" w:eastAsia="+mn-ea" w:hAnsi="Roboto" w:cs="+mn-cs"/>
                            <w:color w:val="92D050"/>
                            <w:kern w:val="24"/>
                            <w:sz w:val="36"/>
                            <w:szCs w:val="36"/>
                          </w:rPr>
                          <w:t> čia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717BC" wp14:editId="533B220E">
                <wp:simplePos x="0" y="0"/>
                <wp:positionH relativeFrom="column">
                  <wp:posOffset>-438150</wp:posOffset>
                </wp:positionH>
                <wp:positionV relativeFrom="paragraph">
                  <wp:posOffset>-981075</wp:posOffset>
                </wp:positionV>
                <wp:extent cx="9448165" cy="784860"/>
                <wp:effectExtent l="0" t="0" r="0" b="0"/>
                <wp:wrapNone/>
                <wp:docPr id="2" name="TextBox 1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EE4DB0A-2C05-8A4C-BB64-06700928BE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8165" cy="784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C1D512" w14:textId="77777777" w:rsidR="006C73E0" w:rsidRPr="006C73E0" w:rsidRDefault="006C73E0" w:rsidP="006C73E0">
                            <w:pPr>
                              <w:spacing w:before="54"/>
                              <w:ind w:left="14"/>
                              <w:rPr>
                                <w:rFonts w:ascii="Roboto" w:eastAsia="+mn-ea" w:hAnsi="Roboto" w:cs="+mn-cs"/>
                                <w:b/>
                                <w:bCs/>
                                <w:color w:val="2A2A2A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6C73E0">
                              <w:rPr>
                                <w:rFonts w:ascii="Roboto" w:eastAsia="+mn-ea" w:hAnsi="Roboto" w:cs="+mn-cs"/>
                                <w:b/>
                                <w:bCs/>
                                <w:color w:val="2A2A2A"/>
                                <w:kern w:val="24"/>
                                <w:sz w:val="40"/>
                                <w:szCs w:val="40"/>
                              </w:rPr>
                              <w:t>Norint vykdyti žemės kasimo darbus ESO eksploatuojamų inžinerinių tinklų apsaugos zonose, būtina: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" o:spid="_x0000_s1027" type="#_x0000_t202" style="position:absolute;margin-left:-34.5pt;margin-top:-77.25pt;width:743.95pt;height: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cXJzQEAAGkDAAAOAAAAZHJzL2Uyb0RvYy54bWysU8tu2zAQvBfoPxC8y5QVxVEEy0GdWL0U&#10;bYGkH0BTpEVAfJSkLRlF/71LynGK9lb0Qi13uTOzD60fJjWgE3deGt3g5SLHiGtmOqkPDf720mYV&#10;Rj5Q3dHBaN7gM/f4YfP+3Xq0NS9Mb4aOOwQg2tejbXAfgq0J8aznivqFsVxDUBinaICrO5DO0RHQ&#10;1UCKPF+R0bjOOsO49+B9moN4k/CF4Cx8EcLzgIYGg7aQTpfOfTzJZk3rg6O2l+wig/6DCkWlBtIr&#10;1BMNFB2d/AtKSeaMNyIsmFHECCEZTzVANcv8j2qee2p5qgWa4+21Tf7/wbLPp68Oya7BBUaaKhjR&#10;C5/C1kxomQqCyycfYmlgzSX9aNtie7try6wFKyvzbZltd+V91hY31a64ax+Lm9XP2FqSslI+Ga2v&#10;E1ucTTKfLVCHCbhgc+Lz6PfgjGyTcCp+oUUI4jC783VeUQkD531ZVsvVLUYMYndVWa3SQIH1Nds6&#10;Hz5yo1A0GuxgH1JV9ASiZoGvTyKZNq0chuh/kxKtMO2n1KSrzL3pzqB+hM1psP9+pI5j5MLwaNKi&#10;zWAfjsEImXgiypxzAYd5pv5cdi8uzO/39OrtD9n8AgAA//8DAFBLAwQUAAYACAAAACEAID+6vOAA&#10;AAANAQAADwAAAGRycy9kb3ducmV2LnhtbEyPQU/DMAyF70j8h8hI3Lak0E5raTohEFcQAybtljVe&#10;W9E4VZOt5d/jneBm+z09f6/czK4XZxxD50lDslQgkGpvO2o0fH68LNYgQjRkTe8JNfxggE11fVWa&#10;wvqJ3vG8jY3gEAqF0dDGOBRShrpFZ8LSD0isHf3oTOR1bKQdzcThrpd3Sq2kMx3xh9YM+NRi/b09&#10;OQ1fr8f9LlVvzbPLhsnPSpLLpda3N/PjA4iIc/wzwwWf0aFipoM/kQ2i17BY5dwl8pBkaQbiYkmT&#10;dQ7iwLd7lYOsSvm/RfULAAD//wMAUEsBAi0AFAAGAAgAAAAhALaDOJL+AAAA4QEAABMAAAAAAAAA&#10;AAAAAAAAAAAAAFtDb250ZW50X1R5cGVzXS54bWxQSwECLQAUAAYACAAAACEAOP0h/9YAAACUAQAA&#10;CwAAAAAAAAAAAAAAAAAvAQAAX3JlbHMvLnJlbHNQSwECLQAUAAYACAAAACEA5sXFyc0BAABpAwAA&#10;DgAAAAAAAAAAAAAAAAAuAgAAZHJzL2Uyb0RvYy54bWxQSwECLQAUAAYACAAAACEAID+6vOAAAAAN&#10;AQAADwAAAAAAAAAAAAAAAAAnBAAAZHJzL2Rvd25yZXYueG1sUEsFBgAAAAAEAAQA8wAAADQFAAAA&#10;AA==&#10;" filled="f" stroked="f">
                <v:textbox>
                  <w:txbxContent>
                    <w:p w14:paraId="25C1D512" w14:textId="77777777" w:rsidR="006C73E0" w:rsidRPr="006C73E0" w:rsidRDefault="006C73E0" w:rsidP="006C73E0">
                      <w:pPr>
                        <w:spacing w:before="54"/>
                        <w:ind w:left="14"/>
                        <w:rPr>
                          <w:rFonts w:ascii="Roboto" w:eastAsia="+mn-ea" w:hAnsi="Roboto" w:cs="+mn-cs"/>
                          <w:b/>
                          <w:bCs/>
                          <w:color w:val="2A2A2A"/>
                          <w:kern w:val="24"/>
                          <w:sz w:val="40"/>
                          <w:szCs w:val="40"/>
                        </w:rPr>
                      </w:pPr>
                      <w:r w:rsidRPr="006C73E0">
                        <w:rPr>
                          <w:rFonts w:ascii="Roboto" w:eastAsia="+mn-ea" w:hAnsi="Roboto" w:cs="+mn-cs"/>
                          <w:b/>
                          <w:bCs/>
                          <w:color w:val="2A2A2A"/>
                          <w:kern w:val="24"/>
                          <w:sz w:val="40"/>
                          <w:szCs w:val="40"/>
                        </w:rPr>
                        <w:t>Norint vykdyti žemės kasimo darbus ESO eksploatuojamų inžinerinių tinklų apsaugos zonose, būtina: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lt-LT"/>
        </w:rPr>
        <w:drawing>
          <wp:anchor distT="0" distB="0" distL="114300" distR="114300" simplePos="0" relativeHeight="251671552" behindDoc="0" locked="0" layoutInCell="1" allowOverlap="1" wp14:anchorId="2645DD1D" wp14:editId="3D7A67C9">
            <wp:simplePos x="0" y="0"/>
            <wp:positionH relativeFrom="column">
              <wp:posOffset>4705350</wp:posOffset>
            </wp:positionH>
            <wp:positionV relativeFrom="paragraph">
              <wp:posOffset>3324225</wp:posOffset>
            </wp:positionV>
            <wp:extent cx="5194935" cy="2559849"/>
            <wp:effectExtent l="0" t="0" r="5715" b="0"/>
            <wp:wrapNone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4A5B38D-1EC5-BBE6-A79E-3F3CAE16D6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4A5B38D-1EC5-BBE6-A79E-3F3CAE16D6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94935" cy="2559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lt-LT"/>
        </w:rPr>
        <w:drawing>
          <wp:anchor distT="0" distB="0" distL="114300" distR="114300" simplePos="0" relativeHeight="251670528" behindDoc="0" locked="0" layoutInCell="1" allowOverlap="1" wp14:anchorId="65BA1180" wp14:editId="7802FD1F">
            <wp:simplePos x="0" y="0"/>
            <wp:positionH relativeFrom="column">
              <wp:posOffset>-621029</wp:posOffset>
            </wp:positionH>
            <wp:positionV relativeFrom="paragraph">
              <wp:posOffset>3339465</wp:posOffset>
            </wp:positionV>
            <wp:extent cx="5280660" cy="2563777"/>
            <wp:effectExtent l="0" t="0" r="0" b="8255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ACCA3AB-72CD-27D1-B022-41EAC7D806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ACCA3AB-72CD-27D1-B022-41EAC7D806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89409" cy="2568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lt-LT"/>
        </w:rPr>
        <w:drawing>
          <wp:anchor distT="0" distB="0" distL="114300" distR="114300" simplePos="0" relativeHeight="251661312" behindDoc="0" locked="0" layoutInCell="1" allowOverlap="1" wp14:anchorId="0B6D6831" wp14:editId="50E30F8B">
            <wp:simplePos x="0" y="0"/>
            <wp:positionH relativeFrom="column">
              <wp:posOffset>-445770</wp:posOffset>
            </wp:positionH>
            <wp:positionV relativeFrom="paragraph">
              <wp:posOffset>4239895</wp:posOffset>
            </wp:positionV>
            <wp:extent cx="1332230" cy="1332230"/>
            <wp:effectExtent l="0" t="0" r="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2DC62C2-A474-9F4A-9BFB-922C2377F2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2DC62C2-A474-9F4A-9BFB-922C2377F25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1332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453A8" w:rsidSect="006C73E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0AA91" w14:textId="77777777" w:rsidR="00E04F64" w:rsidRDefault="00E04F64" w:rsidP="006C73E0">
      <w:pPr>
        <w:spacing w:after="0" w:line="240" w:lineRule="auto"/>
      </w:pPr>
      <w:r>
        <w:separator/>
      </w:r>
    </w:p>
  </w:endnote>
  <w:endnote w:type="continuationSeparator" w:id="0">
    <w:p w14:paraId="07080997" w14:textId="77777777" w:rsidR="00E04F64" w:rsidRDefault="00E04F64" w:rsidP="006C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49597F" w14:textId="77777777" w:rsidR="006C73E0" w:rsidRDefault="006C73E0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D2B086" w14:textId="77777777" w:rsidR="006C73E0" w:rsidRDefault="006C73E0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961B9" w14:textId="77777777" w:rsidR="006C73E0" w:rsidRDefault="006C73E0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48E473" w14:textId="77777777" w:rsidR="00E04F64" w:rsidRDefault="00E04F64" w:rsidP="006C73E0">
      <w:pPr>
        <w:spacing w:after="0" w:line="240" w:lineRule="auto"/>
      </w:pPr>
      <w:r>
        <w:separator/>
      </w:r>
    </w:p>
  </w:footnote>
  <w:footnote w:type="continuationSeparator" w:id="0">
    <w:p w14:paraId="52EB9E36" w14:textId="77777777" w:rsidR="00E04F64" w:rsidRDefault="00E04F64" w:rsidP="006C7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EB4D9" w14:textId="59B992CB" w:rsidR="006C73E0" w:rsidRDefault="006C73E0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15AA3" w14:textId="1CA0A3D3" w:rsidR="006C73E0" w:rsidRDefault="006C73E0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34CC95" w14:textId="2F66FA64" w:rsidR="006C73E0" w:rsidRDefault="006C73E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F00CE"/>
    <w:multiLevelType w:val="hybridMultilevel"/>
    <w:tmpl w:val="55CE36A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1D2E5F"/>
    <w:multiLevelType w:val="hybridMultilevel"/>
    <w:tmpl w:val="CDDC19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3E0"/>
    <w:rsid w:val="006C73E0"/>
    <w:rsid w:val="00B348A6"/>
    <w:rsid w:val="00E04F64"/>
    <w:rsid w:val="00E4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8EE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C73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C73E0"/>
  </w:style>
  <w:style w:type="paragraph" w:styleId="Porat">
    <w:name w:val="footer"/>
    <w:basedOn w:val="prastasis"/>
    <w:link w:val="PoratDiagrama"/>
    <w:uiPriority w:val="99"/>
    <w:unhideWhenUsed/>
    <w:rsid w:val="006C73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C73E0"/>
  </w:style>
  <w:style w:type="character" w:styleId="Hipersaitas">
    <w:name w:val="Hyperlink"/>
    <w:basedOn w:val="Numatytasispastraiposriftas"/>
    <w:uiPriority w:val="99"/>
    <w:semiHidden/>
    <w:unhideWhenUsed/>
    <w:rsid w:val="006C73E0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6C73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C73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C73E0"/>
  </w:style>
  <w:style w:type="paragraph" w:styleId="Porat">
    <w:name w:val="footer"/>
    <w:basedOn w:val="prastasis"/>
    <w:link w:val="PoratDiagrama"/>
    <w:uiPriority w:val="99"/>
    <w:unhideWhenUsed/>
    <w:rsid w:val="006C73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C73E0"/>
  </w:style>
  <w:style w:type="character" w:styleId="Hipersaitas">
    <w:name w:val="Hyperlink"/>
    <w:basedOn w:val="Numatytasispastraiposriftas"/>
    <w:uiPriority w:val="99"/>
    <w:semiHidden/>
    <w:unhideWhenUsed/>
    <w:rsid w:val="006C73E0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6C7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o.lt/lt/eso-partneriams/treciuju-saliu-projektiniu-sprendiniu-ir-ar-numatomu-xd9p.html" TargetMode="External"/><Relationship Id="rId13" Type="http://schemas.openxmlformats.org/officeDocument/2006/relationships/hyperlink" Target="https://www.eso.lt/lt/saugienergija.html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eso.lt/web/kasimo-darbai/3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eso.lt/lt/eso-partneriams/treciuju-saliu-projektiniu-sprendiniu-ir-ar-numatomu-xd9p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www.eso.lt/lt/saugienergija.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so.lt/web/kasimo-darbai/30" TargetMode="External"/><Relationship Id="rId14" Type="http://schemas.openxmlformats.org/officeDocument/2006/relationships/image" Target="media/image1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 Vaitkevičienė</dc:creator>
  <cp:lastModifiedBy>R.Svediene</cp:lastModifiedBy>
  <cp:revision>2</cp:revision>
  <dcterms:created xsi:type="dcterms:W3CDTF">2023-04-19T05:49:00Z</dcterms:created>
  <dcterms:modified xsi:type="dcterms:W3CDTF">2023-04-19T05:49:00Z</dcterms:modified>
</cp:coreProperties>
</file>