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D29" w:rsidRPr="00173471" w:rsidRDefault="00756D29" w:rsidP="00756D29">
      <w:pPr>
        <w:widowControl w:val="0"/>
        <w:tabs>
          <w:tab w:val="left" w:pos="1293"/>
        </w:tabs>
        <w:ind w:left="5103"/>
        <w:jc w:val="both"/>
        <w:rPr>
          <w:rFonts w:eastAsia="Arial Unicode MS"/>
          <w:szCs w:val="24"/>
        </w:rPr>
      </w:pPr>
      <w:r w:rsidRPr="00173471">
        <w:rPr>
          <w:rFonts w:eastAsia="Arial Unicode MS"/>
          <w:szCs w:val="24"/>
        </w:rPr>
        <w:t xml:space="preserve">Kėdainių rajono savivaldybės 2024 metų jaunimo vasaros užimtumo ir integracijos į darbo rinką programos </w:t>
      </w:r>
    </w:p>
    <w:p w:rsidR="00756D29" w:rsidRPr="00173471" w:rsidRDefault="00756D29" w:rsidP="00756D29">
      <w:pPr>
        <w:widowControl w:val="0"/>
        <w:tabs>
          <w:tab w:val="left" w:pos="1293"/>
        </w:tabs>
        <w:ind w:left="5103"/>
        <w:jc w:val="both"/>
        <w:rPr>
          <w:b/>
          <w:szCs w:val="24"/>
        </w:rPr>
      </w:pPr>
      <w:r w:rsidRPr="00173471">
        <w:rPr>
          <w:rFonts w:eastAsia="Arial Unicode MS"/>
          <w:szCs w:val="24"/>
        </w:rPr>
        <w:t>2 priedas</w:t>
      </w:r>
    </w:p>
    <w:p w:rsidR="00756D29" w:rsidRPr="00173471" w:rsidRDefault="00756D29" w:rsidP="00756D29">
      <w:pPr>
        <w:widowControl w:val="0"/>
        <w:tabs>
          <w:tab w:val="left" w:pos="1293"/>
        </w:tabs>
        <w:jc w:val="center"/>
        <w:rPr>
          <w:b/>
          <w:szCs w:val="24"/>
        </w:rPr>
      </w:pPr>
    </w:p>
    <w:p w:rsidR="00756D29" w:rsidRPr="00173471" w:rsidRDefault="00756D29" w:rsidP="00756D29">
      <w:pPr>
        <w:widowControl w:val="0"/>
        <w:tabs>
          <w:tab w:val="left" w:pos="1293"/>
        </w:tabs>
        <w:ind w:left="260"/>
        <w:rPr>
          <w:sz w:val="23"/>
          <w:szCs w:val="23"/>
        </w:rPr>
      </w:pPr>
    </w:p>
    <w:p w:rsidR="00756D29" w:rsidRPr="00756D29" w:rsidRDefault="00756D29" w:rsidP="00756D29">
      <w:pPr>
        <w:widowControl w:val="0"/>
        <w:tabs>
          <w:tab w:val="left" w:pos="1293"/>
        </w:tabs>
        <w:ind w:left="260"/>
        <w:rPr>
          <w:szCs w:val="24"/>
        </w:rPr>
      </w:pPr>
      <w:r w:rsidRPr="00173471">
        <w:rPr>
          <w:szCs w:val="24"/>
        </w:rPr>
        <w:t>Kėdainių rajono savivaldybės administracijai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371" w:lineRule="exact"/>
        <w:rPr>
          <w:sz w:val="20"/>
        </w:rPr>
      </w:pPr>
    </w:p>
    <w:p w:rsidR="00756D29" w:rsidRPr="00173471" w:rsidRDefault="00756D29" w:rsidP="00756D29">
      <w:pPr>
        <w:widowControl w:val="0"/>
        <w:tabs>
          <w:tab w:val="left" w:pos="1293"/>
        </w:tabs>
        <w:ind w:right="300"/>
        <w:jc w:val="center"/>
        <w:rPr>
          <w:sz w:val="20"/>
        </w:rPr>
      </w:pPr>
      <w:r w:rsidRPr="00173471">
        <w:rPr>
          <w:b/>
          <w:bCs/>
          <w:sz w:val="26"/>
          <w:szCs w:val="26"/>
        </w:rPr>
        <w:t>SUTIKIMAS DĖL ASMENS DUOMENŲ TVARKYMO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159" w:lineRule="exact"/>
        <w:rPr>
          <w:sz w:val="20"/>
        </w:rPr>
      </w:pPr>
    </w:p>
    <w:p w:rsidR="00756D29" w:rsidRPr="00173471" w:rsidRDefault="00756D29" w:rsidP="00756D29">
      <w:pPr>
        <w:widowControl w:val="0"/>
        <w:rPr>
          <w:sz w:val="20"/>
        </w:rPr>
      </w:pPr>
      <w:r w:rsidRPr="00173471">
        <w:rPr>
          <w:b/>
          <w:bCs/>
          <w:sz w:val="23"/>
          <w:szCs w:val="23"/>
        </w:rPr>
        <w:t xml:space="preserve">                                                                ________________</w:t>
      </w:r>
    </w:p>
    <w:p w:rsidR="00756D29" w:rsidRPr="00173471" w:rsidRDefault="00756D29" w:rsidP="00756D29">
      <w:pPr>
        <w:widowControl w:val="0"/>
        <w:ind w:right="300"/>
        <w:jc w:val="center"/>
        <w:rPr>
          <w:sz w:val="22"/>
          <w:szCs w:val="22"/>
        </w:rPr>
      </w:pPr>
      <w:r w:rsidRPr="00173471">
        <w:rPr>
          <w:bCs/>
          <w:sz w:val="22"/>
          <w:szCs w:val="22"/>
        </w:rPr>
        <w:t>(Data)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67" w:lineRule="exact"/>
        <w:rPr>
          <w:sz w:val="20"/>
        </w:rPr>
      </w:pPr>
    </w:p>
    <w:p w:rsidR="00756D29" w:rsidRPr="00173471" w:rsidRDefault="00756D29" w:rsidP="00756D29">
      <w:pPr>
        <w:widowControl w:val="0"/>
        <w:tabs>
          <w:tab w:val="left" w:pos="1293"/>
        </w:tabs>
        <w:ind w:firstLine="1134"/>
        <w:jc w:val="both"/>
        <w:rPr>
          <w:sz w:val="20"/>
        </w:rPr>
      </w:pPr>
      <w:r w:rsidRPr="00173471">
        <w:rPr>
          <w:szCs w:val="24"/>
        </w:rPr>
        <w:t>Aš, ___________________________________________________________________</w:t>
      </w:r>
    </w:p>
    <w:p w:rsidR="00756D29" w:rsidRPr="00173471" w:rsidRDefault="00756D29" w:rsidP="00756D29">
      <w:pPr>
        <w:widowControl w:val="0"/>
        <w:tabs>
          <w:tab w:val="left" w:pos="1293"/>
        </w:tabs>
        <w:ind w:left="3060"/>
        <w:rPr>
          <w:sz w:val="20"/>
        </w:rPr>
      </w:pPr>
      <w:r w:rsidRPr="00173471">
        <w:rPr>
          <w:sz w:val="22"/>
          <w:szCs w:val="22"/>
        </w:rPr>
        <w:t>(vardas, pavardė, gimimo data)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287" w:lineRule="exact"/>
        <w:jc w:val="both"/>
        <w:rPr>
          <w:sz w:val="20"/>
        </w:rPr>
      </w:pPr>
    </w:p>
    <w:p w:rsidR="00756D29" w:rsidRPr="00173471" w:rsidRDefault="00756D29" w:rsidP="00756D29">
      <w:pPr>
        <w:ind w:firstLine="851"/>
        <w:jc w:val="both"/>
        <w:rPr>
          <w:sz w:val="23"/>
          <w:szCs w:val="23"/>
        </w:rPr>
      </w:pPr>
      <w:r w:rsidRPr="00173471">
        <w:rPr>
          <w:b/>
          <w:bCs/>
          <w:sz w:val="23"/>
          <w:szCs w:val="23"/>
        </w:rPr>
        <w:t>1. Sutinku</w:t>
      </w:r>
      <w:r w:rsidRPr="00173471">
        <w:rPr>
          <w:sz w:val="23"/>
          <w:szCs w:val="23"/>
        </w:rPr>
        <w:t>, kad Kėdainių</w:t>
      </w:r>
      <w:r w:rsidRPr="00173471">
        <w:rPr>
          <w:b/>
          <w:bCs/>
          <w:sz w:val="23"/>
          <w:szCs w:val="23"/>
        </w:rPr>
        <w:t xml:space="preserve"> </w:t>
      </w:r>
      <w:r w:rsidRPr="00173471">
        <w:rPr>
          <w:sz w:val="23"/>
          <w:szCs w:val="23"/>
        </w:rPr>
        <w:t>rajono savivaldybės administracija (toliau – duomenų valdytojas) (kodas 188768545) J. Basanavičiaus g. 36, Kėdainiai, tvarkytų šiuos mano asmens duomenis įgyvendinant Kėdainių rajono savivaldybės 2024 metų jaunimo vasaros užimtumo ir integracijos į darbo rinką programą bei sudarant bei kontroliuojant trišalę bendradarbiavimo sutartį: vardą, pavardę, gimimo datą, telefono numerį, elektroninio pašto adresą, deklaruotos vietos adresą, informaciją apie darbo patirtį ir kitus su įdarbinimu ir išmokėto darbo užmokesčio pagrindimu susijusius duomenis.</w:t>
      </w:r>
    </w:p>
    <w:p w:rsidR="00756D29" w:rsidRPr="00173471" w:rsidRDefault="00756D29" w:rsidP="00756D29">
      <w:pPr>
        <w:ind w:firstLine="851"/>
        <w:jc w:val="both"/>
        <w:rPr>
          <w:sz w:val="23"/>
          <w:szCs w:val="23"/>
        </w:rPr>
      </w:pPr>
      <w:r w:rsidRPr="00173471">
        <w:rPr>
          <w:b/>
          <w:bCs/>
          <w:sz w:val="23"/>
          <w:szCs w:val="23"/>
        </w:rPr>
        <w:t xml:space="preserve">2. Sutinku, </w:t>
      </w:r>
      <w:r w:rsidRPr="00173471">
        <w:rPr>
          <w:bCs/>
          <w:sz w:val="23"/>
          <w:szCs w:val="23"/>
        </w:rPr>
        <w:t>kad duomenų valdytojas</w:t>
      </w:r>
      <w:r w:rsidRPr="00173471">
        <w:rPr>
          <w:sz w:val="23"/>
          <w:szCs w:val="23"/>
        </w:rPr>
        <w:t xml:space="preserve"> siekdamas užtikrinti mano atitikimą Programos reikalavimams registruose patikrintų: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2" w:lineRule="exact"/>
        <w:ind w:firstLine="1134"/>
        <w:jc w:val="both"/>
        <w:rPr>
          <w:sz w:val="23"/>
          <w:szCs w:val="23"/>
        </w:rPr>
      </w:pPr>
    </w:p>
    <w:p w:rsidR="00756D29" w:rsidRPr="00173471" w:rsidRDefault="00756D29" w:rsidP="00756D29">
      <w:pPr>
        <w:tabs>
          <w:tab w:val="left" w:pos="1060"/>
          <w:tab w:val="left" w:pos="1418"/>
        </w:tabs>
        <w:ind w:firstLine="851"/>
        <w:jc w:val="both"/>
        <w:rPr>
          <w:sz w:val="23"/>
          <w:szCs w:val="23"/>
        </w:rPr>
      </w:pPr>
      <w:r w:rsidRPr="00173471">
        <w:rPr>
          <w:sz w:val="23"/>
          <w:szCs w:val="23"/>
        </w:rPr>
        <w:t>2.1. deklaruotą gyvenamąją vietą;</w:t>
      </w:r>
    </w:p>
    <w:p w:rsidR="00756D29" w:rsidRPr="00173471" w:rsidRDefault="00756D29" w:rsidP="00756D29">
      <w:pPr>
        <w:tabs>
          <w:tab w:val="left" w:pos="1060"/>
          <w:tab w:val="left" w:pos="1418"/>
        </w:tabs>
        <w:ind w:firstLine="851"/>
        <w:jc w:val="both"/>
        <w:rPr>
          <w:sz w:val="23"/>
          <w:szCs w:val="23"/>
        </w:rPr>
      </w:pPr>
      <w:r w:rsidRPr="00173471">
        <w:rPr>
          <w:sz w:val="23"/>
          <w:szCs w:val="23"/>
        </w:rPr>
        <w:t>2.2. moksleivio statusą.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232" w:lineRule="auto"/>
        <w:ind w:firstLine="851"/>
        <w:jc w:val="both"/>
        <w:rPr>
          <w:sz w:val="23"/>
          <w:szCs w:val="23"/>
        </w:rPr>
      </w:pPr>
      <w:r w:rsidRPr="00173471">
        <w:rPr>
          <w:b/>
          <w:sz w:val="23"/>
          <w:szCs w:val="23"/>
        </w:rPr>
        <w:t>3.</w:t>
      </w:r>
      <w:r w:rsidRPr="00173471">
        <w:rPr>
          <w:sz w:val="23"/>
          <w:szCs w:val="23"/>
        </w:rPr>
        <w:t xml:space="preserve"> </w:t>
      </w:r>
      <w:r w:rsidRPr="00173471">
        <w:rPr>
          <w:b/>
          <w:sz w:val="23"/>
          <w:szCs w:val="23"/>
        </w:rPr>
        <w:t>Sutinku</w:t>
      </w:r>
      <w:r w:rsidRPr="00173471">
        <w:rPr>
          <w:sz w:val="23"/>
          <w:szCs w:val="23"/>
        </w:rPr>
        <w:t>, kad administracija Programos dalyvių atitikties Programai vertinimo metu tvarkytų (tikrintų) šiuos mano socialinės padėties asmens duomenis, jeigu norinčių dalyvauti Programoje yra daugiau, nei Programai skirta lėšų: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232" w:lineRule="auto"/>
        <w:ind w:firstLine="851"/>
        <w:jc w:val="both"/>
        <w:rPr>
          <w:sz w:val="23"/>
          <w:szCs w:val="23"/>
        </w:rPr>
      </w:pPr>
      <w:r w:rsidRPr="00173471">
        <w:rPr>
          <w:sz w:val="23"/>
          <w:szCs w:val="23"/>
        </w:rPr>
        <w:t>3.1. informaciją, ar mano šeimai taikoma atvejo vadyba;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232" w:lineRule="auto"/>
        <w:ind w:firstLine="851"/>
        <w:jc w:val="both"/>
        <w:rPr>
          <w:sz w:val="23"/>
          <w:szCs w:val="23"/>
        </w:rPr>
      </w:pPr>
      <w:r w:rsidRPr="00173471">
        <w:rPr>
          <w:sz w:val="23"/>
          <w:szCs w:val="23"/>
        </w:rPr>
        <w:t>3.2. informaciją, ar mano šeima augina ir (ar) globoja 3 ir daugiau vaikų.</w:t>
      </w:r>
    </w:p>
    <w:p w:rsidR="00756D29" w:rsidRPr="00173471" w:rsidRDefault="00756D29" w:rsidP="00756D29">
      <w:pPr>
        <w:ind w:firstLine="851"/>
        <w:jc w:val="both"/>
        <w:rPr>
          <w:bCs/>
          <w:sz w:val="23"/>
          <w:szCs w:val="23"/>
        </w:rPr>
      </w:pPr>
      <w:r w:rsidRPr="00173471">
        <w:rPr>
          <w:b/>
          <w:sz w:val="23"/>
          <w:szCs w:val="23"/>
        </w:rPr>
        <w:t xml:space="preserve">4. Esu informuotas (-a), </w:t>
      </w:r>
      <w:r w:rsidRPr="00173471">
        <w:rPr>
          <w:sz w:val="23"/>
          <w:szCs w:val="23"/>
        </w:rPr>
        <w:t xml:space="preserve">kad </w:t>
      </w:r>
      <w:r w:rsidRPr="00173471">
        <w:rPr>
          <w:bCs/>
          <w:sz w:val="23"/>
          <w:szCs w:val="23"/>
        </w:rPr>
        <w:t>asmens duomenų tvarkymo teisinis pagrindas –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6 straipsnio 1 dalies a punktas (duomenų subjektas davė sutikimą, kad jo asmens duomenys būtų tvarkomi vienu ar keliais konkrečiais tikslais).</w:t>
      </w:r>
    </w:p>
    <w:p w:rsidR="00756D29" w:rsidRPr="00173471" w:rsidRDefault="00756D29" w:rsidP="00756D29">
      <w:pPr>
        <w:ind w:firstLine="851"/>
        <w:jc w:val="both"/>
        <w:rPr>
          <w:sz w:val="23"/>
          <w:szCs w:val="23"/>
        </w:rPr>
      </w:pPr>
      <w:r w:rsidRPr="00173471">
        <w:rPr>
          <w:b/>
          <w:sz w:val="23"/>
          <w:szCs w:val="23"/>
        </w:rPr>
        <w:t>5. Esu informuotas (-a)</w:t>
      </w:r>
      <w:r w:rsidRPr="00173471">
        <w:rPr>
          <w:sz w:val="23"/>
          <w:szCs w:val="23"/>
        </w:rPr>
        <w:t>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</w:p>
    <w:p w:rsidR="00756D29" w:rsidRPr="00173471" w:rsidRDefault="00756D29" w:rsidP="00756D29">
      <w:pPr>
        <w:ind w:firstLine="851"/>
        <w:jc w:val="both"/>
        <w:rPr>
          <w:sz w:val="23"/>
          <w:szCs w:val="23"/>
        </w:rPr>
      </w:pPr>
      <w:r w:rsidRPr="00173471">
        <w:rPr>
          <w:b/>
          <w:sz w:val="23"/>
          <w:szCs w:val="23"/>
        </w:rPr>
        <w:t>6. Esu susipažinęs (-si),</w:t>
      </w:r>
      <w:r w:rsidRPr="00173471">
        <w:rPr>
          <w:sz w:val="23"/>
          <w:szCs w:val="23"/>
        </w:rPr>
        <w:t xml:space="preserve"> kad duomenų valdytojo tvarkomi mano asmens duomenys bus saugomi 12 mėnesių nuo sutikimo davimo dienos. Pasibaigus sutikimo galiojimo terminui, visi mano asmens duomenys, kurie yra pateikti dalyvaujant </w:t>
      </w:r>
      <w:r w:rsidRPr="00173471">
        <w:rPr>
          <w:sz w:val="23"/>
          <w:szCs w:val="23"/>
          <w:lang w:eastAsia="lt-LT"/>
        </w:rPr>
        <w:t>Kėd</w:t>
      </w:r>
      <w:r>
        <w:rPr>
          <w:sz w:val="23"/>
          <w:szCs w:val="23"/>
          <w:lang w:eastAsia="lt-LT"/>
        </w:rPr>
        <w:t>ainių rajono savivaldybės 2024</w:t>
      </w:r>
      <w:r w:rsidRPr="00173471">
        <w:rPr>
          <w:sz w:val="23"/>
          <w:szCs w:val="23"/>
          <w:lang w:eastAsia="lt-LT"/>
        </w:rPr>
        <w:t xml:space="preserve"> metų jaunimo vasaros užimtumo ir integracijos į darbo rinką programoje</w:t>
      </w:r>
      <w:r w:rsidRPr="00173471">
        <w:rPr>
          <w:sz w:val="23"/>
          <w:szCs w:val="23"/>
        </w:rPr>
        <w:t>, bus sunaikinti teisės aktų nustatyta tvarka.</w:t>
      </w:r>
    </w:p>
    <w:p w:rsidR="00756D29" w:rsidRPr="00173471" w:rsidRDefault="00756D29" w:rsidP="00756D29">
      <w:pPr>
        <w:widowControl w:val="0"/>
        <w:tabs>
          <w:tab w:val="left" w:pos="1293"/>
        </w:tabs>
        <w:spacing w:line="200" w:lineRule="exact"/>
        <w:rPr>
          <w:sz w:val="20"/>
        </w:rPr>
      </w:pPr>
    </w:p>
    <w:p w:rsidR="00756D29" w:rsidRPr="00173471" w:rsidRDefault="00756D29" w:rsidP="00756D29">
      <w:pPr>
        <w:widowControl w:val="0"/>
        <w:tabs>
          <w:tab w:val="left" w:pos="1293"/>
        </w:tabs>
        <w:spacing w:line="257" w:lineRule="exact"/>
        <w:rPr>
          <w:sz w:val="20"/>
        </w:rPr>
      </w:pPr>
    </w:p>
    <w:p w:rsidR="0084050C" w:rsidRPr="00756D29" w:rsidRDefault="00756D29" w:rsidP="00756D29">
      <w:pPr>
        <w:widowControl w:val="0"/>
        <w:tabs>
          <w:tab w:val="left" w:pos="1293"/>
          <w:tab w:val="left" w:pos="5140"/>
        </w:tabs>
        <w:ind w:left="1140"/>
      </w:pPr>
      <w:r w:rsidRPr="00173471">
        <w:rPr>
          <w:szCs w:val="24"/>
        </w:rPr>
        <w:t>(vardas, pavardė)</w:t>
      </w:r>
      <w:r w:rsidRPr="00173471">
        <w:rPr>
          <w:sz w:val="20"/>
        </w:rPr>
        <w:tab/>
      </w:r>
      <w:r>
        <w:rPr>
          <w:sz w:val="23"/>
          <w:szCs w:val="23"/>
        </w:rPr>
        <w:t>(parašas)</w:t>
      </w:r>
      <w:bookmarkStart w:id="0" w:name="_GoBack"/>
      <w:bookmarkEnd w:id="0"/>
    </w:p>
    <w:sectPr w:rsidR="0084050C" w:rsidRPr="00756D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EBF"/>
    <w:rsid w:val="00756D29"/>
    <w:rsid w:val="0084050C"/>
    <w:rsid w:val="00D1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9CC2F-1AA7-45AC-8453-36897189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17EB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2015</Words>
  <Characters>1150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Abonentas</cp:lastModifiedBy>
  <cp:revision>2</cp:revision>
  <dcterms:created xsi:type="dcterms:W3CDTF">2024-05-06T09:18:00Z</dcterms:created>
  <dcterms:modified xsi:type="dcterms:W3CDTF">2024-05-06T09:18:00Z</dcterms:modified>
</cp:coreProperties>
</file>