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6CC07D6B" w14:textId="77777777" w:rsidR="00836B8B" w:rsidRDefault="00836B8B"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p>
    <w:p w14:paraId="54774357" w14:textId="04D0C235" w:rsidR="00EA16C4" w:rsidRPr="00EA16C4" w:rsidRDefault="00EA16C4"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EA16C4">
        <w:rPr>
          <w:rFonts w:ascii="Times New Roman" w:eastAsia="Times New Roman" w:hAnsi="Times New Roman" w:cs="Times New Roman"/>
          <w:bCs/>
          <w:sz w:val="24"/>
          <w:szCs w:val="24"/>
          <w:lang w:val="lt-LT" w:eastAsia="lt-LT"/>
        </w:rPr>
        <w:t xml:space="preserve">2023 m. </w:t>
      </w:r>
      <w:r>
        <w:rPr>
          <w:rFonts w:ascii="Times New Roman" w:eastAsia="Times New Roman" w:hAnsi="Times New Roman" w:cs="Times New Roman"/>
          <w:bCs/>
          <w:sz w:val="24"/>
          <w:szCs w:val="24"/>
          <w:lang w:val="lt-LT" w:eastAsia="lt-LT"/>
        </w:rPr>
        <w:t xml:space="preserve">gruodžio </w:t>
      </w:r>
      <w:r w:rsidR="00A77154">
        <w:rPr>
          <w:rFonts w:ascii="Times New Roman" w:eastAsia="Times New Roman" w:hAnsi="Times New Roman" w:cs="Times New Roman"/>
          <w:bCs/>
          <w:sz w:val="24"/>
          <w:szCs w:val="24"/>
          <w:lang w:val="lt-LT" w:eastAsia="lt-LT"/>
        </w:rPr>
        <w:t>21</w:t>
      </w:r>
      <w:r>
        <w:rPr>
          <w:rFonts w:ascii="Times New Roman" w:eastAsia="Times New Roman" w:hAnsi="Times New Roman" w:cs="Times New Roman"/>
          <w:bCs/>
          <w:sz w:val="24"/>
          <w:szCs w:val="24"/>
          <w:lang w:val="lt-LT" w:eastAsia="lt-LT"/>
        </w:rPr>
        <w:t xml:space="preserve"> </w:t>
      </w:r>
      <w:r w:rsidR="00EC7D76">
        <w:rPr>
          <w:rFonts w:ascii="Times New Roman" w:eastAsia="Times New Roman" w:hAnsi="Times New Roman" w:cs="Times New Roman"/>
          <w:bCs/>
          <w:sz w:val="24"/>
          <w:szCs w:val="24"/>
          <w:lang w:val="lt-LT" w:eastAsia="lt-LT"/>
        </w:rPr>
        <w:t>d. Nr. D2-</w:t>
      </w:r>
      <w:r w:rsidR="00F4644F">
        <w:rPr>
          <w:rFonts w:ascii="Times New Roman" w:eastAsia="Times New Roman" w:hAnsi="Times New Roman" w:cs="Times New Roman"/>
          <w:bCs/>
          <w:sz w:val="24"/>
          <w:szCs w:val="24"/>
          <w:lang w:val="lt-LT" w:eastAsia="lt-LT"/>
        </w:rPr>
        <w:t>510</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D99161E" w14:textId="63955175" w:rsidR="00102970" w:rsidRPr="00102970" w:rsidRDefault="00122867" w:rsidP="00CF3E15">
      <w:pPr>
        <w:overflowPunct w:val="0"/>
        <w:autoSpaceDE w:val="0"/>
        <w:autoSpaceDN w:val="0"/>
        <w:adjustRightInd w:val="0"/>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w:t>
      </w:r>
      <w:r w:rsidR="00EA16C4">
        <w:rPr>
          <w:rFonts w:ascii="Times New Roman" w:eastAsia="Times New Roman" w:hAnsi="Times New Roman" w:cs="Times New Roman"/>
          <w:sz w:val="24"/>
          <w:szCs w:val="24"/>
          <w:lang w:val="lt-LT" w:eastAsia="lt-LT"/>
        </w:rPr>
        <w:t>mero potvarkio</w:t>
      </w:r>
      <w:r w:rsidR="00C61880">
        <w:rPr>
          <w:rFonts w:ascii="Times New Roman" w:eastAsia="Times New Roman" w:hAnsi="Times New Roman" w:cs="Times New Roman"/>
          <w:sz w:val="24"/>
          <w:szCs w:val="24"/>
          <w:lang w:val="lt-LT" w:eastAsia="lt-LT"/>
        </w:rPr>
        <w:t xml:space="preserve"> </w:t>
      </w:r>
      <w:r w:rsidR="00A37A9D">
        <w:rPr>
          <w:rFonts w:ascii="Times New Roman" w:eastAsia="Times New Roman" w:hAnsi="Times New Roman" w:cs="Times New Roman"/>
          <w:sz w:val="24"/>
          <w:szCs w:val="24"/>
          <w:lang w:val="lt-LT" w:eastAsia="lt-LT"/>
        </w:rPr>
        <w:t>,,</w:t>
      </w:r>
      <w:r w:rsidR="00641179" w:rsidRPr="00641179">
        <w:rPr>
          <w:rFonts w:ascii="Times New Roman" w:eastAsia="Times New Roman" w:hAnsi="Times New Roman" w:cs="Times New Roman"/>
          <w:sz w:val="24"/>
          <w:szCs w:val="24"/>
          <w:lang w:val="lt-LT" w:eastAsia="lt-LT"/>
        </w:rPr>
        <w:t>DĖL 2021–2027 METŲ MATERIALINIO NEPRITEKLIAUS MAŽINIMO PROGRAMOS ĮGYVENDINIMO KĖDAINIŲ RAJONO SAVIVALDYBĖJE ORGANIZAVIMO TVARKOS APRAŠO PATVIRTINIMO</w:t>
      </w:r>
      <w:r w:rsidR="00D96957">
        <w:rPr>
          <w:rFonts w:ascii="Times New Roman" w:eastAsia="Times New Roman" w:hAnsi="Times New Roman" w:cs="Times New Roman"/>
          <w:sz w:val="24"/>
          <w:szCs w:val="24"/>
          <w:lang w:val="lt-LT" w:eastAsia="lt-LT"/>
        </w:rPr>
        <w:t xml:space="preserve">“ </w:t>
      </w:r>
      <w:r w:rsidR="00102970">
        <w:rPr>
          <w:rFonts w:ascii="Times New Roman" w:eastAsia="Times New Roman" w:hAnsi="Times New Roman" w:cs="Times New Roman"/>
          <w:sz w:val="24"/>
          <w:szCs w:val="24"/>
          <w:lang w:val="lt-LT" w:eastAsia="lt-LT"/>
        </w:rPr>
        <w:t>projektas</w:t>
      </w:r>
    </w:p>
    <w:p w14:paraId="483DDE70" w14:textId="4714CDE5" w:rsidR="00122867" w:rsidRPr="007D4486" w:rsidRDefault="00122867" w:rsidP="007D4486">
      <w:pPr>
        <w:widowControl w:val="0"/>
        <w:suppressAutoHyphens/>
        <w:jc w:val="both"/>
        <w:rPr>
          <w:rFonts w:eastAsia="Lucida Sans Unicode"/>
          <w:szCs w:val="24"/>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CF3E15" w:rsidRPr="00CF3E15">
        <w:rPr>
          <w:rFonts w:ascii="Times New Roman" w:eastAsia="Times New Roman" w:hAnsi="Times New Roman" w:cs="Times New Roman"/>
          <w:sz w:val="24"/>
          <w:szCs w:val="24"/>
          <w:lang w:val="lt-LT" w:eastAsia="lt-LT"/>
        </w:rPr>
        <w:t>Socialinės paramos skyriaus vedėja</w:t>
      </w:r>
      <w:r w:rsidR="00CF3E15">
        <w:rPr>
          <w:rFonts w:ascii="Times New Roman" w:eastAsia="Times New Roman" w:hAnsi="Times New Roman" w:cs="Times New Roman"/>
          <w:sz w:val="24"/>
          <w:szCs w:val="24"/>
          <w:lang w:val="lt-LT" w:eastAsia="lt-LT"/>
        </w:rPr>
        <w:t xml:space="preserve"> Jūratė Blinstrubaitė</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7C772363"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EA16C4">
        <w:rPr>
          <w:rFonts w:ascii="Times New Roman" w:eastAsia="Times New Roman" w:hAnsi="Times New Roman" w:cs="Times New Roman"/>
          <w:sz w:val="24"/>
          <w:szCs w:val="24"/>
          <w:u w:val="single"/>
          <w:lang w:val="lt-LT" w:eastAsia="lt-LT"/>
        </w:rPr>
        <w:t>nėra</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2B0A00"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lastRenderedPageBreak/>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2B0A00"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57D01459" w:rsidR="00122867" w:rsidRPr="007D4486"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31CF21DD" w:rsidR="00122867" w:rsidRPr="007D4486"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03E523" w14:textId="439F1C2B" w:rsidR="00122867" w:rsidRPr="007D4486"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p w14:paraId="4A7A56D1" w14:textId="77777777" w:rsidR="00122867" w:rsidRPr="007D4486"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261675E" w14:textId="77777777" w:rsidR="00122867" w:rsidRPr="007D4486"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C75A03" w14:textId="77777777" w:rsidR="00122867" w:rsidRPr="007D4486"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2AFE22E9" w:rsidR="00122867" w:rsidRPr="007D4486" w:rsidRDefault="00ED53A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Kriterijus </w:t>
            </w:r>
            <w:r w:rsidR="00567142">
              <w:rPr>
                <w:rFonts w:ascii="Times New Roman" w:eastAsia="Times New Roman" w:hAnsi="Times New Roman" w:cs="Times New Roman"/>
                <w:sz w:val="24"/>
                <w:szCs w:val="24"/>
                <w:lang w:val="lt-LT" w:eastAsia="lt-LT"/>
              </w:rPr>
              <w:t>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728E1FD4" w:rsidR="008E59E3" w:rsidRPr="007D4486" w:rsidRDefault="00012285"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Baigtinis sąrašas</w:t>
            </w:r>
            <w:r w:rsidR="00567142">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D4486">
              <w:rPr>
                <w:rFonts w:ascii="Times New Roman" w:eastAsia="Times New Roman" w:hAnsi="Times New Roman" w:cs="Times New Roman"/>
                <w:sz w:val="24"/>
                <w:szCs w:val="24"/>
                <w:u w:val="single"/>
                <w:lang w:val="lt-LT" w:eastAsia="lt-LT"/>
              </w:rPr>
              <w:t>tenkina</w:t>
            </w:r>
          </w:p>
          <w:p w14:paraId="6E09C4E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77E0AB" w14:textId="4D6537DB" w:rsidR="00012285" w:rsidRPr="007D4486" w:rsidRDefault="00012285" w:rsidP="00012285">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 xml:space="preserve">Kriterijus </w:t>
            </w:r>
            <w:r w:rsidR="00567142">
              <w:rPr>
                <w:rFonts w:ascii="Times New Roman" w:eastAsia="Times New Roman" w:hAnsi="Times New Roman" w:cs="Times New Roman"/>
                <w:sz w:val="24"/>
                <w:szCs w:val="24"/>
                <w:lang w:val="lt-LT" w:eastAsia="lt-LT"/>
              </w:rPr>
              <w:t>tenkina.</w:t>
            </w:r>
          </w:p>
          <w:p w14:paraId="3418E544" w14:textId="59FD1569"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247072">
              <w:rPr>
                <w:rFonts w:ascii="Times New Roman" w:eastAsia="Times New Roman" w:hAnsi="Times New Roman" w:cs="Times New Roman"/>
                <w:sz w:val="24"/>
                <w:szCs w:val="24"/>
                <w:u w:val="single"/>
                <w:lang w:val="lt-LT" w:eastAsia="lt-LT"/>
              </w:rPr>
              <w:t xml:space="preserve"> </w:t>
            </w:r>
            <w:r w:rsidRPr="00567142">
              <w:rPr>
                <w:rFonts w:ascii="Times New Roman" w:eastAsia="Times New Roman" w:hAnsi="Times New Roman" w:cs="Times New Roman"/>
                <w:sz w:val="24"/>
                <w:szCs w:val="24"/>
                <w:u w:val="single"/>
                <w:lang w:val="lt-LT" w:eastAsia="lt-LT"/>
              </w:rPr>
              <w:t>tenkina</w:t>
            </w:r>
          </w:p>
          <w:p w14:paraId="2FB4447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44C324A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 xml:space="preserve">Kriterijus </w:t>
            </w:r>
            <w:r w:rsidR="00567142">
              <w:rPr>
                <w:rFonts w:ascii="Times New Roman" w:eastAsia="Times New Roman" w:hAnsi="Times New Roman" w:cs="Times New Roman"/>
                <w:sz w:val="24"/>
                <w:szCs w:val="24"/>
                <w:lang w:val="lt-LT" w:eastAsia="lt-LT"/>
              </w:rPr>
              <w:t>tenkina</w:t>
            </w:r>
            <w:r w:rsidR="004F29C9">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8E59E3" w:rsidRPr="00B51348"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B51348">
              <w:rPr>
                <w:rFonts w:ascii="Times New Roman" w:eastAsia="Times New Roman" w:hAnsi="Times New Roman" w:cs="Times New Roman"/>
                <w:sz w:val="24"/>
                <w:szCs w:val="24"/>
                <w:u w:val="single"/>
                <w:lang w:val="lt-LT" w:eastAsia="lt-LT"/>
              </w:rPr>
              <w:t>tenkina</w:t>
            </w:r>
          </w:p>
          <w:p w14:paraId="67455DB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w:t>
            </w:r>
            <w:r w:rsidRPr="00122867">
              <w:rPr>
                <w:rFonts w:ascii="Times New Roman" w:eastAsia="Times New Roman" w:hAnsi="Times New Roman" w:cs="Times New Roman"/>
                <w:sz w:val="24"/>
                <w:szCs w:val="20"/>
                <w:lang w:val="lt-LT"/>
              </w:rPr>
              <w:lastRenderedPageBreak/>
              <w:t xml:space="preserve">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5DE5CE6C"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lastRenderedPageBreak/>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B3C8A0" w14:textId="7FF46FA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A16909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5F6BBF84"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86488D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5FA7F7E9" w:rsidR="008E59E3" w:rsidRPr="007D4486"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49DE8C99"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73F5DE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projektas nustato </w:t>
            </w:r>
            <w:r w:rsidRPr="00122867">
              <w:rPr>
                <w:rFonts w:ascii="Times New Roman" w:eastAsia="Times New Roman" w:hAnsi="Times New Roman" w:cs="Times New Roman"/>
                <w:sz w:val="24"/>
                <w:szCs w:val="24"/>
                <w:lang w:val="lt-LT" w:eastAsia="lt-LT"/>
              </w:rPr>
              <w:lastRenderedPageBreak/>
              <w:t>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3F7D6C82"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lastRenderedPageBreak/>
              <w:t xml:space="preserve">Kriterijus nėra teisės akto </w:t>
            </w:r>
            <w:r w:rsidRPr="007D4486">
              <w:rPr>
                <w:rFonts w:ascii="Times New Roman" w:hAnsi="Times New Roman" w:cs="Times New Roman"/>
                <w:sz w:val="24"/>
                <w:szCs w:val="24"/>
                <w:lang w:val="lt-LT"/>
              </w:rPr>
              <w:lastRenderedPageBreak/>
              <w:t>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 netenkina</w:t>
            </w:r>
          </w:p>
        </w:tc>
        <w:tc>
          <w:tcPr>
            <w:tcW w:w="40" w:type="dxa"/>
          </w:tcPr>
          <w:p w14:paraId="54E6F7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49B88082"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15B2573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7C3F1C1E"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2AB87D14"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 xml:space="preserve">Kriterijus </w:t>
            </w:r>
            <w:r w:rsidR="004E0C78">
              <w:rPr>
                <w:rFonts w:ascii="Times New Roman" w:hAnsi="Times New Roman" w:cs="Times New Roman"/>
                <w:sz w:val="24"/>
                <w:szCs w:val="24"/>
                <w:lang w:val="lt-LT"/>
              </w:rPr>
              <w:t>tenkin</w:t>
            </w:r>
            <w:r w:rsidR="00E95B87">
              <w:rPr>
                <w:rFonts w:ascii="Times New Roman" w:hAnsi="Times New Roman" w:cs="Times New Roman"/>
                <w:sz w:val="24"/>
                <w:szCs w:val="24"/>
                <w:lang w:val="lt-LT"/>
              </w:rPr>
              <w:t>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E95B87">
              <w:rPr>
                <w:rFonts w:ascii="Times New Roman" w:eastAsia="Times New Roman" w:hAnsi="Times New Roman" w:cs="Times New Roman"/>
                <w:sz w:val="24"/>
                <w:szCs w:val="24"/>
                <w:u w:val="single"/>
                <w:lang w:val="lt-LT" w:eastAsia="lt-LT"/>
              </w:rPr>
              <w:t xml:space="preserve"> tenkina</w:t>
            </w:r>
          </w:p>
          <w:p w14:paraId="09F49FF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1C26A808" w:rsidR="008E59E3" w:rsidRPr="007D4486" w:rsidRDefault="008E59E3" w:rsidP="008E59E3">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160030A0" w:rsidR="008E59E3" w:rsidRPr="007D4486" w:rsidRDefault="00A756C2"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8E59E3" w:rsidRPr="00A756C2"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A756C2">
              <w:rPr>
                <w:rFonts w:ascii="Times New Roman" w:eastAsia="Times New Roman" w:hAnsi="Times New Roman" w:cs="Times New Roman"/>
                <w:sz w:val="24"/>
                <w:szCs w:val="24"/>
                <w:lang w:val="lt-LT" w:eastAsia="lt-LT"/>
              </w:rPr>
              <w:t>□ tenkina</w:t>
            </w:r>
          </w:p>
          <w:p w14:paraId="4208BB9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eastAsia="Times New Roman" w:hAnsi="Times New Roman" w:cs="Times New Roman"/>
                <w:sz w:val="24"/>
                <w:szCs w:val="24"/>
                <w:lang w:val="lt-LT" w:eastAsia="lt-LT"/>
              </w:rPr>
              <w:t xml:space="preserve"> 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A8E4CD" w14:textId="77777777" w:rsidTr="007E0010">
        <w:trPr>
          <w:gridAfter w:val="2"/>
          <w:wAfter w:w="878" w:type="dxa"/>
          <w:trHeight w:val="23"/>
        </w:trPr>
        <w:tc>
          <w:tcPr>
            <w:tcW w:w="40" w:type="dxa"/>
          </w:tcPr>
          <w:p w14:paraId="1B9B99B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21F1B30" w14:textId="77777777" w:rsidR="002B0A00" w:rsidRDefault="002B0A00" w:rsidP="008E59E3">
            <w:pPr>
              <w:suppressAutoHyphens/>
              <w:autoSpaceDN w:val="0"/>
              <w:spacing w:after="0" w:line="240" w:lineRule="auto"/>
              <w:textAlignment w:val="baseline"/>
              <w:rPr>
                <w:rFonts w:ascii="Times New Roman" w:eastAsia="Lucida Sans Unicode" w:hAnsi="Times New Roman" w:cs="Times New Roman"/>
                <w:sz w:val="24"/>
                <w:szCs w:val="24"/>
              </w:rPr>
            </w:pPr>
          </w:p>
          <w:p w14:paraId="1B775220" w14:textId="48C31836" w:rsidR="008E59E3" w:rsidRPr="00122867" w:rsidRDefault="002B0A00"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Pr>
                <w:rFonts w:ascii="Times New Roman" w:eastAsia="Lucida Sans Unicode" w:hAnsi="Times New Roman" w:cs="Times New Roman"/>
                <w:sz w:val="24"/>
                <w:szCs w:val="24"/>
              </w:rPr>
              <w:t>Socialinės</w:t>
            </w:r>
            <w:proofErr w:type="spellEnd"/>
            <w:r>
              <w:rPr>
                <w:rFonts w:ascii="Times New Roman" w:eastAsia="Lucida Sans Unicode" w:hAnsi="Times New Roman" w:cs="Times New Roman"/>
                <w:sz w:val="24"/>
                <w:szCs w:val="24"/>
              </w:rPr>
              <w:t xml:space="preserve"> paramos </w:t>
            </w:r>
            <w:proofErr w:type="spellStart"/>
            <w:proofErr w:type="gramStart"/>
            <w:r w:rsidR="003974C7" w:rsidRPr="002B0A00">
              <w:rPr>
                <w:rFonts w:ascii="Times New Roman" w:eastAsia="Lucida Sans Unicode" w:hAnsi="Times New Roman" w:cs="Times New Roman"/>
                <w:sz w:val="24"/>
                <w:szCs w:val="24"/>
                <w:u w:val="single"/>
              </w:rPr>
              <w:t>sk</w:t>
            </w:r>
            <w:r w:rsidRPr="002B0A00">
              <w:rPr>
                <w:rFonts w:ascii="Times New Roman" w:eastAsia="Lucida Sans Unicode" w:hAnsi="Times New Roman" w:cs="Times New Roman"/>
                <w:sz w:val="24"/>
                <w:szCs w:val="24"/>
                <w:u w:val="single"/>
              </w:rPr>
              <w:t>yriaus</w:t>
            </w:r>
            <w:proofErr w:type="spellEnd"/>
            <w:r w:rsidR="003974C7" w:rsidRPr="002B0A00">
              <w:rPr>
                <w:rFonts w:ascii="Times New Roman" w:eastAsia="Lucida Sans Unicode" w:hAnsi="Times New Roman" w:cs="Times New Roman"/>
                <w:sz w:val="24"/>
                <w:szCs w:val="24"/>
                <w:u w:val="single"/>
              </w:rPr>
              <w:t xml:space="preserve"> </w:t>
            </w:r>
            <w:r w:rsidRPr="002B0A00">
              <w:rPr>
                <w:rFonts w:ascii="Times New Roman" w:eastAsia="Lucida Sans Unicode" w:hAnsi="Times New Roman" w:cs="Times New Roman"/>
                <w:sz w:val="24"/>
                <w:szCs w:val="24"/>
                <w:u w:val="single"/>
              </w:rPr>
              <w:t xml:space="preserve"> </w:t>
            </w:r>
            <w:proofErr w:type="spellStart"/>
            <w:r w:rsidRPr="002B0A00">
              <w:rPr>
                <w:rFonts w:ascii="Times New Roman" w:eastAsia="Lucida Sans Unicode" w:hAnsi="Times New Roman" w:cs="Times New Roman"/>
                <w:sz w:val="24"/>
                <w:szCs w:val="24"/>
                <w:u w:val="single"/>
              </w:rPr>
              <w:t>vedėja</w:t>
            </w:r>
            <w:proofErr w:type="spellEnd"/>
            <w:proofErr w:type="gramEnd"/>
          </w:p>
        </w:tc>
        <w:tc>
          <w:tcPr>
            <w:tcW w:w="4252" w:type="dxa"/>
            <w:gridSpan w:val="2"/>
            <w:shd w:val="clear" w:color="auto" w:fill="auto"/>
            <w:tcMar>
              <w:top w:w="0" w:type="dxa"/>
              <w:left w:w="108" w:type="dxa"/>
              <w:bottom w:w="0" w:type="dxa"/>
              <w:right w:w="108" w:type="dxa"/>
            </w:tcMar>
          </w:tcPr>
          <w:p w14:paraId="4B9662F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038B87F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AEBC0EF" w14:textId="77777777" w:rsidR="002B0A00" w:rsidRDefault="002B0A00"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35EEF7F" w14:textId="6FDF4ED6" w:rsidR="003974C7" w:rsidRPr="003974C7" w:rsidRDefault="008E59E3" w:rsidP="003974C7">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Pr>
                <w:rFonts w:ascii="Times New Roman" w:eastAsia="Times New Roman" w:hAnsi="Times New Roman" w:cs="Times New Roman"/>
                <w:sz w:val="24"/>
                <w:szCs w:val="24"/>
                <w:lang w:val="lt-LT" w:eastAsia="lt-LT"/>
              </w:rPr>
              <w:t xml:space="preserve">   </w:t>
            </w:r>
            <w:r w:rsidR="003974C7">
              <w:rPr>
                <w:rFonts w:ascii="Times New Roman" w:eastAsia="Times New Roman" w:hAnsi="Times New Roman" w:cs="Times New Roman"/>
                <w:sz w:val="24"/>
                <w:szCs w:val="24"/>
                <w:lang w:val="lt-LT" w:eastAsia="lt-LT"/>
              </w:rPr>
              <w:t xml:space="preserve">               </w:t>
            </w:r>
            <w:r w:rsidR="002B0A00">
              <w:rPr>
                <w:rFonts w:ascii="Times New Roman" w:eastAsia="Lucida Sans Unicode" w:hAnsi="Times New Roman" w:cs="Times New Roman"/>
                <w:sz w:val="24"/>
                <w:szCs w:val="24"/>
                <w:u w:val="thick"/>
                <w:lang w:val="lt-LT"/>
              </w:rPr>
              <w:t>Jūratė Blinstrubaitė</w:t>
            </w:r>
          </w:p>
        </w:tc>
        <w:tc>
          <w:tcPr>
            <w:tcW w:w="3274" w:type="dxa"/>
            <w:gridSpan w:val="3"/>
            <w:shd w:val="clear" w:color="auto" w:fill="auto"/>
            <w:tcMar>
              <w:top w:w="0" w:type="dxa"/>
              <w:left w:w="108" w:type="dxa"/>
              <w:bottom w:w="0" w:type="dxa"/>
              <w:right w:w="108" w:type="dxa"/>
            </w:tcMar>
          </w:tcPr>
          <w:p w14:paraId="4C16D89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615B59B9"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88DFDDB" w14:textId="77777777" w:rsidR="002B0A00" w:rsidRDefault="002B0A00"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8E59E3" w:rsidRPr="003974C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sidRPr="003974C7">
              <w:rPr>
                <w:rFonts w:ascii="Times New Roman" w:eastAsia="Times New Roman" w:hAnsi="Times New Roman" w:cs="Times New Roman"/>
                <w:sz w:val="24"/>
                <w:szCs w:val="24"/>
                <w:u w:val="thick"/>
                <w:lang w:val="lt-LT" w:eastAsia="lt-LT"/>
              </w:rPr>
              <w:t xml:space="preserve">vyriausioji specialistė </w:t>
            </w:r>
          </w:p>
        </w:tc>
        <w:tc>
          <w:tcPr>
            <w:tcW w:w="3969" w:type="dxa"/>
            <w:gridSpan w:val="2"/>
            <w:shd w:val="clear" w:color="auto" w:fill="auto"/>
            <w:tcMar>
              <w:top w:w="0" w:type="dxa"/>
              <w:left w:w="108" w:type="dxa"/>
              <w:bottom w:w="0" w:type="dxa"/>
              <w:right w:w="108" w:type="dxa"/>
            </w:tcMar>
          </w:tcPr>
          <w:p w14:paraId="3D0C390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4A506066"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88EF87B" w14:textId="77777777" w:rsidR="002B0A00" w:rsidRDefault="002B0A00"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8E59E3" w:rsidRPr="003974C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Pr>
                <w:rFonts w:ascii="Times New Roman" w:eastAsia="Times New Roman" w:hAnsi="Times New Roman" w:cs="Times New Roman"/>
                <w:sz w:val="24"/>
                <w:szCs w:val="24"/>
                <w:lang w:val="lt-LT" w:eastAsia="lt-LT"/>
              </w:rPr>
              <w:t xml:space="preserve">                   </w:t>
            </w:r>
            <w:r w:rsidRPr="003974C7">
              <w:rPr>
                <w:rFonts w:ascii="Times New Roman" w:eastAsia="Times New Roman" w:hAnsi="Times New Roman" w:cs="Times New Roman"/>
                <w:sz w:val="24"/>
                <w:szCs w:val="24"/>
                <w:u w:val="thick"/>
                <w:lang w:val="lt-LT" w:eastAsia="lt-LT"/>
              </w:rPr>
              <w:t>Vilma Vyšniauskienė</w:t>
            </w:r>
          </w:p>
        </w:tc>
      </w:tr>
      <w:tr w:rsidR="008E59E3" w:rsidRPr="007E0010" w14:paraId="05BB8892" w14:textId="77777777" w:rsidTr="007E0010">
        <w:trPr>
          <w:gridAfter w:val="2"/>
          <w:wAfter w:w="878" w:type="dxa"/>
          <w:trHeight w:val="23"/>
        </w:trPr>
        <w:tc>
          <w:tcPr>
            <w:tcW w:w="40" w:type="dxa"/>
          </w:tcPr>
          <w:p w14:paraId="3A5E4113"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0474FD79"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p>
        </w:tc>
        <w:tc>
          <w:tcPr>
            <w:tcW w:w="4252" w:type="dxa"/>
            <w:gridSpan w:val="2"/>
            <w:shd w:val="clear" w:color="auto" w:fill="auto"/>
            <w:tcMar>
              <w:top w:w="0" w:type="dxa"/>
              <w:left w:w="108" w:type="dxa"/>
              <w:bottom w:w="0" w:type="dxa"/>
              <w:right w:w="108" w:type="dxa"/>
            </w:tcMar>
          </w:tcPr>
          <w:p w14:paraId="2A785E07" w14:textId="76476146"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sidR="003974C7">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(vardas ir pavardė)</w:t>
            </w:r>
          </w:p>
        </w:tc>
        <w:tc>
          <w:tcPr>
            <w:tcW w:w="459" w:type="dxa"/>
            <w:shd w:val="clear" w:color="auto" w:fill="auto"/>
            <w:tcMar>
              <w:top w:w="0" w:type="dxa"/>
              <w:left w:w="108" w:type="dxa"/>
              <w:bottom w:w="0" w:type="dxa"/>
              <w:right w:w="108" w:type="dxa"/>
            </w:tcMar>
          </w:tcPr>
          <w:p w14:paraId="57B7990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6BC0663" w14:textId="4904C99E"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6529069E"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(vardas ir pavardė)</w:t>
            </w:r>
          </w:p>
        </w:tc>
      </w:tr>
      <w:tr w:rsidR="008E59E3" w:rsidRPr="007E0010" w14:paraId="340C319C" w14:textId="77777777" w:rsidTr="007E0010">
        <w:trPr>
          <w:gridAfter w:val="2"/>
          <w:wAfter w:w="878" w:type="dxa"/>
          <w:trHeight w:val="555"/>
        </w:trPr>
        <w:tc>
          <w:tcPr>
            <w:tcW w:w="40" w:type="dxa"/>
          </w:tcPr>
          <w:p w14:paraId="56696F1F"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0E14722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7A9948B" w14:textId="25D8ED4D"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252" w:type="dxa"/>
            <w:gridSpan w:val="2"/>
            <w:shd w:val="clear" w:color="auto" w:fill="auto"/>
            <w:tcMar>
              <w:top w:w="0" w:type="dxa"/>
              <w:left w:w="108" w:type="dxa"/>
              <w:bottom w:w="0" w:type="dxa"/>
              <w:right w:w="108" w:type="dxa"/>
            </w:tcMar>
          </w:tcPr>
          <w:p w14:paraId="08315FB7" w14:textId="77777777" w:rsidR="008E59E3" w:rsidRPr="007E0010"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2FB45A36" w14:textId="0E9BA29F" w:rsidR="008E59E3" w:rsidRPr="007E0010"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3974C7">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(data)</w:t>
            </w:r>
          </w:p>
          <w:p w14:paraId="34F5888F"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p w14:paraId="4A849F9A"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26A03B83"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5C175C17" w14:textId="01548994"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(data)</w:t>
            </w:r>
          </w:p>
          <w:p w14:paraId="0734CEC0"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0FEC60E9"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7A4E9738"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r w:rsidR="008E59E3" w:rsidRPr="00122867" w14:paraId="0E31391E" w14:textId="77777777" w:rsidTr="007E0010">
        <w:trPr>
          <w:gridAfter w:val="2"/>
          <w:wAfter w:w="878" w:type="dxa"/>
          <w:trHeight w:val="555"/>
        </w:trPr>
        <w:tc>
          <w:tcPr>
            <w:tcW w:w="40" w:type="dxa"/>
          </w:tcPr>
          <w:p w14:paraId="25A27A0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53151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shd w:val="clear" w:color="auto" w:fill="auto"/>
            <w:tcMar>
              <w:top w:w="0" w:type="dxa"/>
              <w:left w:w="108" w:type="dxa"/>
              <w:bottom w:w="0" w:type="dxa"/>
              <w:right w:w="108" w:type="dxa"/>
            </w:tcMar>
          </w:tcPr>
          <w:p w14:paraId="2FFFB4D2" w14:textId="77777777" w:rsidR="008E59E3" w:rsidRPr="00122867"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shd w:val="clear" w:color="auto" w:fill="auto"/>
            <w:tcMar>
              <w:top w:w="0" w:type="dxa"/>
              <w:left w:w="108" w:type="dxa"/>
              <w:bottom w:w="0" w:type="dxa"/>
              <w:right w:w="108" w:type="dxa"/>
            </w:tcMar>
          </w:tcPr>
          <w:p w14:paraId="7FC8A6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shd w:val="clear" w:color="auto" w:fill="auto"/>
            <w:tcMar>
              <w:top w:w="0" w:type="dxa"/>
              <w:left w:w="108" w:type="dxa"/>
              <w:bottom w:w="0" w:type="dxa"/>
              <w:right w:w="108" w:type="dxa"/>
            </w:tcMar>
          </w:tcPr>
          <w:p w14:paraId="4F9E7D14" w14:textId="77777777" w:rsidR="008E59E3" w:rsidRPr="00122867"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4FFA06B4" w:rsidR="00000F55" w:rsidRPr="002275F8" w:rsidRDefault="00122867"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4"/>
          <w:lang w:val="lt-LT" w:eastAsia="lt-LT"/>
        </w:rPr>
        <w:t>_________________________</w:t>
      </w:r>
    </w:p>
    <w:sectPr w:rsidR="00000F55" w:rsidRPr="002275F8" w:rsidSect="00EA16C4">
      <w:headerReference w:type="default" r:id="rId6"/>
      <w:footerReference w:type="default" r:id="rId7"/>
      <w:headerReference w:type="first" r:id="rId8"/>
      <w:footerReference w:type="first" r:id="rId9"/>
      <w:pgSz w:w="16838" w:h="11906" w:orient="landscape"/>
      <w:pgMar w:top="993"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4BC1EE" w14:textId="77777777" w:rsidR="004520FA" w:rsidRDefault="004520FA">
      <w:pPr>
        <w:spacing w:after="0" w:line="240" w:lineRule="auto"/>
      </w:pPr>
      <w:r>
        <w:separator/>
      </w:r>
    </w:p>
  </w:endnote>
  <w:endnote w:type="continuationSeparator" w:id="0">
    <w:p w14:paraId="251F4F0D" w14:textId="77777777" w:rsidR="004520FA" w:rsidRDefault="004520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CDA7FA" w14:textId="77777777" w:rsidR="00837797" w:rsidRDefault="00837797">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560772" w14:textId="77777777" w:rsidR="00837797" w:rsidRDefault="00837797">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B47C22" w14:textId="77777777" w:rsidR="004520FA" w:rsidRDefault="004520FA">
      <w:pPr>
        <w:spacing w:after="0" w:line="240" w:lineRule="auto"/>
      </w:pPr>
      <w:r>
        <w:separator/>
      </w:r>
    </w:p>
  </w:footnote>
  <w:footnote w:type="continuationSeparator" w:id="0">
    <w:p w14:paraId="2CBA41F4" w14:textId="77777777" w:rsidR="004520FA" w:rsidRDefault="004520F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DFB169" w14:textId="77777777" w:rsidR="00837797" w:rsidRDefault="00666E0D">
    <w:pPr>
      <w:pStyle w:val="Antrats"/>
      <w:jc w:val="center"/>
    </w:pPr>
    <w:r>
      <w:fldChar w:fldCharType="begin"/>
    </w:r>
    <w:r>
      <w:instrText xml:space="preserve"> PAGE </w:instrText>
    </w:r>
    <w:r>
      <w:fldChar w:fldCharType="separate"/>
    </w:r>
    <w:r>
      <w:t>5</w:t>
    </w:r>
    <w:r>
      <w:fldChar w:fldCharType="end"/>
    </w:r>
  </w:p>
  <w:p w14:paraId="5EA5ED19" w14:textId="77777777" w:rsidR="00837797" w:rsidRDefault="00837797">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679540" w14:textId="77777777" w:rsidR="00837797" w:rsidRDefault="00837797">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22867"/>
    <w:rsid w:val="00000F55"/>
    <w:rsid w:val="00012285"/>
    <w:rsid w:val="0001326E"/>
    <w:rsid w:val="00062132"/>
    <w:rsid w:val="000B308D"/>
    <w:rsid w:val="000D7D8A"/>
    <w:rsid w:val="00102970"/>
    <w:rsid w:val="00122867"/>
    <w:rsid w:val="00123AAE"/>
    <w:rsid w:val="001A0B69"/>
    <w:rsid w:val="001F76E0"/>
    <w:rsid w:val="002275F8"/>
    <w:rsid w:val="00247072"/>
    <w:rsid w:val="00273A47"/>
    <w:rsid w:val="002B0A00"/>
    <w:rsid w:val="002D040E"/>
    <w:rsid w:val="002D0B4C"/>
    <w:rsid w:val="002E611C"/>
    <w:rsid w:val="003470AB"/>
    <w:rsid w:val="003974C7"/>
    <w:rsid w:val="00402D78"/>
    <w:rsid w:val="004520FA"/>
    <w:rsid w:val="00457055"/>
    <w:rsid w:val="004A3C05"/>
    <w:rsid w:val="004A6438"/>
    <w:rsid w:val="004C02EC"/>
    <w:rsid w:val="004E0C78"/>
    <w:rsid w:val="004E1E04"/>
    <w:rsid w:val="004E2742"/>
    <w:rsid w:val="004F29C9"/>
    <w:rsid w:val="004F79E4"/>
    <w:rsid w:val="00567142"/>
    <w:rsid w:val="005F2F6F"/>
    <w:rsid w:val="00601CEB"/>
    <w:rsid w:val="00641179"/>
    <w:rsid w:val="00652040"/>
    <w:rsid w:val="00666E0D"/>
    <w:rsid w:val="00672562"/>
    <w:rsid w:val="006A6E6B"/>
    <w:rsid w:val="00701ACE"/>
    <w:rsid w:val="00791328"/>
    <w:rsid w:val="007D4486"/>
    <w:rsid w:val="007E0010"/>
    <w:rsid w:val="007E5D95"/>
    <w:rsid w:val="00836B8B"/>
    <w:rsid w:val="00837797"/>
    <w:rsid w:val="008570C7"/>
    <w:rsid w:val="008E59E3"/>
    <w:rsid w:val="00944642"/>
    <w:rsid w:val="0098120A"/>
    <w:rsid w:val="00997AC6"/>
    <w:rsid w:val="009B62FB"/>
    <w:rsid w:val="009E1CA9"/>
    <w:rsid w:val="00A13DAE"/>
    <w:rsid w:val="00A37A9D"/>
    <w:rsid w:val="00A756C2"/>
    <w:rsid w:val="00A77154"/>
    <w:rsid w:val="00B310EC"/>
    <w:rsid w:val="00B43ECA"/>
    <w:rsid w:val="00B51348"/>
    <w:rsid w:val="00BB2958"/>
    <w:rsid w:val="00BC2B03"/>
    <w:rsid w:val="00BC5A9C"/>
    <w:rsid w:val="00BE5A20"/>
    <w:rsid w:val="00C219CD"/>
    <w:rsid w:val="00C41A89"/>
    <w:rsid w:val="00C61880"/>
    <w:rsid w:val="00CC3F1A"/>
    <w:rsid w:val="00CF3E15"/>
    <w:rsid w:val="00D32D5E"/>
    <w:rsid w:val="00D66972"/>
    <w:rsid w:val="00D86D33"/>
    <w:rsid w:val="00D96957"/>
    <w:rsid w:val="00E6368F"/>
    <w:rsid w:val="00E655A3"/>
    <w:rsid w:val="00E861EC"/>
    <w:rsid w:val="00E95B87"/>
    <w:rsid w:val="00EA16C4"/>
    <w:rsid w:val="00EC7D76"/>
    <w:rsid w:val="00ED53A4"/>
    <w:rsid w:val="00F4644F"/>
    <w:rsid w:val="00F53C5D"/>
    <w:rsid w:val="00FF10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9B4B0A48-D566-48A8-AC4F-788A12AE6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012285"/>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unhideWhenUsed/>
    <w:rsid w:val="00122867"/>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1548181">
      <w:bodyDiv w:val="1"/>
      <w:marLeft w:val="0"/>
      <w:marRight w:val="0"/>
      <w:marTop w:val="0"/>
      <w:marBottom w:val="0"/>
      <w:divBdr>
        <w:top w:val="none" w:sz="0" w:space="0" w:color="auto"/>
        <w:left w:val="none" w:sz="0" w:space="0" w:color="auto"/>
        <w:bottom w:val="none" w:sz="0" w:space="0" w:color="auto"/>
        <w:right w:val="none" w:sz="0" w:space="0" w:color="auto"/>
      </w:divBdr>
    </w:div>
    <w:div w:id="655959722">
      <w:bodyDiv w:val="1"/>
      <w:marLeft w:val="0"/>
      <w:marRight w:val="0"/>
      <w:marTop w:val="0"/>
      <w:marBottom w:val="0"/>
      <w:divBdr>
        <w:top w:val="none" w:sz="0" w:space="0" w:color="auto"/>
        <w:left w:val="none" w:sz="0" w:space="0" w:color="auto"/>
        <w:bottom w:val="none" w:sz="0" w:space="0" w:color="auto"/>
        <w:right w:val="none" w:sz="0" w:space="0" w:color="auto"/>
      </w:divBdr>
    </w:div>
    <w:div w:id="914164229">
      <w:bodyDiv w:val="1"/>
      <w:marLeft w:val="0"/>
      <w:marRight w:val="0"/>
      <w:marTop w:val="0"/>
      <w:marBottom w:val="0"/>
      <w:divBdr>
        <w:top w:val="none" w:sz="0" w:space="0" w:color="auto"/>
        <w:left w:val="none" w:sz="0" w:space="0" w:color="auto"/>
        <w:bottom w:val="none" w:sz="0" w:space="0" w:color="auto"/>
        <w:right w:val="none" w:sz="0" w:space="0" w:color="auto"/>
      </w:divBdr>
    </w:div>
    <w:div w:id="926884541">
      <w:bodyDiv w:val="1"/>
      <w:marLeft w:val="0"/>
      <w:marRight w:val="0"/>
      <w:marTop w:val="0"/>
      <w:marBottom w:val="0"/>
      <w:divBdr>
        <w:top w:val="none" w:sz="0" w:space="0" w:color="auto"/>
        <w:left w:val="none" w:sz="0" w:space="0" w:color="auto"/>
        <w:bottom w:val="none" w:sz="0" w:space="0" w:color="auto"/>
        <w:right w:val="none" w:sz="0" w:space="0" w:color="auto"/>
      </w:divBdr>
    </w:div>
    <w:div w:id="1886675248">
      <w:bodyDiv w:val="1"/>
      <w:marLeft w:val="0"/>
      <w:marRight w:val="0"/>
      <w:marTop w:val="0"/>
      <w:marBottom w:val="0"/>
      <w:divBdr>
        <w:top w:val="none" w:sz="0" w:space="0" w:color="auto"/>
        <w:left w:val="none" w:sz="0" w:space="0" w:color="auto"/>
        <w:bottom w:val="none" w:sz="0" w:space="0" w:color="auto"/>
        <w:right w:val="none" w:sz="0" w:space="0" w:color="auto"/>
      </w:divBdr>
    </w:div>
    <w:div w:id="1993288122">
      <w:bodyDiv w:val="1"/>
      <w:marLeft w:val="0"/>
      <w:marRight w:val="0"/>
      <w:marTop w:val="0"/>
      <w:marBottom w:val="0"/>
      <w:divBdr>
        <w:top w:val="none" w:sz="0" w:space="0" w:color="auto"/>
        <w:left w:val="none" w:sz="0" w:space="0" w:color="auto"/>
        <w:bottom w:val="none" w:sz="0" w:space="0" w:color="auto"/>
        <w:right w:val="none" w:sz="0" w:space="0" w:color="auto"/>
      </w:divBdr>
    </w:div>
    <w:div w:id="200763432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1314</TotalTime>
  <Pages>5</Pages>
  <Words>1131</Words>
  <Characters>6451</Characters>
  <Application>Microsoft Office Word</Application>
  <DocSecurity>0</DocSecurity>
  <Lines>53</Lines>
  <Paragraphs>15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Vilma Vyšniauskienė</cp:lastModifiedBy>
  <cp:revision>28</cp:revision>
  <cp:lastPrinted>2022-11-29T07:26:00Z</cp:lastPrinted>
  <dcterms:created xsi:type="dcterms:W3CDTF">2022-06-06T12:15:00Z</dcterms:created>
  <dcterms:modified xsi:type="dcterms:W3CDTF">2024-01-02T08:43:00Z</dcterms:modified>
</cp:coreProperties>
</file>