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5F6C2" w14:textId="77777777" w:rsidR="00222BE8" w:rsidRPr="008D28AB" w:rsidRDefault="00222BE8" w:rsidP="00222BE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6A882214" w14:textId="77777777" w:rsidR="00222BE8" w:rsidRPr="008D28AB" w:rsidRDefault="00222BE8" w:rsidP="00222BE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03903C8D" w14:textId="77777777" w:rsidR="00222BE8" w:rsidRPr="008D28AB" w:rsidRDefault="00222BE8" w:rsidP="00222BE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4F6F942F" w14:textId="77777777" w:rsidR="00222BE8" w:rsidRPr="00304EBE" w:rsidRDefault="00222BE8" w:rsidP="00222BE8">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034F27BE" w14:textId="77777777" w:rsidR="009B79C0" w:rsidRDefault="009B79C0" w:rsidP="007565C7">
      <w:pPr>
        <w:spacing w:after="0" w:line="240" w:lineRule="auto"/>
        <w:jc w:val="center"/>
        <w:rPr>
          <w:rFonts w:ascii="Times New Roman" w:hAnsi="Times New Roman" w:cs="Times New Roman"/>
          <w:b/>
          <w:bCs/>
          <w:sz w:val="24"/>
          <w:szCs w:val="24"/>
        </w:rPr>
      </w:pPr>
    </w:p>
    <w:p w14:paraId="7DA15847" w14:textId="77777777" w:rsidR="007565C7" w:rsidRPr="007565C7" w:rsidRDefault="007565C7" w:rsidP="007565C7">
      <w:pPr>
        <w:spacing w:after="0" w:line="240" w:lineRule="auto"/>
        <w:jc w:val="center"/>
        <w:rPr>
          <w:rFonts w:ascii="Times New Roman" w:hAnsi="Times New Roman" w:cs="Times New Roman"/>
          <w:b/>
          <w:bCs/>
          <w:sz w:val="24"/>
          <w:szCs w:val="24"/>
        </w:rPr>
      </w:pPr>
    </w:p>
    <w:p w14:paraId="2B8199F0" w14:textId="2416372B" w:rsidR="00326584" w:rsidRPr="007565C7" w:rsidRDefault="00326584" w:rsidP="007565C7">
      <w:pPr>
        <w:spacing w:after="0" w:line="240" w:lineRule="auto"/>
        <w:jc w:val="center"/>
        <w:rPr>
          <w:rFonts w:ascii="Times New Roman" w:hAnsi="Times New Roman" w:cs="Times New Roman"/>
          <w:b/>
          <w:bCs/>
          <w:sz w:val="24"/>
          <w:szCs w:val="24"/>
        </w:rPr>
      </w:pPr>
      <w:r w:rsidRPr="007565C7">
        <w:rPr>
          <w:rFonts w:ascii="Times New Roman" w:hAnsi="Times New Roman" w:cs="Times New Roman"/>
          <w:b/>
          <w:bCs/>
          <w:sz w:val="24"/>
          <w:szCs w:val="24"/>
        </w:rPr>
        <w:t>VALSTYBINĖS ŽEMĖS ŪKIO PASKIRTIES ŽEMĖS SKLYPŲ NUOMA NE AUKCINO BŪDU</w:t>
      </w:r>
    </w:p>
    <w:p w14:paraId="16EBD03C" w14:textId="77777777" w:rsidR="00F93691" w:rsidRPr="007565C7" w:rsidRDefault="00F93691" w:rsidP="007565C7">
      <w:pPr>
        <w:spacing w:after="0" w:line="240" w:lineRule="auto"/>
        <w:jc w:val="both"/>
        <w:rPr>
          <w:rFonts w:ascii="Times New Roman" w:hAnsi="Times New Roman" w:cs="Times New Roman"/>
          <w:b/>
          <w:bCs/>
          <w:sz w:val="24"/>
          <w:szCs w:val="24"/>
        </w:rPr>
      </w:pPr>
    </w:p>
    <w:p w14:paraId="0FDFEB15" w14:textId="2978B606" w:rsidR="00326584"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apibūdinimas</w:t>
      </w:r>
    </w:p>
    <w:p w14:paraId="4253EBE1" w14:textId="24EF9245" w:rsidR="00326584" w:rsidRPr="007565C7" w:rsidRDefault="00326584"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Valstybinės žemės sklypai miestų ir miestelių teritorijose išnuomojami į prašyme išreikštą asmens, turinčio teisę išsinuomoti valstybinės žemės sklypą</w:t>
      </w:r>
      <w:r w:rsidR="004E55AD">
        <w:rPr>
          <w:rFonts w:ascii="Times New Roman" w:hAnsi="Times New Roman" w:cs="Times New Roman"/>
          <w:sz w:val="24"/>
          <w:szCs w:val="24"/>
        </w:rPr>
        <w:t>, prašymą</w:t>
      </w:r>
      <w:r w:rsidRPr="007565C7">
        <w:rPr>
          <w:rFonts w:ascii="Times New Roman" w:hAnsi="Times New Roman" w:cs="Times New Roman"/>
          <w:sz w:val="24"/>
          <w:szCs w:val="24"/>
        </w:rPr>
        <w:t>.</w:t>
      </w:r>
    </w:p>
    <w:p w14:paraId="4CB8A72A" w14:textId="77777777" w:rsidR="00F93691" w:rsidRPr="007565C7" w:rsidRDefault="00F93691" w:rsidP="007565C7">
      <w:pPr>
        <w:spacing w:after="0" w:line="240" w:lineRule="auto"/>
        <w:jc w:val="both"/>
        <w:rPr>
          <w:rFonts w:ascii="Times New Roman" w:hAnsi="Times New Roman" w:cs="Times New Roman"/>
          <w:b/>
          <w:bCs/>
          <w:sz w:val="24"/>
          <w:szCs w:val="24"/>
        </w:rPr>
      </w:pPr>
    </w:p>
    <w:p w14:paraId="1C4A2EAB" w14:textId="031B632F" w:rsidR="00326584"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teikimo proceso aprašymas</w:t>
      </w:r>
    </w:p>
    <w:p w14:paraId="598CD0C6" w14:textId="5A4AB173" w:rsidR="00326584" w:rsidRPr="007565C7" w:rsidRDefault="00326584"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 xml:space="preserve">Sprendimus  dėl valstybinės žemės nuomos sutarties sudarymo   priima </w:t>
      </w:r>
      <w:r w:rsidR="004E55AD">
        <w:rPr>
          <w:rFonts w:ascii="Times New Roman" w:hAnsi="Times New Roman" w:cs="Times New Roman"/>
          <w:sz w:val="24"/>
          <w:szCs w:val="24"/>
        </w:rPr>
        <w:t>S</w:t>
      </w:r>
      <w:r w:rsidRPr="007565C7">
        <w:rPr>
          <w:rFonts w:ascii="Times New Roman" w:hAnsi="Times New Roman" w:cs="Times New Roman"/>
          <w:sz w:val="24"/>
          <w:szCs w:val="24"/>
        </w:rPr>
        <w:t xml:space="preserve">avivaldybės taryba, o valstybinės žemės  nuomos sutartis sudaro </w:t>
      </w:r>
      <w:r w:rsidR="004E55AD">
        <w:rPr>
          <w:rFonts w:ascii="Times New Roman" w:hAnsi="Times New Roman" w:cs="Times New Roman"/>
          <w:sz w:val="24"/>
          <w:szCs w:val="24"/>
        </w:rPr>
        <w:t>S</w:t>
      </w:r>
      <w:r w:rsidRPr="007565C7">
        <w:rPr>
          <w:rFonts w:ascii="Times New Roman" w:hAnsi="Times New Roman" w:cs="Times New Roman"/>
          <w:sz w:val="24"/>
          <w:szCs w:val="24"/>
        </w:rPr>
        <w:t>avivaldybės meras.</w:t>
      </w:r>
    </w:p>
    <w:p w14:paraId="533D8BA6" w14:textId="77777777" w:rsidR="00F93691" w:rsidRPr="007565C7" w:rsidRDefault="00F93691" w:rsidP="007565C7">
      <w:pPr>
        <w:spacing w:after="0" w:line="240" w:lineRule="auto"/>
        <w:jc w:val="both"/>
        <w:rPr>
          <w:rFonts w:ascii="Times New Roman" w:hAnsi="Times New Roman" w:cs="Times New Roman"/>
          <w:b/>
          <w:bCs/>
          <w:sz w:val="24"/>
          <w:szCs w:val="24"/>
        </w:rPr>
      </w:pPr>
    </w:p>
    <w:p w14:paraId="64ED05C6" w14:textId="1394EC65" w:rsidR="00326584"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teikimo informacija</w:t>
      </w:r>
    </w:p>
    <w:p w14:paraId="41B54FB8" w14:textId="7B23388A" w:rsidR="00326584" w:rsidRPr="007565C7" w:rsidRDefault="00326584"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Valstybinės žemės patikėtinis turėdamas visus reikiamus dokumentus per 20 darbo dienų priima sprendimą išnuomoti valstybinės žemės sklypą ir parengia valstybinės žemės nuomos sutarties projektą.</w:t>
      </w:r>
    </w:p>
    <w:p w14:paraId="64F4AD95" w14:textId="77777777" w:rsidR="00F93691" w:rsidRPr="007565C7" w:rsidRDefault="00F93691" w:rsidP="007565C7">
      <w:pPr>
        <w:spacing w:after="0" w:line="240" w:lineRule="auto"/>
        <w:jc w:val="both"/>
        <w:rPr>
          <w:rFonts w:ascii="Times New Roman" w:eastAsia="Times New Roman" w:hAnsi="Times New Roman" w:cs="Times New Roman"/>
          <w:b/>
          <w:bCs/>
          <w:sz w:val="24"/>
          <w:szCs w:val="24"/>
        </w:rPr>
      </w:pPr>
    </w:p>
    <w:p w14:paraId="6C88CAA9" w14:textId="19B41D24" w:rsidR="00F51608" w:rsidRPr="007565C7" w:rsidRDefault="00F51608" w:rsidP="007565C7">
      <w:pPr>
        <w:spacing w:after="0" w:line="240" w:lineRule="auto"/>
        <w:jc w:val="both"/>
        <w:rPr>
          <w:rFonts w:ascii="Times New Roman" w:eastAsia="Times New Roman" w:hAnsi="Times New Roman" w:cs="Times New Roman"/>
          <w:b/>
          <w:bCs/>
          <w:sz w:val="24"/>
          <w:szCs w:val="24"/>
        </w:rPr>
      </w:pPr>
      <w:r w:rsidRPr="007565C7">
        <w:rPr>
          <w:rFonts w:ascii="Times New Roman" w:eastAsia="Times New Roman" w:hAnsi="Times New Roman" w:cs="Times New Roman"/>
          <w:b/>
          <w:bCs/>
          <w:sz w:val="24"/>
          <w:szCs w:val="24"/>
        </w:rPr>
        <w:t>Teisės aktai, reguliuojantys paslaugos teikimą</w:t>
      </w:r>
    </w:p>
    <w:p w14:paraId="56D39DD8" w14:textId="77777777" w:rsidR="00F51608" w:rsidRPr="007565C7" w:rsidRDefault="00F51608" w:rsidP="007565C7">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5" w:history="1">
        <w:r w:rsidRPr="007565C7">
          <w:rPr>
            <w:rStyle w:val="Hipersaitas"/>
            <w:rFonts w:ascii="Times New Roman" w:eastAsia="Times New Roman" w:hAnsi="Times New Roman" w:cs="Times New Roman"/>
            <w:color w:val="4472C4" w:themeColor="accent1"/>
            <w:sz w:val="24"/>
            <w:szCs w:val="24"/>
          </w:rPr>
          <w:t>Lietuvos Respublikos žemės įstatymas ;</w:t>
        </w:r>
      </w:hyperlink>
    </w:p>
    <w:p w14:paraId="0F5B4967" w14:textId="77777777" w:rsidR="00F51608" w:rsidRPr="007565C7" w:rsidRDefault="00F51608" w:rsidP="007565C7">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lang w:val="en-US"/>
        </w:rPr>
      </w:pPr>
      <w:hyperlink r:id="rId6" w:history="1">
        <w:r w:rsidRPr="007565C7">
          <w:rPr>
            <w:rStyle w:val="Hipersaitas"/>
            <w:rFonts w:ascii="Times New Roman" w:eastAsia="Times New Roman" w:hAnsi="Times New Roman" w:cs="Times New Roman"/>
            <w:color w:val="4472C4" w:themeColor="accent1"/>
            <w:sz w:val="24"/>
            <w:szCs w:val="24"/>
          </w:rPr>
          <w:t>Lietuvos Respublikos Vyriausybės 2003 m. vasario 18 d. nutarimas Nr. 236 „Dėl valstybinės žemės ūkio paskirties žemės sklypų pardavimo ir nuomos“ ;</w:t>
        </w:r>
      </w:hyperlink>
    </w:p>
    <w:p w14:paraId="3C1BB768" w14:textId="04067EA3" w:rsidR="00F51608" w:rsidRPr="007565C7" w:rsidRDefault="00F51608" w:rsidP="007565C7">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7565C7">
          <w:rPr>
            <w:rStyle w:val="Hipersaitas"/>
            <w:rFonts w:ascii="Times New Roman" w:eastAsia="Times New Roman" w:hAnsi="Times New Roman" w:cs="Times New Roman"/>
            <w:color w:val="4472C4" w:themeColor="accent1"/>
            <w:sz w:val="24"/>
            <w:szCs w:val="24"/>
          </w:rPr>
          <w:t xml:space="preserve">Lietuvos Respublikos Vyriausybės 2002 m. lapkričio 19 d. nutarimas Nr. 1798 „Dėl </w:t>
        </w:r>
        <w:r w:rsidR="004E55AD">
          <w:rPr>
            <w:rStyle w:val="Hipersaitas"/>
            <w:rFonts w:ascii="Times New Roman" w:eastAsia="Times New Roman" w:hAnsi="Times New Roman" w:cs="Times New Roman"/>
            <w:color w:val="4472C4" w:themeColor="accent1"/>
            <w:sz w:val="24"/>
            <w:szCs w:val="24"/>
          </w:rPr>
          <w:t>N</w:t>
        </w:r>
        <w:r w:rsidRPr="007565C7">
          <w:rPr>
            <w:rStyle w:val="Hipersaitas"/>
            <w:rFonts w:ascii="Times New Roman" w:eastAsia="Times New Roman" w:hAnsi="Times New Roman" w:cs="Times New Roman"/>
            <w:color w:val="4472C4" w:themeColor="accent1"/>
            <w:sz w:val="24"/>
            <w:szCs w:val="24"/>
          </w:rPr>
          <w:t>uomos mokesčio už valstybinę žemę įgyvendinimo darbų apmokėjimo taisyklių“;</w:t>
        </w:r>
      </w:hyperlink>
    </w:p>
    <w:p w14:paraId="0E57D319" w14:textId="77777777" w:rsidR="00F51608" w:rsidRPr="007565C7" w:rsidRDefault="00F51608" w:rsidP="007565C7">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8" w:history="1">
        <w:r w:rsidRPr="007565C7">
          <w:rPr>
            <w:rStyle w:val="Hipersaitas"/>
            <w:rFonts w:ascii="Times New Roman" w:eastAsia="Times New Roman" w:hAnsi="Times New Roman" w:cs="Times New Roman"/>
            <w:color w:val="4472C4" w:themeColor="accent1"/>
            <w:sz w:val="24"/>
            <w:szCs w:val="24"/>
          </w:rPr>
          <w:t>Lietuvos Respublikos Vyriausybės 1999 m. vasario 24 d. nutarimas Nr. 205 „Dėl žemės įvertinimo tvarkos“</w:t>
        </w:r>
      </w:hyperlink>
    </w:p>
    <w:p w14:paraId="7E041363" w14:textId="77777777" w:rsidR="00F93691" w:rsidRPr="007565C7" w:rsidRDefault="00F93691" w:rsidP="007565C7">
      <w:pPr>
        <w:spacing w:after="0" w:line="240" w:lineRule="auto"/>
        <w:jc w:val="both"/>
        <w:rPr>
          <w:rFonts w:ascii="Times New Roman" w:hAnsi="Times New Roman" w:cs="Times New Roman"/>
          <w:b/>
          <w:bCs/>
          <w:sz w:val="24"/>
          <w:szCs w:val="24"/>
        </w:rPr>
      </w:pPr>
    </w:p>
    <w:p w14:paraId="4226F294" w14:textId="7D68CBC6" w:rsidR="00326584"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Informacija ir dokumentai, kuriuos turi pateikti asmuo</w:t>
      </w:r>
    </w:p>
    <w:p w14:paraId="3DF225D8" w14:textId="77777777" w:rsidR="00326584" w:rsidRPr="007565C7" w:rsidRDefault="00326584"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Prašymą išnuomoti valstybinės žemės sklypą teikiamas dėl Nekilnojamojo turto registre įregistruoto valstybinės žemės sklypo. Prašyme nurodoma:</w:t>
      </w:r>
    </w:p>
    <w:p w14:paraId="0DA2A32B" w14:textId="1271949B" w:rsidR="00326584" w:rsidRPr="007565C7" w:rsidRDefault="00326584" w:rsidP="007565C7">
      <w:pPr>
        <w:pStyle w:val="Sraopastraipa"/>
        <w:numPr>
          <w:ilvl w:val="0"/>
          <w:numId w:val="2"/>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Fizinio ar juridinio asmens teisinė forma, pavadinimas, kodas, buveinės adresas, elektroninis paštas, telefonas</w:t>
      </w:r>
      <w:r w:rsidR="007565C7">
        <w:rPr>
          <w:rFonts w:ascii="Times New Roman" w:hAnsi="Times New Roman" w:cs="Times New Roman"/>
          <w:sz w:val="24"/>
          <w:szCs w:val="24"/>
        </w:rPr>
        <w:t>.</w:t>
      </w:r>
    </w:p>
    <w:p w14:paraId="335A57FA" w14:textId="0DEB5CCA" w:rsidR="00326584" w:rsidRPr="007565C7" w:rsidRDefault="00326584" w:rsidP="007565C7">
      <w:pPr>
        <w:pStyle w:val="Sraopastraipa"/>
        <w:numPr>
          <w:ilvl w:val="0"/>
          <w:numId w:val="2"/>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Valstybinės žemės sklypo kadastro numeris, adresas, prašomo perduoti neatlygintinai naudotis valstybinės žemės sklypo plotas</w:t>
      </w:r>
      <w:r w:rsidR="007565C7">
        <w:rPr>
          <w:rFonts w:ascii="Times New Roman" w:hAnsi="Times New Roman" w:cs="Times New Roman"/>
          <w:sz w:val="24"/>
          <w:szCs w:val="24"/>
        </w:rPr>
        <w:t>.</w:t>
      </w:r>
    </w:p>
    <w:p w14:paraId="5BC93EF4" w14:textId="18EAD13B" w:rsidR="00326584" w:rsidRPr="007565C7" w:rsidRDefault="00326584" w:rsidP="007565C7">
      <w:pPr>
        <w:pStyle w:val="Sraopastraipa"/>
        <w:numPr>
          <w:ilvl w:val="0"/>
          <w:numId w:val="2"/>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Pageidaujamas naudojimosi terminas.</w:t>
      </w:r>
    </w:p>
    <w:p w14:paraId="6B36230D" w14:textId="77777777" w:rsidR="00F93691" w:rsidRPr="007565C7" w:rsidRDefault="00F93691" w:rsidP="007565C7">
      <w:pPr>
        <w:spacing w:after="0" w:line="240" w:lineRule="auto"/>
        <w:jc w:val="both"/>
        <w:rPr>
          <w:rFonts w:ascii="Times New Roman" w:hAnsi="Times New Roman" w:cs="Times New Roman"/>
          <w:b/>
          <w:bCs/>
          <w:sz w:val="24"/>
          <w:szCs w:val="24"/>
        </w:rPr>
      </w:pPr>
    </w:p>
    <w:p w14:paraId="23F8C9E2" w14:textId="6B2450A1" w:rsidR="00F51608" w:rsidRPr="007565C7" w:rsidRDefault="00F51608"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inicijavimo forma</w:t>
      </w:r>
    </w:p>
    <w:p w14:paraId="1A65A7E3" w14:textId="73430A87" w:rsidR="00F51608" w:rsidRPr="007565C7" w:rsidRDefault="00F51608"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Asmuo ar jo atstovas pateikia prašymą atvyk</w:t>
      </w:r>
      <w:r w:rsidR="004E55AD">
        <w:rPr>
          <w:rFonts w:ascii="Times New Roman" w:hAnsi="Times New Roman" w:cs="Times New Roman"/>
          <w:sz w:val="24"/>
          <w:szCs w:val="24"/>
        </w:rPr>
        <w:t>ę</w:t>
      </w:r>
      <w:r w:rsidRPr="007565C7">
        <w:rPr>
          <w:rFonts w:ascii="Times New Roman" w:hAnsi="Times New Roman" w:cs="Times New Roman"/>
          <w:sz w:val="24"/>
          <w:szCs w:val="24"/>
        </w:rPr>
        <w:t>s į Administracijos patalpas, išsi</w:t>
      </w:r>
      <w:r w:rsidR="004E55AD">
        <w:rPr>
          <w:rFonts w:ascii="Times New Roman" w:hAnsi="Times New Roman" w:cs="Times New Roman"/>
          <w:sz w:val="24"/>
          <w:szCs w:val="24"/>
        </w:rPr>
        <w:t>ųdamas</w:t>
      </w:r>
      <w:r w:rsidRPr="007565C7">
        <w:rPr>
          <w:rFonts w:ascii="Times New Roman" w:hAnsi="Times New Roman" w:cs="Times New Roman"/>
          <w:sz w:val="24"/>
          <w:szCs w:val="24"/>
        </w:rPr>
        <w:t xml:space="preserve"> paštu ar elektroniniu paštu, pateik</w:t>
      </w:r>
      <w:r w:rsidR="004E55AD">
        <w:rPr>
          <w:rFonts w:ascii="Times New Roman" w:hAnsi="Times New Roman" w:cs="Times New Roman"/>
          <w:sz w:val="24"/>
          <w:szCs w:val="24"/>
        </w:rPr>
        <w:t>damas</w:t>
      </w:r>
      <w:r w:rsidRPr="007565C7">
        <w:rPr>
          <w:rFonts w:ascii="Times New Roman" w:hAnsi="Times New Roman" w:cs="Times New Roman"/>
          <w:sz w:val="24"/>
          <w:szCs w:val="24"/>
        </w:rPr>
        <w:t xml:space="preserve"> per Elektroninius valdžios vartus, per ŽIS inicijuojamas ŽPDRIS paslaugas (</w:t>
      </w:r>
      <w:hyperlink r:id="rId9" w:history="1">
        <w:r w:rsidR="007565C7" w:rsidRPr="00156A9E">
          <w:rPr>
            <w:rStyle w:val="Hipersaitas"/>
            <w:rFonts w:ascii="Times New Roman" w:hAnsi="Times New Roman" w:cs="Times New Roman"/>
            <w:sz w:val="24"/>
            <w:szCs w:val="24"/>
          </w:rPr>
          <w:t>www.zpdris.lt</w:t>
        </w:r>
      </w:hyperlink>
      <w:r w:rsidR="007565C7">
        <w:rPr>
          <w:rFonts w:ascii="Times New Roman" w:hAnsi="Times New Roman" w:cs="Times New Roman"/>
          <w:sz w:val="24"/>
          <w:szCs w:val="24"/>
        </w:rPr>
        <w:t xml:space="preserve">, </w:t>
      </w:r>
      <w:hyperlink r:id="rId10" w:history="1">
        <w:r w:rsidR="007565C7" w:rsidRPr="00156A9E">
          <w:rPr>
            <w:rStyle w:val="Hipersaitas"/>
            <w:rFonts w:ascii="Times New Roman" w:hAnsi="Times New Roman" w:cs="Times New Roman"/>
            <w:sz w:val="24"/>
            <w:szCs w:val="24"/>
          </w:rPr>
          <w:t>www.planuojustatau.lt</w:t>
        </w:r>
      </w:hyperlink>
      <w:r w:rsidRPr="007565C7">
        <w:rPr>
          <w:rFonts w:ascii="Times New Roman" w:hAnsi="Times New Roman" w:cs="Times New Roman"/>
          <w:sz w:val="24"/>
          <w:szCs w:val="24"/>
        </w:rPr>
        <w:t>)</w:t>
      </w:r>
      <w:r w:rsidR="007565C7">
        <w:rPr>
          <w:rFonts w:ascii="Times New Roman" w:hAnsi="Times New Roman" w:cs="Times New Roman"/>
          <w:sz w:val="24"/>
          <w:szCs w:val="24"/>
        </w:rPr>
        <w:t xml:space="preserve">. </w:t>
      </w:r>
    </w:p>
    <w:p w14:paraId="3702E324" w14:textId="77777777" w:rsidR="00F93691" w:rsidRPr="007565C7" w:rsidRDefault="00F93691" w:rsidP="007565C7">
      <w:pPr>
        <w:spacing w:after="0" w:line="240" w:lineRule="auto"/>
        <w:jc w:val="both"/>
        <w:rPr>
          <w:rFonts w:ascii="Times New Roman" w:hAnsi="Times New Roman" w:cs="Times New Roman"/>
          <w:b/>
          <w:bCs/>
          <w:sz w:val="24"/>
          <w:szCs w:val="24"/>
        </w:rPr>
      </w:pPr>
    </w:p>
    <w:p w14:paraId="260B8C68" w14:textId="77777777" w:rsidR="009B79C0"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Informacija ir dokumentai kuriuos gauna paslaugo teikėjas</w:t>
      </w:r>
    </w:p>
    <w:p w14:paraId="571320B9" w14:textId="59DB4107" w:rsidR="00326584" w:rsidRPr="007565C7" w:rsidRDefault="00326584" w:rsidP="007565C7">
      <w:pPr>
        <w:spacing w:after="0" w:line="240" w:lineRule="auto"/>
        <w:jc w:val="both"/>
        <w:rPr>
          <w:rFonts w:ascii="Times New Roman" w:hAnsi="Times New Roman" w:cs="Times New Roman"/>
          <w:b/>
          <w:bCs/>
          <w:sz w:val="24"/>
          <w:szCs w:val="24"/>
        </w:rPr>
      </w:pPr>
      <w:r w:rsidRPr="007565C7">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4E55AD">
        <w:rPr>
          <w:rFonts w:ascii="Times New Roman" w:hAnsi="Times New Roman" w:cs="Times New Roman"/>
          <w:sz w:val="24"/>
          <w:szCs w:val="24"/>
        </w:rPr>
        <w:t>n</w:t>
      </w:r>
      <w:r w:rsidRPr="007565C7">
        <w:rPr>
          <w:rFonts w:ascii="Times New Roman" w:hAnsi="Times New Roman" w:cs="Times New Roman"/>
          <w:sz w:val="24"/>
          <w:szCs w:val="24"/>
        </w:rPr>
        <w:t>ekilnojamojo turto kadastro ir registro.</w:t>
      </w:r>
    </w:p>
    <w:p w14:paraId="51E917B2" w14:textId="77777777" w:rsidR="00F93691" w:rsidRDefault="00F93691" w:rsidP="007565C7">
      <w:pPr>
        <w:spacing w:after="0" w:line="240" w:lineRule="auto"/>
        <w:jc w:val="both"/>
        <w:rPr>
          <w:rFonts w:ascii="Times New Roman" w:eastAsia="Times New Roman" w:hAnsi="Times New Roman" w:cs="Times New Roman"/>
          <w:b/>
          <w:bCs/>
          <w:sz w:val="24"/>
          <w:szCs w:val="24"/>
        </w:rPr>
      </w:pPr>
    </w:p>
    <w:p w14:paraId="5255F708" w14:textId="77777777" w:rsidR="007565C7" w:rsidRPr="007565C7" w:rsidRDefault="007565C7" w:rsidP="007565C7">
      <w:pPr>
        <w:spacing w:after="0" w:line="240" w:lineRule="auto"/>
        <w:jc w:val="both"/>
        <w:rPr>
          <w:rFonts w:ascii="Times New Roman" w:eastAsia="Times New Roman" w:hAnsi="Times New Roman" w:cs="Times New Roman"/>
          <w:b/>
          <w:bCs/>
          <w:sz w:val="24"/>
          <w:szCs w:val="24"/>
        </w:rPr>
      </w:pPr>
    </w:p>
    <w:p w14:paraId="64D6C99D" w14:textId="671855BA" w:rsidR="00F93691" w:rsidRPr="007565C7" w:rsidRDefault="00326584" w:rsidP="007565C7">
      <w:pPr>
        <w:spacing w:after="0" w:line="240" w:lineRule="auto"/>
        <w:jc w:val="both"/>
        <w:rPr>
          <w:rFonts w:ascii="Times New Roman" w:eastAsia="Times New Roman" w:hAnsi="Times New Roman" w:cs="Times New Roman"/>
          <w:b/>
          <w:bCs/>
          <w:sz w:val="24"/>
          <w:szCs w:val="24"/>
        </w:rPr>
      </w:pPr>
      <w:r w:rsidRPr="007565C7">
        <w:rPr>
          <w:rFonts w:ascii="Times New Roman" w:eastAsia="Times New Roman" w:hAnsi="Times New Roman" w:cs="Times New Roman"/>
          <w:b/>
          <w:bCs/>
          <w:sz w:val="24"/>
          <w:szCs w:val="24"/>
        </w:rPr>
        <w:lastRenderedPageBreak/>
        <w:t>Už paslaugos teikimą atsakingų asmenų kontaktai</w:t>
      </w:r>
    </w:p>
    <w:p w14:paraId="08BE6076" w14:textId="3A81A043" w:rsidR="00326584" w:rsidRPr="007565C7" w:rsidRDefault="00326584"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Turto valdymo skyriaus vyr. specialistė Vijolė Samalienė</w:t>
      </w:r>
      <w:r w:rsidR="007565C7">
        <w:rPr>
          <w:rFonts w:ascii="Times New Roman" w:hAnsi="Times New Roman" w:cs="Times New Roman"/>
          <w:sz w:val="24"/>
          <w:szCs w:val="24"/>
        </w:rPr>
        <w:t>,</w:t>
      </w:r>
      <w:r w:rsidRPr="007565C7">
        <w:rPr>
          <w:rFonts w:ascii="Times New Roman" w:hAnsi="Times New Roman" w:cs="Times New Roman"/>
          <w:sz w:val="24"/>
          <w:szCs w:val="24"/>
        </w:rPr>
        <w:t xml:space="preserve"> </w:t>
      </w:r>
      <w:r w:rsidR="007565C7">
        <w:rPr>
          <w:rFonts w:ascii="Times New Roman" w:hAnsi="Times New Roman" w:cs="Times New Roman"/>
          <w:sz w:val="24"/>
          <w:szCs w:val="24"/>
        </w:rPr>
        <w:t>t</w:t>
      </w:r>
      <w:r w:rsidRPr="007565C7">
        <w:rPr>
          <w:rFonts w:ascii="Times New Roman" w:hAnsi="Times New Roman" w:cs="Times New Roman"/>
          <w:sz w:val="24"/>
          <w:szCs w:val="24"/>
        </w:rPr>
        <w:t>el. +370 347 20512</w:t>
      </w:r>
      <w:r w:rsidR="007565C7">
        <w:rPr>
          <w:rFonts w:ascii="Times New Roman" w:hAnsi="Times New Roman" w:cs="Times New Roman"/>
          <w:sz w:val="24"/>
          <w:szCs w:val="24"/>
        </w:rPr>
        <w:t>,</w:t>
      </w:r>
      <w:r w:rsidRPr="007565C7">
        <w:rPr>
          <w:rFonts w:ascii="Times New Roman" w:hAnsi="Times New Roman" w:cs="Times New Roman"/>
          <w:sz w:val="24"/>
          <w:szCs w:val="24"/>
        </w:rPr>
        <w:t xml:space="preserve"> </w:t>
      </w:r>
      <w:r w:rsidR="007565C7">
        <w:rPr>
          <w:rFonts w:ascii="Times New Roman" w:hAnsi="Times New Roman" w:cs="Times New Roman"/>
          <w:sz w:val="24"/>
          <w:szCs w:val="24"/>
        </w:rPr>
        <w:t>e</w:t>
      </w:r>
      <w:r w:rsidRPr="007565C7">
        <w:rPr>
          <w:rFonts w:ascii="Times New Roman" w:hAnsi="Times New Roman" w:cs="Times New Roman"/>
          <w:sz w:val="24"/>
          <w:szCs w:val="24"/>
        </w:rPr>
        <w:t>l. p</w:t>
      </w:r>
      <w:r w:rsidR="007565C7">
        <w:rPr>
          <w:rFonts w:ascii="Times New Roman" w:hAnsi="Times New Roman" w:cs="Times New Roman"/>
          <w:sz w:val="24"/>
          <w:szCs w:val="24"/>
        </w:rPr>
        <w:t>.</w:t>
      </w:r>
      <w:r w:rsidRPr="007565C7">
        <w:rPr>
          <w:rFonts w:ascii="Times New Roman" w:hAnsi="Times New Roman" w:cs="Times New Roman"/>
          <w:sz w:val="24"/>
          <w:szCs w:val="24"/>
        </w:rPr>
        <w:t xml:space="preserve"> </w:t>
      </w:r>
      <w:hyperlink r:id="rId11" w:history="1">
        <w:r w:rsidRPr="007565C7">
          <w:rPr>
            <w:rStyle w:val="Hipersaitas"/>
            <w:rFonts w:ascii="Times New Roman" w:hAnsi="Times New Roman" w:cs="Times New Roman"/>
            <w:color w:val="000000" w:themeColor="text1"/>
            <w:sz w:val="24"/>
            <w:szCs w:val="24"/>
            <w:u w:val="none"/>
          </w:rPr>
          <w:t>vijole.samaliene</w:t>
        </w:r>
        <w:r w:rsidRPr="007565C7">
          <w:rPr>
            <w:rStyle w:val="Hipersaitas"/>
            <w:rFonts w:ascii="Times New Roman" w:hAnsi="Times New Roman" w:cs="Times New Roman"/>
            <w:color w:val="000000" w:themeColor="text1"/>
            <w:sz w:val="24"/>
            <w:szCs w:val="24"/>
            <w:u w:val="none"/>
            <w:lang w:val="en-US"/>
          </w:rPr>
          <w:t>@kedainiai.lt</w:t>
        </w:r>
      </w:hyperlink>
      <w:r w:rsidR="007565C7">
        <w:rPr>
          <w:rFonts w:ascii="Times New Roman" w:hAnsi="Times New Roman" w:cs="Times New Roman"/>
          <w:color w:val="000000" w:themeColor="text1"/>
          <w:sz w:val="24"/>
          <w:szCs w:val="24"/>
        </w:rPr>
        <w:t>.</w:t>
      </w:r>
    </w:p>
    <w:p w14:paraId="13E79177" w14:textId="77777777" w:rsidR="00F93691" w:rsidRPr="007565C7" w:rsidRDefault="00F93691" w:rsidP="007565C7">
      <w:pPr>
        <w:spacing w:after="0" w:line="240" w:lineRule="auto"/>
        <w:rPr>
          <w:rFonts w:ascii="Times New Roman" w:hAnsi="Times New Roman" w:cs="Times New Roman"/>
          <w:b/>
          <w:bCs/>
          <w:sz w:val="24"/>
          <w:szCs w:val="24"/>
        </w:rPr>
      </w:pPr>
    </w:p>
    <w:p w14:paraId="40B55F32" w14:textId="1F016760" w:rsidR="00F51608" w:rsidRPr="007565C7" w:rsidRDefault="00F51608" w:rsidP="007565C7">
      <w:pPr>
        <w:spacing w:after="0" w:line="240" w:lineRule="auto"/>
        <w:rPr>
          <w:rFonts w:ascii="Times New Roman" w:hAnsi="Times New Roman" w:cs="Times New Roman"/>
          <w:b/>
          <w:bCs/>
          <w:sz w:val="24"/>
          <w:szCs w:val="24"/>
        </w:rPr>
      </w:pPr>
      <w:r w:rsidRPr="007565C7">
        <w:rPr>
          <w:rFonts w:ascii="Times New Roman" w:hAnsi="Times New Roman" w:cs="Times New Roman"/>
          <w:b/>
          <w:bCs/>
          <w:sz w:val="24"/>
          <w:szCs w:val="24"/>
        </w:rPr>
        <w:t>Informacija apie teikėją</w:t>
      </w:r>
    </w:p>
    <w:p w14:paraId="0911D264" w14:textId="293E75B8" w:rsidR="00F51608" w:rsidRPr="007565C7" w:rsidRDefault="00F51608" w:rsidP="007565C7">
      <w:pPr>
        <w:spacing w:after="0" w:line="240" w:lineRule="auto"/>
        <w:jc w:val="both"/>
        <w:rPr>
          <w:rFonts w:ascii="Times New Roman" w:hAnsi="Times New Roman" w:cs="Times New Roman"/>
          <w:sz w:val="24"/>
          <w:szCs w:val="24"/>
        </w:rPr>
      </w:pPr>
      <w:bookmarkStart w:id="0" w:name="_Hlk191017611"/>
      <w:r w:rsidRPr="007565C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7565C7" w:rsidRPr="00156A9E">
          <w:rPr>
            <w:rStyle w:val="Hipersaitas"/>
            <w:rFonts w:ascii="Times New Roman" w:eastAsia="Calibri" w:hAnsi="Times New Roman" w:cs="Times New Roman"/>
            <w:kern w:val="0"/>
            <w:sz w:val="24"/>
            <w:szCs w:val="24"/>
          </w:rPr>
          <w:t>www.kedainiai.lt</w:t>
        </w:r>
      </w:hyperlink>
      <w:r w:rsidR="007565C7">
        <w:rPr>
          <w:rFonts w:ascii="Times New Roman" w:eastAsia="Calibri" w:hAnsi="Times New Roman" w:cs="Times New Roman"/>
          <w:kern w:val="0"/>
          <w:sz w:val="24"/>
          <w:szCs w:val="24"/>
        </w:rPr>
        <w:t xml:space="preserve">, </w:t>
      </w:r>
      <w:r w:rsidRPr="007565C7">
        <w:rPr>
          <w:rFonts w:ascii="Times New Roman" w:eastAsia="Calibri" w:hAnsi="Times New Roman" w:cs="Times New Roman"/>
          <w:kern w:val="0"/>
          <w:sz w:val="24"/>
          <w:szCs w:val="24"/>
        </w:rPr>
        <w:t>e</w:t>
      </w:r>
      <w:r w:rsidRPr="007565C7">
        <w:rPr>
          <w:rFonts w:ascii="Times New Roman" w:hAnsi="Times New Roman" w:cs="Times New Roman"/>
          <w:sz w:val="24"/>
          <w:szCs w:val="24"/>
        </w:rPr>
        <w:t>l. p. administracija</w:t>
      </w:r>
      <w:r w:rsidRPr="007565C7">
        <w:rPr>
          <w:rFonts w:ascii="Times New Roman" w:hAnsi="Times New Roman" w:cs="Times New Roman"/>
          <w:sz w:val="24"/>
          <w:szCs w:val="24"/>
          <w:lang w:val="en-US"/>
        </w:rPr>
        <w:t>@</w:t>
      </w:r>
      <w:r w:rsidRPr="007565C7">
        <w:rPr>
          <w:rFonts w:ascii="Times New Roman" w:hAnsi="Times New Roman" w:cs="Times New Roman"/>
          <w:sz w:val="24"/>
          <w:szCs w:val="24"/>
        </w:rPr>
        <w:t>kedainiai.lt</w:t>
      </w:r>
      <w:r w:rsidR="007565C7">
        <w:rPr>
          <w:rFonts w:ascii="Times New Roman" w:hAnsi="Times New Roman" w:cs="Times New Roman"/>
          <w:sz w:val="24"/>
          <w:szCs w:val="24"/>
        </w:rPr>
        <w:t>.</w:t>
      </w:r>
    </w:p>
    <w:bookmarkEnd w:id="0"/>
    <w:p w14:paraId="0BC0F5E9" w14:textId="77777777" w:rsidR="00F51608" w:rsidRPr="007565C7" w:rsidRDefault="00F51608" w:rsidP="007565C7">
      <w:pPr>
        <w:spacing w:after="0" w:line="240" w:lineRule="auto"/>
        <w:rPr>
          <w:rFonts w:ascii="Times New Roman" w:hAnsi="Times New Roman" w:cs="Times New Roman"/>
          <w:b/>
          <w:bCs/>
          <w:sz w:val="24"/>
          <w:szCs w:val="24"/>
        </w:rPr>
      </w:pPr>
    </w:p>
    <w:p w14:paraId="04A6AC3D" w14:textId="77777777" w:rsidR="00F51608" w:rsidRPr="007565C7" w:rsidRDefault="00F51608" w:rsidP="007565C7">
      <w:pPr>
        <w:spacing w:after="0" w:line="240" w:lineRule="auto"/>
        <w:rPr>
          <w:rFonts w:ascii="Times New Roman" w:hAnsi="Times New Roman" w:cs="Times New Roman"/>
          <w:b/>
          <w:bCs/>
          <w:sz w:val="24"/>
          <w:szCs w:val="24"/>
        </w:rPr>
      </w:pPr>
      <w:r w:rsidRPr="007565C7">
        <w:rPr>
          <w:rFonts w:ascii="Times New Roman" w:hAnsi="Times New Roman" w:cs="Times New Roman"/>
          <w:b/>
          <w:bCs/>
          <w:sz w:val="24"/>
          <w:szCs w:val="24"/>
        </w:rPr>
        <w:t>Paslaugos teikėjo veiksmų (neveikimo) apskundimo tvarka</w:t>
      </w:r>
    </w:p>
    <w:p w14:paraId="2EEDF5C2" w14:textId="75B08D3A" w:rsidR="009B79C0" w:rsidRPr="007565C7" w:rsidRDefault="009B79C0" w:rsidP="007565C7">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565C7">
        <w:rPr>
          <w:rFonts w:ascii="Times New Roman" w:hAnsi="Times New Roman" w:cs="Times New Roman"/>
          <w:sz w:val="24"/>
          <w:szCs w:val="24"/>
        </w:rPr>
        <w:t xml:space="preserve"> </w:t>
      </w:r>
      <w:hyperlink r:id="rId13" w:history="1">
        <w:r w:rsidR="007565C7" w:rsidRPr="00156A9E">
          <w:rPr>
            <w:rStyle w:val="Hipersaitas"/>
            <w:rFonts w:ascii="Times New Roman" w:hAnsi="Times New Roman" w:cs="Times New Roman"/>
            <w:sz w:val="24"/>
            <w:szCs w:val="24"/>
          </w:rPr>
          <w:t>https://e.teismas.lt</w:t>
        </w:r>
      </w:hyperlink>
      <w:r w:rsidRPr="007565C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9633F56" w14:textId="0E1B074A" w:rsidR="00D72C03" w:rsidRPr="007565C7" w:rsidRDefault="00D72C03" w:rsidP="007565C7">
      <w:pPr>
        <w:spacing w:after="0" w:line="240" w:lineRule="auto"/>
        <w:rPr>
          <w:rFonts w:ascii="Times New Roman" w:hAnsi="Times New Roman" w:cs="Times New Roman"/>
          <w:sz w:val="24"/>
          <w:szCs w:val="24"/>
        </w:rPr>
      </w:pPr>
      <w:r w:rsidRPr="007565C7">
        <w:rPr>
          <w:rFonts w:ascii="Times New Roman" w:hAnsi="Times New Roman" w:cs="Times New Roman"/>
          <w:sz w:val="24"/>
          <w:szCs w:val="24"/>
        </w:rPr>
        <w:br w:type="page"/>
      </w:r>
    </w:p>
    <w:p w14:paraId="096D0784" w14:textId="77777777" w:rsidR="00D72C03" w:rsidRDefault="00D72C03" w:rsidP="00D72C03">
      <w:pPr>
        <w:jc w:val="right"/>
        <w:rPr>
          <w:rFonts w:ascii="Times New Roman" w:eastAsia="Calibri" w:hAnsi="Times New Roman" w:cs="Times New Roman"/>
          <w:color w:val="000000"/>
          <w:kern w:val="0"/>
          <w:sz w:val="24"/>
          <w:szCs w:val="24"/>
          <w14:ligatures w14:val="none"/>
        </w:rPr>
        <w:sectPr w:rsidR="00D72C03" w:rsidSect="007565C7">
          <w:pgSz w:w="11906" w:h="16838"/>
          <w:pgMar w:top="1134" w:right="567" w:bottom="1134" w:left="1701" w:header="708" w:footer="708" w:gutter="0"/>
          <w:cols w:space="708"/>
          <w:docGrid w:linePitch="360"/>
        </w:sectPr>
      </w:pPr>
    </w:p>
    <w:p w14:paraId="54FB425E" w14:textId="77777777" w:rsidR="00D72C03" w:rsidRDefault="00D72C03" w:rsidP="00D72C03">
      <w:pPr>
        <w:jc w:val="right"/>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lastRenderedPageBreak/>
        <w:t>Priedas</w:t>
      </w:r>
      <w:r>
        <w:rPr>
          <w:rFonts w:ascii="Times New Roman" w:eastAsia="Calibri" w:hAnsi="Times New Roman" w:cs="Times New Roman"/>
          <w:color w:val="000000"/>
          <w:kern w:val="0"/>
          <w:sz w:val="24"/>
          <w:szCs w:val="24"/>
          <w14:ligatures w14:val="none"/>
        </w:rPr>
        <w:tab/>
      </w:r>
    </w:p>
    <w:p w14:paraId="462DE830" w14:textId="77777777" w:rsidR="00D72C03" w:rsidRPr="00C7219B" w:rsidRDefault="00D72C03" w:rsidP="00D72C03">
      <w:pPr>
        <w:rPr>
          <w:rFonts w:ascii="Times New Roman" w:eastAsia="Calibri" w:hAnsi="Times New Roman" w:cs="Times New Roman"/>
          <w:color w:val="000000"/>
          <w:kern w:val="0"/>
          <w:sz w:val="18"/>
          <w:szCs w:val="18"/>
          <w14:ligatures w14:val="none"/>
        </w:rPr>
      </w:pPr>
      <w:r w:rsidRPr="00C7219B">
        <w:rPr>
          <w:rFonts w:ascii="Times New Roman" w:eastAsia="Calibri" w:hAnsi="Times New Roman" w:cs="Times New Roman"/>
          <w:color w:val="000000"/>
          <w:kern w:val="0"/>
          <w:sz w:val="24"/>
          <w:szCs w:val="24"/>
          <w14:ligatures w14:val="none"/>
        </w:rPr>
        <w:t>_______________________________________________________________________________</w:t>
      </w:r>
    </w:p>
    <w:p w14:paraId="6A3163AF" w14:textId="77777777" w:rsidR="00D72C03" w:rsidRPr="00C7219B" w:rsidRDefault="00D72C03" w:rsidP="00D72C03">
      <w:pPr>
        <w:tabs>
          <w:tab w:val="left" w:pos="8080"/>
        </w:tabs>
        <w:suppressAutoHyphens/>
        <w:spacing w:after="200" w:line="240" w:lineRule="auto"/>
        <w:contextualSpacing/>
        <w:jc w:val="center"/>
        <w:rPr>
          <w:rFonts w:ascii="Times New Roman" w:eastAsia="Calibri" w:hAnsi="Times New Roman" w:cs="Times New Roman"/>
          <w:color w:val="000000"/>
          <w:kern w:val="0"/>
          <w:sz w:val="18"/>
          <w:szCs w:val="18"/>
          <w14:ligatures w14:val="none"/>
        </w:rPr>
      </w:pPr>
      <w:r w:rsidRPr="00C7219B">
        <w:rPr>
          <w:rFonts w:ascii="Times New Roman" w:eastAsia="Calibri" w:hAnsi="Times New Roman" w:cs="Times New Roman"/>
          <w:color w:val="000000"/>
          <w:kern w:val="0"/>
          <w:sz w:val="18"/>
          <w:szCs w:val="18"/>
          <w14:ligatures w14:val="none"/>
        </w:rPr>
        <w:t xml:space="preserve">(fizinio asmens vardas ir pavardė / juridinio asmens ar kitos užsienio organizacijos pavadinimas) </w:t>
      </w:r>
    </w:p>
    <w:p w14:paraId="03CA2025" w14:textId="77777777" w:rsidR="00D72C03" w:rsidRPr="00C7219B" w:rsidRDefault="00D72C03" w:rsidP="00D72C03">
      <w:pPr>
        <w:tabs>
          <w:tab w:val="left" w:pos="8080"/>
        </w:tabs>
        <w:suppressAutoHyphens/>
        <w:spacing w:after="200" w:line="240" w:lineRule="auto"/>
        <w:contextualSpacing/>
        <w:jc w:val="center"/>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0"/>
          <w:szCs w:val="20"/>
          <w14:ligatures w14:val="none"/>
        </w:rPr>
        <w:t>_______________________________________________________________________________________________</w:t>
      </w:r>
    </w:p>
    <w:p w14:paraId="7C3FF0AC" w14:textId="77777777" w:rsidR="00D72C03" w:rsidRPr="00C7219B" w:rsidRDefault="00D72C03" w:rsidP="00D72C03">
      <w:pPr>
        <w:tabs>
          <w:tab w:val="left" w:pos="8080"/>
        </w:tabs>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(juridinio asmens ar kitos užsienio organizacijos kodas) </w:t>
      </w:r>
    </w:p>
    <w:p w14:paraId="3C00F065" w14:textId="77777777" w:rsidR="00D72C03" w:rsidRPr="00C7219B" w:rsidRDefault="00D72C03" w:rsidP="00D72C03">
      <w:pPr>
        <w:tabs>
          <w:tab w:val="left" w:pos="8080"/>
        </w:tabs>
        <w:suppressAutoHyphens/>
        <w:spacing w:after="200" w:line="240" w:lineRule="auto"/>
        <w:contextualSpacing/>
        <w:jc w:val="center"/>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_______________________________________________________________________________</w:t>
      </w:r>
    </w:p>
    <w:p w14:paraId="0B131A8D" w14:textId="77777777" w:rsidR="00D72C03" w:rsidRPr="00C7219B" w:rsidRDefault="00D72C03" w:rsidP="00D72C03">
      <w:pPr>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(nuolatinės gyvenamosios vietos adresas, telefono numeris / juridinio asmens ar kitos užsienio </w:t>
      </w:r>
    </w:p>
    <w:p w14:paraId="76EE4E1D" w14:textId="77777777" w:rsidR="00D72C03" w:rsidRPr="00C7219B" w:rsidRDefault="00D72C03" w:rsidP="00D72C03">
      <w:pPr>
        <w:suppressAutoHyphens/>
        <w:spacing w:after="20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_______________________________________________________________________________________________</w:t>
      </w:r>
    </w:p>
    <w:p w14:paraId="2F37A5E6" w14:textId="77777777" w:rsidR="00D72C03" w:rsidRPr="00C7219B" w:rsidRDefault="00D72C03" w:rsidP="00D72C03">
      <w:pPr>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organizacijos buveinės adresas, telefono numeris)</w:t>
      </w:r>
    </w:p>
    <w:p w14:paraId="04E429AC"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p>
    <w:p w14:paraId="401F590B"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p>
    <w:p w14:paraId="0DA7BF42"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Kėdainių rajono savivaldybės</w:t>
      </w:r>
    </w:p>
    <w:p w14:paraId="77610CA8"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 xml:space="preserve">Merui </w:t>
      </w:r>
    </w:p>
    <w:p w14:paraId="612F8662"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p>
    <w:p w14:paraId="77435974" w14:textId="77777777" w:rsidR="00D72C03" w:rsidRPr="00C7219B" w:rsidRDefault="00D72C03" w:rsidP="00D72C03">
      <w:pPr>
        <w:suppressAutoHyphens/>
        <w:spacing w:after="0" w:line="240" w:lineRule="auto"/>
        <w:jc w:val="center"/>
        <w:rPr>
          <w:rFonts w:ascii="Times New Roman" w:eastAsia="Calibri" w:hAnsi="Times New Roman" w:cs="Times New Roman"/>
          <w:b/>
          <w:kern w:val="0"/>
          <w:sz w:val="24"/>
          <w:szCs w:val="24"/>
          <w14:ligatures w14:val="none"/>
        </w:rPr>
      </w:pPr>
    </w:p>
    <w:p w14:paraId="6DCBC102" w14:textId="77777777" w:rsidR="00D72C03" w:rsidRPr="00C7219B" w:rsidRDefault="00D72C03" w:rsidP="00D72C03">
      <w:pPr>
        <w:suppressAutoHyphens/>
        <w:spacing w:after="0" w:line="240" w:lineRule="auto"/>
        <w:jc w:val="center"/>
        <w:rPr>
          <w:rFonts w:ascii="Times New Roman" w:eastAsia="Calibri" w:hAnsi="Times New Roman" w:cs="Times New Roman"/>
          <w:b/>
          <w:kern w:val="0"/>
          <w:sz w:val="24"/>
          <w:szCs w:val="24"/>
          <w14:ligatures w14:val="none"/>
        </w:rPr>
      </w:pPr>
      <w:r w:rsidRPr="00C7219B">
        <w:rPr>
          <w:rFonts w:ascii="Times New Roman" w:eastAsia="Calibri" w:hAnsi="Times New Roman" w:cs="Times New Roman"/>
          <w:b/>
          <w:kern w:val="0"/>
          <w:sz w:val="24"/>
          <w:szCs w:val="24"/>
          <w14:ligatures w14:val="none"/>
        </w:rPr>
        <w:t xml:space="preserve">PRAŠYMAS </w:t>
      </w:r>
    </w:p>
    <w:p w14:paraId="3CB84BF5" w14:textId="77777777" w:rsidR="00D72C03" w:rsidRPr="00C7219B" w:rsidRDefault="00D72C03" w:rsidP="00D72C03">
      <w:pPr>
        <w:suppressAutoHyphens/>
        <w:spacing w:after="0" w:line="240" w:lineRule="auto"/>
        <w:jc w:val="center"/>
        <w:rPr>
          <w:rFonts w:ascii="Times New Roman" w:eastAsia="Calibri" w:hAnsi="Times New Roman" w:cs="Times New Roman"/>
          <w:b/>
          <w:kern w:val="0"/>
          <w:sz w:val="24"/>
          <w:szCs w:val="24"/>
          <w14:ligatures w14:val="none"/>
        </w:rPr>
      </w:pPr>
      <w:r w:rsidRPr="00C7219B">
        <w:rPr>
          <w:rFonts w:ascii="Times New Roman" w:eastAsia="Calibri" w:hAnsi="Times New Roman" w:cs="Times New Roman"/>
          <w:b/>
          <w:kern w:val="0"/>
          <w:sz w:val="24"/>
          <w:szCs w:val="24"/>
          <w14:ligatures w14:val="none"/>
        </w:rPr>
        <w:t>DĖL VALSTYBINĖS ŽEMĖS ŪKIO PASKIRTIES ŽEMĖS SKLYPO IŠNUOMOJIMO</w:t>
      </w:r>
    </w:p>
    <w:p w14:paraId="0546D4F1"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24"/>
          <w:szCs w:val="24"/>
          <w14:ligatures w14:val="none"/>
        </w:rPr>
      </w:pPr>
    </w:p>
    <w:p w14:paraId="0963DA5A"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w:t>
      </w:r>
    </w:p>
    <w:p w14:paraId="56BC5608"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(data)</w:t>
      </w:r>
    </w:p>
    <w:p w14:paraId="123D589C"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w:t>
      </w:r>
    </w:p>
    <w:p w14:paraId="567D1B22"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(prašymo surašymo vieta)</w:t>
      </w:r>
    </w:p>
    <w:p w14:paraId="1886C59D" w14:textId="77777777" w:rsidR="00D72C03" w:rsidRPr="00C7219B" w:rsidRDefault="00D72C03" w:rsidP="00D72C03">
      <w:pPr>
        <w:suppressAutoHyphens/>
        <w:spacing w:after="0" w:line="240" w:lineRule="auto"/>
        <w:contextualSpacing/>
        <w:jc w:val="center"/>
        <w:rPr>
          <w:rFonts w:ascii="Times New Roman" w:eastAsia="Calibri" w:hAnsi="Times New Roman" w:cs="Times New Roman"/>
          <w:kern w:val="0"/>
          <w:sz w:val="24"/>
          <w:szCs w:val="24"/>
          <w14:ligatures w14:val="none"/>
        </w:rPr>
      </w:pPr>
    </w:p>
    <w:p w14:paraId="0557DED9" w14:textId="77777777" w:rsidR="00D72C03" w:rsidRPr="00C7219B" w:rsidRDefault="00D72C03" w:rsidP="00D72C03">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p>
    <w:p w14:paraId="170CD0E6" w14:textId="77777777" w:rsidR="00D72C03" w:rsidRPr="00C7219B" w:rsidRDefault="00D72C03" w:rsidP="00D72C03">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Prašau (-ome) išnuomoti _______ ha valstybinės žemės ūkio paskirties žemės sklypą, esantį Kėdainių rajono savivaldybės ___________________ seniūnijos ______________ kadastro vietovėje, kadastro Nr. ________________________,__________ metų laikotarpiui.</w:t>
      </w:r>
    </w:p>
    <w:p w14:paraId="61B6C585" w14:textId="77777777" w:rsidR="00D72C03" w:rsidRPr="00C7219B" w:rsidRDefault="00D72C03" w:rsidP="00D72C03">
      <w:pPr>
        <w:suppressAutoHyphens/>
        <w:spacing w:after="0" w:line="240" w:lineRule="auto"/>
        <w:contextualSpacing/>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w:t>
      </w:r>
    </w:p>
    <w:p w14:paraId="3BC46179" w14:textId="77777777" w:rsidR="00D72C03" w:rsidRPr="00C7219B" w:rsidRDefault="00D72C03" w:rsidP="00D72C03">
      <w:pPr>
        <w:suppressAutoHyphens/>
        <w:spacing w:after="0" w:line="240" w:lineRule="auto"/>
        <w:contextualSpacing/>
        <w:jc w:val="both"/>
        <w:rPr>
          <w:rFonts w:ascii="Times New Roman" w:eastAsia="Calibri" w:hAnsi="Times New Roman" w:cs="Times New Roman"/>
          <w:kern w:val="0"/>
          <w:sz w:val="18"/>
          <w:szCs w:val="18"/>
          <w14:ligatures w14:val="none"/>
        </w:rPr>
      </w:pPr>
    </w:p>
    <w:p w14:paraId="77DC36D8" w14:textId="77777777" w:rsidR="00D72C03" w:rsidRPr="00C7219B" w:rsidRDefault="00D72C03" w:rsidP="00D72C03">
      <w:pPr>
        <w:widowControl w:val="0"/>
        <w:suppressAutoHyphens/>
        <w:spacing w:after="0" w:line="360" w:lineRule="auto"/>
        <w:ind w:firstLine="851"/>
        <w:contextualSpacing/>
        <w:jc w:val="both"/>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PRIDEDAMA:</w:t>
      </w:r>
    </w:p>
    <w:p w14:paraId="5630FF25" w14:textId="77777777" w:rsidR="00D72C03" w:rsidRPr="00C7219B" w:rsidRDefault="00D72C03" w:rsidP="00D72C03">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1. ____________________________________________, ____ lapas (-ai, ų).</w:t>
      </w:r>
    </w:p>
    <w:p w14:paraId="30B8FFE4"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(asmens tapatybę patvirtinančio dokumento patvirtinta kopija) </w:t>
      </w:r>
    </w:p>
    <w:p w14:paraId="443D9250" w14:textId="77777777" w:rsidR="00D72C03" w:rsidRPr="00C7219B" w:rsidRDefault="00D72C03" w:rsidP="00D72C03">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2. _____________________________________________,____ lapas (-ai, ų).</w:t>
      </w:r>
    </w:p>
    <w:p w14:paraId="0922E1A8"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(atstovavimą patvirtinantis dokumentas ar šio dokumento kopija)</w:t>
      </w:r>
    </w:p>
    <w:p w14:paraId="1A378E4D" w14:textId="77777777" w:rsidR="00D72C03" w:rsidRPr="00C7219B" w:rsidRDefault="00D72C03" w:rsidP="00D72C03">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3. _____________________________________________,___ lapas (-ai, ų).</w:t>
      </w:r>
    </w:p>
    <w:p w14:paraId="605AD026"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(paveldėjimo teisės liudijimo kopija)</w:t>
      </w:r>
    </w:p>
    <w:p w14:paraId="16F03A24"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p>
    <w:p w14:paraId="18F345FB"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p>
    <w:p w14:paraId="47D06BED" w14:textId="77777777" w:rsidR="00D72C03" w:rsidRPr="00C7219B" w:rsidRDefault="00D72C03" w:rsidP="00D72C03">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 xml:space="preserve"> </w:t>
      </w:r>
    </w:p>
    <w:p w14:paraId="21C9305A" w14:textId="77777777" w:rsidR="00D72C03" w:rsidRPr="00C7219B" w:rsidRDefault="00D72C03" w:rsidP="00D72C03">
      <w:pPr>
        <w:suppressAutoHyphens/>
        <w:spacing w:after="0" w:line="240" w:lineRule="auto"/>
        <w:jc w:val="both"/>
        <w:rPr>
          <w:rFonts w:ascii="Times New Roman" w:eastAsia="Calibri" w:hAnsi="Times New Roman" w:cs="Times New Roman"/>
          <w:kern w:val="0"/>
          <w14:ligatures w14:val="none"/>
        </w:rPr>
      </w:pPr>
      <w:r w:rsidRPr="00C7219B">
        <w:rPr>
          <w:rFonts w:ascii="Times New Roman" w:eastAsia="Calibri" w:hAnsi="Times New Roman" w:cs="Times New Roman"/>
          <w:kern w:val="0"/>
          <w14:ligatures w14:val="none"/>
        </w:rPr>
        <w:t>_______________________________             __________________                _______________________</w:t>
      </w:r>
    </w:p>
    <w:p w14:paraId="3E50AA96" w14:textId="77777777" w:rsidR="00D72C03" w:rsidRPr="00C7219B" w:rsidRDefault="00D72C03" w:rsidP="00D72C03">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w:t>
      </w:r>
      <w:r w:rsidRPr="00C7219B">
        <w:rPr>
          <w:rFonts w:ascii="Times New Roman" w:eastAsia="Calibri" w:hAnsi="Times New Roman" w:cs="Times New Roman"/>
          <w:kern w:val="0"/>
          <w:sz w:val="17"/>
          <w:szCs w:val="17"/>
          <w14:ligatures w14:val="none"/>
        </w:rPr>
        <w:t>(pareigų pavadinimas</w:t>
      </w:r>
      <w:r w:rsidRPr="00C7219B">
        <w:rPr>
          <w:rFonts w:ascii="Times New Roman" w:eastAsia="Calibri" w:hAnsi="Times New Roman" w:cs="Times New Roman"/>
          <w:kern w:val="0"/>
          <w:sz w:val="18"/>
          <w:szCs w:val="18"/>
          <w14:ligatures w14:val="none"/>
        </w:rPr>
        <w:t>, jeigu prašymą pateikė                                 (parašas)                                                (vardas ir pavardė)</w:t>
      </w:r>
    </w:p>
    <w:p w14:paraId="37AD17AE" w14:textId="77777777" w:rsidR="00D72C03" w:rsidRPr="00C7219B" w:rsidRDefault="00D72C03" w:rsidP="00D72C03">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juridinio asmens ar kitos užsienio</w:t>
      </w:r>
    </w:p>
    <w:p w14:paraId="06724A3A" w14:textId="77777777" w:rsidR="00D72C03" w:rsidRPr="00C7219B" w:rsidRDefault="00D72C03" w:rsidP="00D72C03">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organizacijos atstovas)              </w:t>
      </w:r>
    </w:p>
    <w:p w14:paraId="699648A4"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p>
    <w:p w14:paraId="456DB6E9" w14:textId="77777777" w:rsidR="00D72C03" w:rsidRPr="00C7219B" w:rsidRDefault="00D72C03" w:rsidP="00D72C03">
      <w:pPr>
        <w:suppressAutoHyphens/>
        <w:spacing w:after="200" w:line="240" w:lineRule="auto"/>
        <w:contextualSpacing/>
        <w:rPr>
          <w:rFonts w:ascii="Times New Roman" w:eastAsia="Calibri" w:hAnsi="Times New Roman" w:cs="Times New Roman"/>
          <w:kern w:val="0"/>
          <w:sz w:val="24"/>
          <w:szCs w:val="24"/>
          <w14:ligatures w14:val="none"/>
        </w:rPr>
      </w:pPr>
    </w:p>
    <w:p w14:paraId="1D0EE1BD" w14:textId="7242B97B" w:rsidR="00D72C03" w:rsidRPr="007565C7" w:rsidRDefault="00D72C03" w:rsidP="00D72C03">
      <w:pPr>
        <w:suppressAutoHyphens/>
        <w:spacing w:after="0" w:line="240" w:lineRule="auto"/>
        <w:jc w:val="both"/>
        <w:rPr>
          <w:rFonts w:ascii="Times New Roman" w:eastAsia="Times New Roman" w:hAnsi="Times New Roman" w:cs="Times New Roman"/>
          <w:kern w:val="0"/>
          <w:sz w:val="18"/>
          <w:szCs w:val="18"/>
          <w:lang w:eastAsia="lt-LT"/>
          <w14:ligatures w14:val="none"/>
        </w:rPr>
      </w:pPr>
      <w:r w:rsidRPr="007565C7">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administracija@kedainiai.lt).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4" w:history="1">
        <w:r w:rsidRPr="007565C7">
          <w:rPr>
            <w:rFonts w:ascii="Times New Roman" w:eastAsia="Times New Roman" w:hAnsi="Times New Roman" w:cs="Times New Roman"/>
            <w:kern w:val="0"/>
            <w:sz w:val="18"/>
            <w:szCs w:val="18"/>
            <w:lang w:eastAsia="lt-LT"/>
            <w14:ligatures w14:val="none"/>
          </w:rPr>
          <w:t>duomenu.sauga@kedainiai.lt</w:t>
        </w:r>
      </w:hyperlink>
      <w:r w:rsidRPr="007565C7">
        <w:rPr>
          <w:rFonts w:ascii="Times New Roman" w:eastAsia="Times New Roman" w:hAnsi="Times New Roman" w:cs="Times New Roman"/>
          <w:kern w:val="0"/>
          <w:sz w:val="18"/>
          <w:szCs w:val="18"/>
          <w:shd w:val="clear" w:color="auto" w:fill="FFFFFF"/>
          <w:lang w:eastAsia="lt-LT"/>
          <w14:ligatures w14:val="none"/>
        </w:rPr>
        <w:t>.</w:t>
      </w:r>
      <w:r w:rsidRPr="007565C7">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sidR="007565C7">
        <w:rPr>
          <w:rFonts w:ascii="Times New Roman" w:eastAsia="Times New Roman" w:hAnsi="Times New Roman" w:cs="Times New Roman"/>
          <w:kern w:val="0"/>
          <w:sz w:val="18"/>
          <w:szCs w:val="18"/>
          <w:lang w:eastAsia="lt-LT"/>
          <w14:ligatures w14:val="none"/>
        </w:rPr>
        <w:t xml:space="preserve"> </w:t>
      </w:r>
      <w:hyperlink r:id="rId15" w:history="1">
        <w:r w:rsidR="007565C7" w:rsidRPr="00156A9E">
          <w:rPr>
            <w:rStyle w:val="Hipersaitas"/>
            <w:rFonts w:ascii="Times New Roman" w:eastAsia="Times New Roman" w:hAnsi="Times New Roman" w:cs="Times New Roman"/>
            <w:kern w:val="0"/>
            <w:sz w:val="18"/>
            <w:szCs w:val="18"/>
            <w:lang w:eastAsia="lt-LT"/>
            <w14:ligatures w14:val="none"/>
          </w:rPr>
          <w:t>www.kedainiai.lt</w:t>
        </w:r>
      </w:hyperlink>
      <w:r w:rsidRPr="007565C7">
        <w:rPr>
          <w:rFonts w:ascii="Times New Roman" w:eastAsia="Times New Roman" w:hAnsi="Times New Roman" w:cs="Times New Roman"/>
          <w:kern w:val="0"/>
          <w:sz w:val="18"/>
          <w:szCs w:val="18"/>
          <w:lang w:eastAsia="lt-LT"/>
          <w14:ligatures w14:val="none"/>
        </w:rPr>
        <w:t xml:space="preserve"> skyriuje „Asmens duomenų apsauga“.</w:t>
      </w:r>
    </w:p>
    <w:p w14:paraId="3DF35FD9" w14:textId="77777777" w:rsidR="00965AA8" w:rsidRPr="007565C7" w:rsidRDefault="00965AA8" w:rsidP="00F93691">
      <w:pPr>
        <w:spacing w:after="0"/>
        <w:rPr>
          <w:sz w:val="18"/>
          <w:szCs w:val="18"/>
        </w:rPr>
      </w:pPr>
    </w:p>
    <w:sectPr w:rsidR="00965AA8" w:rsidRPr="007565C7" w:rsidSect="00D72C03">
      <w:pgSz w:w="11906" w:h="16838"/>
      <w:pgMar w:top="851"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70926"/>
    <w:multiLevelType w:val="hybridMultilevel"/>
    <w:tmpl w:val="3E42E57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1890677"/>
    <w:multiLevelType w:val="hybridMultilevel"/>
    <w:tmpl w:val="E132D072"/>
    <w:lvl w:ilvl="0" w:tplc="190AEF46">
      <w:start w:val="1"/>
      <w:numFmt w:val="decimal"/>
      <w:suff w:val="space"/>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DC4DE4"/>
    <w:multiLevelType w:val="hybridMultilevel"/>
    <w:tmpl w:val="C23C1BB6"/>
    <w:lvl w:ilvl="0" w:tplc="C5C4683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70E4AC4"/>
    <w:multiLevelType w:val="hybridMultilevel"/>
    <w:tmpl w:val="118ECE96"/>
    <w:lvl w:ilvl="0" w:tplc="C646E5E6">
      <w:start w:val="1"/>
      <w:numFmt w:val="decimal"/>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8229619">
    <w:abstractNumId w:val="0"/>
  </w:num>
  <w:num w:numId="2" w16cid:durableId="21904020">
    <w:abstractNumId w:val="1"/>
  </w:num>
  <w:num w:numId="3" w16cid:durableId="843519328">
    <w:abstractNumId w:val="3"/>
  </w:num>
  <w:num w:numId="4" w16cid:durableId="1781483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584"/>
    <w:rsid w:val="00056E6E"/>
    <w:rsid w:val="0017596B"/>
    <w:rsid w:val="00222BE8"/>
    <w:rsid w:val="00326584"/>
    <w:rsid w:val="00491734"/>
    <w:rsid w:val="004E55AD"/>
    <w:rsid w:val="00543DCA"/>
    <w:rsid w:val="007565C7"/>
    <w:rsid w:val="00830EDE"/>
    <w:rsid w:val="00872F5A"/>
    <w:rsid w:val="00965AA8"/>
    <w:rsid w:val="009B79C0"/>
    <w:rsid w:val="00A931A0"/>
    <w:rsid w:val="00CB50E3"/>
    <w:rsid w:val="00D72C03"/>
    <w:rsid w:val="00DF2F71"/>
    <w:rsid w:val="00E91ECD"/>
    <w:rsid w:val="00ED4946"/>
    <w:rsid w:val="00EE56CC"/>
    <w:rsid w:val="00F51608"/>
    <w:rsid w:val="00F936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D905"/>
  <w15:chartTrackingRefBased/>
  <w15:docId w15:val="{79039861-2233-4E36-979D-46985CE2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6584"/>
  </w:style>
  <w:style w:type="paragraph" w:styleId="Antrat1">
    <w:name w:val="heading 1"/>
    <w:basedOn w:val="prastasis"/>
    <w:next w:val="prastasis"/>
    <w:link w:val="Antrat1Diagrama"/>
    <w:uiPriority w:val="9"/>
    <w:qFormat/>
    <w:rsid w:val="003265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3265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32658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32658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32658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32658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2658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2658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2658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2658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2658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2658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2658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2658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2658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2658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2658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2658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26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2658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2658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2658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2658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26584"/>
    <w:rPr>
      <w:i/>
      <w:iCs/>
      <w:color w:val="404040" w:themeColor="text1" w:themeTint="BF"/>
    </w:rPr>
  </w:style>
  <w:style w:type="paragraph" w:styleId="Sraopastraipa">
    <w:name w:val="List Paragraph"/>
    <w:basedOn w:val="prastasis"/>
    <w:uiPriority w:val="34"/>
    <w:qFormat/>
    <w:rsid w:val="00326584"/>
    <w:pPr>
      <w:ind w:left="720"/>
      <w:contextualSpacing/>
    </w:pPr>
  </w:style>
  <w:style w:type="character" w:styleId="Rykuspabraukimas">
    <w:name w:val="Intense Emphasis"/>
    <w:basedOn w:val="Numatytasispastraiposriftas"/>
    <w:uiPriority w:val="21"/>
    <w:qFormat/>
    <w:rsid w:val="00326584"/>
    <w:rPr>
      <w:i/>
      <w:iCs/>
      <w:color w:val="2F5496" w:themeColor="accent1" w:themeShade="BF"/>
    </w:rPr>
  </w:style>
  <w:style w:type="paragraph" w:styleId="Iskirtacitata">
    <w:name w:val="Intense Quote"/>
    <w:basedOn w:val="prastasis"/>
    <w:next w:val="prastasis"/>
    <w:link w:val="IskirtacitataDiagrama"/>
    <w:uiPriority w:val="30"/>
    <w:qFormat/>
    <w:rsid w:val="003265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326584"/>
    <w:rPr>
      <w:i/>
      <w:iCs/>
      <w:color w:val="2F5496" w:themeColor="accent1" w:themeShade="BF"/>
    </w:rPr>
  </w:style>
  <w:style w:type="character" w:styleId="Rykinuoroda">
    <w:name w:val="Intense Reference"/>
    <w:basedOn w:val="Numatytasispastraiposriftas"/>
    <w:uiPriority w:val="32"/>
    <w:qFormat/>
    <w:rsid w:val="00326584"/>
    <w:rPr>
      <w:b/>
      <w:bCs/>
      <w:smallCaps/>
      <w:color w:val="2F5496" w:themeColor="accent1" w:themeShade="BF"/>
      <w:spacing w:val="5"/>
    </w:rPr>
  </w:style>
  <w:style w:type="character" w:styleId="Hipersaitas">
    <w:name w:val="Hyperlink"/>
    <w:basedOn w:val="Numatytasispastraiposriftas"/>
    <w:uiPriority w:val="99"/>
    <w:unhideWhenUsed/>
    <w:rsid w:val="00326584"/>
    <w:rPr>
      <w:color w:val="0563C1" w:themeColor="hyperlink"/>
      <w:u w:val="single"/>
    </w:rPr>
  </w:style>
  <w:style w:type="character" w:styleId="Neapdorotaspaminjimas">
    <w:name w:val="Unresolved Mention"/>
    <w:basedOn w:val="Numatytasispastraiposriftas"/>
    <w:uiPriority w:val="99"/>
    <w:semiHidden/>
    <w:unhideWhenUsed/>
    <w:rsid w:val="00326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279356">
      <w:bodyDiv w:val="1"/>
      <w:marLeft w:val="0"/>
      <w:marRight w:val="0"/>
      <w:marTop w:val="0"/>
      <w:marBottom w:val="0"/>
      <w:divBdr>
        <w:top w:val="none" w:sz="0" w:space="0" w:color="auto"/>
        <w:left w:val="none" w:sz="0" w:space="0" w:color="auto"/>
        <w:bottom w:val="none" w:sz="0" w:space="0" w:color="auto"/>
        <w:right w:val="none" w:sz="0" w:space="0" w:color="auto"/>
      </w:divBdr>
    </w:div>
    <w:div w:id="538781357">
      <w:bodyDiv w:val="1"/>
      <w:marLeft w:val="0"/>
      <w:marRight w:val="0"/>
      <w:marTop w:val="0"/>
      <w:marBottom w:val="0"/>
      <w:divBdr>
        <w:top w:val="none" w:sz="0" w:space="0" w:color="auto"/>
        <w:left w:val="none" w:sz="0" w:space="0" w:color="auto"/>
        <w:bottom w:val="none" w:sz="0" w:space="0" w:color="auto"/>
        <w:right w:val="none" w:sz="0" w:space="0" w:color="auto"/>
      </w:divBdr>
    </w:div>
    <w:div w:id="693503104">
      <w:bodyDiv w:val="1"/>
      <w:marLeft w:val="0"/>
      <w:marRight w:val="0"/>
      <w:marTop w:val="0"/>
      <w:marBottom w:val="0"/>
      <w:divBdr>
        <w:top w:val="none" w:sz="0" w:space="0" w:color="auto"/>
        <w:left w:val="none" w:sz="0" w:space="0" w:color="auto"/>
        <w:bottom w:val="none" w:sz="0" w:space="0" w:color="auto"/>
        <w:right w:val="none" w:sz="0" w:space="0" w:color="auto"/>
      </w:divBdr>
    </w:div>
    <w:div w:id="1291934848">
      <w:bodyDiv w:val="1"/>
      <w:marLeft w:val="0"/>
      <w:marRight w:val="0"/>
      <w:marTop w:val="0"/>
      <w:marBottom w:val="0"/>
      <w:divBdr>
        <w:top w:val="none" w:sz="0" w:space="0" w:color="auto"/>
        <w:left w:val="none" w:sz="0" w:space="0" w:color="auto"/>
        <w:bottom w:val="none" w:sz="0" w:space="0" w:color="auto"/>
        <w:right w:val="none" w:sz="0" w:space="0" w:color="auto"/>
      </w:divBdr>
    </w:div>
    <w:div w:id="1549142847">
      <w:bodyDiv w:val="1"/>
      <w:marLeft w:val="0"/>
      <w:marRight w:val="0"/>
      <w:marTop w:val="0"/>
      <w:marBottom w:val="0"/>
      <w:divBdr>
        <w:top w:val="none" w:sz="0" w:space="0" w:color="auto"/>
        <w:left w:val="none" w:sz="0" w:space="0" w:color="auto"/>
        <w:bottom w:val="none" w:sz="0" w:space="0" w:color="auto"/>
        <w:right w:val="none" w:sz="0" w:space="0" w:color="auto"/>
      </w:divBdr>
    </w:div>
    <w:div w:id="206852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C2A82F8157F/DWfpEWJeqj"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TAR.CB4D8085FC8A/urTWweOQod" TargetMode="External"/><Relationship Id="rId12" Type="http://schemas.openxmlformats.org/officeDocument/2006/relationships/hyperlink" Target="http://www.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TAR.211254552487/qROKIeGKwM" TargetMode="External"/><Relationship Id="rId11" Type="http://schemas.openxmlformats.org/officeDocument/2006/relationships/hyperlink" Target="mailto:vijole.samaliene@kedainiai.lt" TargetMode="External"/><Relationship Id="rId5" Type="http://schemas.openxmlformats.org/officeDocument/2006/relationships/hyperlink" Target="https://www.e-tar.lt/portal/lt/legalAct/TAR.CC10C5274343/UtTBSSsNro" TargetMode="External"/><Relationship Id="rId15" Type="http://schemas.openxmlformats.org/officeDocument/2006/relationships/hyperlink" Target="http://www.kedainiai.lt" TargetMode="External"/><Relationship Id="rId10" Type="http://schemas.openxmlformats.org/officeDocument/2006/relationships/hyperlink" Target="http://www.planuojustatau.lt" TargetMode="External"/><Relationship Id="rId4" Type="http://schemas.openxmlformats.org/officeDocument/2006/relationships/webSettings" Target="webSettings.xml"/><Relationship Id="rId9" Type="http://schemas.openxmlformats.org/officeDocument/2006/relationships/hyperlink" Target="http://www.zpdris.lt" TargetMode="External"/><Relationship Id="rId14" Type="http://schemas.openxmlformats.org/officeDocument/2006/relationships/hyperlink" Target="mailto:duomenu.saug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5147</Words>
  <Characters>2934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2025-04-09T11:47:00Z</dcterms:created>
  <dcterms:modified xsi:type="dcterms:W3CDTF">2025-09-02T11:18:00Z</dcterms:modified>
</cp:coreProperties>
</file>