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119F4" w14:textId="77777777" w:rsidR="00632005" w:rsidRDefault="00632005" w:rsidP="00632005">
      <w:pPr>
        <w:spacing w:after="0" w:line="240" w:lineRule="auto"/>
        <w:jc w:val="right"/>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4"/>
          <w:lang w:eastAsia="lt-LT"/>
          <w14:ligatures w14:val="none"/>
        </w:rPr>
        <w:t>Priedas</w:t>
      </w:r>
    </w:p>
    <w:p w14:paraId="250D8CE5" w14:textId="77777777" w:rsidR="00632005" w:rsidRPr="00D444A7" w:rsidRDefault="00632005" w:rsidP="00632005">
      <w:pPr>
        <w:spacing w:after="0" w:line="240" w:lineRule="auto"/>
        <w:jc w:val="center"/>
        <w:rPr>
          <w:rFonts w:ascii="Times New Roman" w:eastAsia="Times New Roman" w:hAnsi="Times New Roman" w:cs="Times New Roman"/>
          <w:kern w:val="0"/>
          <w:sz w:val="24"/>
          <w:szCs w:val="24"/>
          <w:lang w:eastAsia="lt-LT"/>
          <w14:ligatures w14:val="none"/>
        </w:rPr>
      </w:pPr>
      <w:r w:rsidRPr="00D444A7">
        <w:rPr>
          <w:rFonts w:ascii="Times New Roman" w:eastAsia="Times New Roman" w:hAnsi="Times New Roman" w:cs="Times New Roman"/>
          <w:kern w:val="0"/>
          <w:sz w:val="24"/>
          <w:szCs w:val="24"/>
          <w:lang w:eastAsia="lt-LT"/>
          <w14:ligatures w14:val="none"/>
        </w:rPr>
        <w:t>___________________________________________</w:t>
      </w:r>
    </w:p>
    <w:p w14:paraId="13E2EC36" w14:textId="77777777" w:rsidR="00632005" w:rsidRPr="00D444A7" w:rsidRDefault="00632005" w:rsidP="00632005">
      <w:pPr>
        <w:spacing w:after="0" w:line="240" w:lineRule="auto"/>
        <w:jc w:val="center"/>
        <w:rPr>
          <w:rFonts w:ascii="Times New Roman" w:eastAsia="Times New Roman" w:hAnsi="Times New Roman" w:cs="Times New Roman"/>
          <w:kern w:val="0"/>
          <w:sz w:val="20"/>
          <w:szCs w:val="20"/>
          <w:lang w:eastAsia="lt-LT"/>
          <w14:ligatures w14:val="none"/>
        </w:rPr>
      </w:pPr>
      <w:r w:rsidRPr="00D444A7">
        <w:rPr>
          <w:rFonts w:ascii="Times New Roman" w:eastAsia="Times New Roman" w:hAnsi="Times New Roman" w:cs="Times New Roman"/>
          <w:kern w:val="0"/>
          <w:sz w:val="20"/>
          <w:szCs w:val="20"/>
          <w:lang w:eastAsia="lt-LT"/>
          <w14:ligatures w14:val="none"/>
        </w:rPr>
        <w:t>(vardas, pavardė)</w:t>
      </w:r>
    </w:p>
    <w:p w14:paraId="038C7DE1" w14:textId="77777777" w:rsidR="00632005" w:rsidRPr="00D444A7" w:rsidRDefault="00632005" w:rsidP="00632005">
      <w:pPr>
        <w:spacing w:after="0" w:line="240" w:lineRule="auto"/>
        <w:jc w:val="center"/>
        <w:rPr>
          <w:rFonts w:ascii="Times New Roman" w:eastAsia="Times New Roman" w:hAnsi="Times New Roman" w:cs="Times New Roman"/>
          <w:kern w:val="0"/>
          <w:sz w:val="24"/>
          <w:szCs w:val="24"/>
          <w:lang w:eastAsia="lt-LT"/>
          <w14:ligatures w14:val="none"/>
        </w:rPr>
      </w:pPr>
    </w:p>
    <w:p w14:paraId="3FC5E54C" w14:textId="77777777" w:rsidR="00632005" w:rsidRPr="00D444A7" w:rsidRDefault="00632005" w:rsidP="00632005">
      <w:pPr>
        <w:spacing w:after="0" w:line="240" w:lineRule="auto"/>
        <w:jc w:val="center"/>
        <w:rPr>
          <w:rFonts w:ascii="Times New Roman" w:eastAsia="Times New Roman" w:hAnsi="Times New Roman" w:cs="Times New Roman"/>
          <w:kern w:val="0"/>
          <w:sz w:val="24"/>
          <w:szCs w:val="24"/>
          <w:lang w:eastAsia="lt-LT"/>
          <w14:ligatures w14:val="none"/>
        </w:rPr>
      </w:pPr>
      <w:r w:rsidRPr="00D444A7">
        <w:rPr>
          <w:rFonts w:ascii="Times New Roman" w:eastAsia="Times New Roman" w:hAnsi="Times New Roman" w:cs="Times New Roman"/>
          <w:kern w:val="0"/>
          <w:sz w:val="24"/>
          <w:szCs w:val="24"/>
          <w:lang w:eastAsia="lt-LT"/>
          <w14:ligatures w14:val="none"/>
        </w:rPr>
        <w:t>_____________________________________________________</w:t>
      </w:r>
    </w:p>
    <w:p w14:paraId="25FA762B" w14:textId="77777777" w:rsidR="00632005" w:rsidRPr="00D444A7" w:rsidRDefault="00632005" w:rsidP="00632005">
      <w:pPr>
        <w:spacing w:after="0" w:line="240" w:lineRule="auto"/>
        <w:jc w:val="center"/>
        <w:rPr>
          <w:rFonts w:ascii="Times New Roman" w:eastAsia="Times New Roman" w:hAnsi="Times New Roman" w:cs="Times New Roman"/>
          <w:kern w:val="0"/>
          <w:sz w:val="20"/>
          <w:szCs w:val="20"/>
          <w:lang w:eastAsia="lt-LT"/>
          <w14:ligatures w14:val="none"/>
        </w:rPr>
      </w:pPr>
      <w:r w:rsidRPr="00D444A7">
        <w:rPr>
          <w:rFonts w:ascii="Times New Roman" w:eastAsia="Times New Roman" w:hAnsi="Times New Roman" w:cs="Times New Roman"/>
          <w:kern w:val="0"/>
          <w:sz w:val="20"/>
          <w:szCs w:val="20"/>
          <w:lang w:eastAsia="lt-LT"/>
          <w14:ligatures w14:val="none"/>
        </w:rPr>
        <w:t>(adresas, tel. Nr.</w:t>
      </w:r>
      <w:r>
        <w:rPr>
          <w:rFonts w:ascii="Times New Roman" w:eastAsia="Times New Roman" w:hAnsi="Times New Roman" w:cs="Times New Roman"/>
          <w:kern w:val="0"/>
          <w:sz w:val="20"/>
          <w:szCs w:val="20"/>
          <w:lang w:eastAsia="lt-LT"/>
          <w14:ligatures w14:val="none"/>
        </w:rPr>
        <w:t>, el. pašto adresas</w:t>
      </w:r>
      <w:r w:rsidRPr="00D444A7">
        <w:rPr>
          <w:rFonts w:ascii="Times New Roman" w:eastAsia="Times New Roman" w:hAnsi="Times New Roman" w:cs="Times New Roman"/>
          <w:kern w:val="0"/>
          <w:sz w:val="20"/>
          <w:szCs w:val="20"/>
          <w:lang w:eastAsia="lt-LT"/>
          <w14:ligatures w14:val="none"/>
        </w:rPr>
        <w:t>)</w:t>
      </w:r>
    </w:p>
    <w:p w14:paraId="14941622" w14:textId="77777777" w:rsidR="00632005" w:rsidRPr="00D444A7" w:rsidRDefault="00632005" w:rsidP="00632005">
      <w:pPr>
        <w:spacing w:after="0" w:line="240" w:lineRule="auto"/>
        <w:jc w:val="center"/>
        <w:rPr>
          <w:rFonts w:ascii="Times New Roman" w:eastAsia="Times New Roman" w:hAnsi="Times New Roman" w:cs="Times New Roman"/>
          <w:kern w:val="0"/>
          <w:sz w:val="20"/>
          <w:szCs w:val="20"/>
          <w:lang w:eastAsia="lt-LT"/>
          <w14:ligatures w14:val="none"/>
        </w:rPr>
      </w:pPr>
    </w:p>
    <w:p w14:paraId="1021C6E9" w14:textId="77777777" w:rsidR="00632005" w:rsidRPr="00D444A7" w:rsidRDefault="00632005" w:rsidP="00632005">
      <w:pPr>
        <w:spacing w:after="0" w:line="240" w:lineRule="auto"/>
        <w:rPr>
          <w:rFonts w:ascii="Times New Roman" w:eastAsia="Times New Roman" w:hAnsi="Times New Roman" w:cs="Times New Roman"/>
          <w:kern w:val="0"/>
          <w:sz w:val="24"/>
          <w:szCs w:val="24"/>
          <w:lang w:eastAsia="lt-LT"/>
          <w14:ligatures w14:val="none"/>
        </w:rPr>
      </w:pPr>
      <w:r w:rsidRPr="00D444A7">
        <w:rPr>
          <w:rFonts w:ascii="Times New Roman" w:eastAsia="Times New Roman" w:hAnsi="Times New Roman" w:cs="Times New Roman"/>
          <w:kern w:val="0"/>
          <w:sz w:val="24"/>
          <w:szCs w:val="24"/>
          <w:lang w:eastAsia="lt-LT"/>
          <w14:ligatures w14:val="none"/>
        </w:rPr>
        <w:t xml:space="preserve">Kėdainių rajono savivaldybės </w:t>
      </w:r>
    </w:p>
    <w:p w14:paraId="7AD880BA" w14:textId="77777777" w:rsidR="00632005" w:rsidRPr="00D444A7" w:rsidRDefault="00632005" w:rsidP="00632005">
      <w:pPr>
        <w:spacing w:after="0" w:line="240" w:lineRule="auto"/>
        <w:rPr>
          <w:rFonts w:ascii="Times New Roman" w:eastAsia="Times New Roman" w:hAnsi="Times New Roman" w:cs="Times New Roman"/>
          <w:kern w:val="0"/>
          <w:sz w:val="24"/>
          <w:szCs w:val="24"/>
          <w:lang w:eastAsia="lt-LT"/>
          <w14:ligatures w14:val="none"/>
        </w:rPr>
      </w:pPr>
      <w:r w:rsidRPr="00D444A7">
        <w:rPr>
          <w:rFonts w:ascii="Times New Roman" w:eastAsia="Times New Roman" w:hAnsi="Times New Roman" w:cs="Times New Roman"/>
          <w:kern w:val="0"/>
          <w:sz w:val="24"/>
          <w:szCs w:val="24"/>
          <w:lang w:eastAsia="lt-LT"/>
          <w14:ligatures w14:val="none"/>
        </w:rPr>
        <w:t>administracijos direktoriui</w:t>
      </w:r>
    </w:p>
    <w:p w14:paraId="5ECF6697" w14:textId="77777777" w:rsidR="00632005" w:rsidRPr="00D444A7" w:rsidRDefault="00632005" w:rsidP="00632005">
      <w:pPr>
        <w:spacing w:after="0" w:line="240" w:lineRule="auto"/>
        <w:rPr>
          <w:rFonts w:ascii="Times New Roman" w:eastAsia="Times New Roman" w:hAnsi="Times New Roman" w:cs="Times New Roman"/>
          <w:kern w:val="0"/>
          <w:sz w:val="24"/>
          <w:szCs w:val="24"/>
          <w:lang w:eastAsia="lt-LT"/>
          <w14:ligatures w14:val="none"/>
        </w:rPr>
      </w:pPr>
    </w:p>
    <w:p w14:paraId="559F94FB" w14:textId="77777777" w:rsidR="00632005" w:rsidRPr="00D444A7" w:rsidRDefault="00632005" w:rsidP="00632005">
      <w:pPr>
        <w:spacing w:after="0" w:line="240" w:lineRule="auto"/>
        <w:jc w:val="center"/>
        <w:rPr>
          <w:rFonts w:ascii="Times New Roman" w:eastAsia="Times New Roman" w:hAnsi="Times New Roman" w:cs="Times New Roman"/>
          <w:b/>
          <w:kern w:val="0"/>
          <w:sz w:val="28"/>
          <w:szCs w:val="28"/>
          <w:lang w:eastAsia="lt-LT"/>
          <w14:ligatures w14:val="none"/>
        </w:rPr>
      </w:pPr>
      <w:r w:rsidRPr="00D444A7">
        <w:rPr>
          <w:rFonts w:ascii="Times New Roman" w:eastAsia="Times New Roman" w:hAnsi="Times New Roman" w:cs="Times New Roman"/>
          <w:b/>
          <w:kern w:val="0"/>
          <w:sz w:val="28"/>
          <w:szCs w:val="28"/>
          <w:lang w:eastAsia="lt-LT"/>
          <w14:ligatures w14:val="none"/>
        </w:rPr>
        <w:t>PRAŠYMAS</w:t>
      </w:r>
    </w:p>
    <w:p w14:paraId="66235120" w14:textId="77777777" w:rsidR="00632005" w:rsidRPr="00D444A7" w:rsidRDefault="00632005" w:rsidP="00632005">
      <w:pPr>
        <w:spacing w:after="0" w:line="240" w:lineRule="auto"/>
        <w:jc w:val="center"/>
        <w:rPr>
          <w:rFonts w:ascii="Times New Roman" w:eastAsia="Times New Roman" w:hAnsi="Times New Roman" w:cs="Times New Roman"/>
          <w:b/>
          <w:kern w:val="0"/>
          <w:sz w:val="28"/>
          <w:szCs w:val="28"/>
          <w:lang w:eastAsia="lt-LT"/>
          <w14:ligatures w14:val="none"/>
        </w:rPr>
      </w:pPr>
    </w:p>
    <w:p w14:paraId="73EC20B3" w14:textId="77777777" w:rsidR="00632005" w:rsidRPr="00D444A7" w:rsidRDefault="00632005" w:rsidP="00632005">
      <w:pPr>
        <w:spacing w:after="0" w:line="240" w:lineRule="auto"/>
        <w:jc w:val="center"/>
        <w:rPr>
          <w:rFonts w:ascii="Times New Roman" w:eastAsia="Times New Roman" w:hAnsi="Times New Roman" w:cs="Times New Roman"/>
          <w:b/>
          <w:kern w:val="0"/>
          <w:sz w:val="24"/>
          <w:szCs w:val="24"/>
          <w:lang w:eastAsia="lt-LT"/>
          <w14:ligatures w14:val="none"/>
        </w:rPr>
      </w:pPr>
      <w:r w:rsidRPr="00D444A7">
        <w:rPr>
          <w:rFonts w:ascii="Times New Roman" w:eastAsia="Times New Roman" w:hAnsi="Times New Roman" w:cs="Times New Roman"/>
          <w:b/>
          <w:kern w:val="0"/>
          <w:sz w:val="24"/>
          <w:szCs w:val="24"/>
          <w:lang w:eastAsia="lt-LT"/>
          <w14:ligatures w14:val="none"/>
        </w:rPr>
        <w:t>DĖL</w:t>
      </w:r>
      <w:r w:rsidRPr="00D444A7">
        <w:rPr>
          <w:rFonts w:ascii="Times New Roman" w:eastAsia="Times New Roman" w:hAnsi="Times New Roman" w:cs="Times New Roman"/>
          <w:kern w:val="0"/>
          <w:sz w:val="24"/>
          <w:szCs w:val="24"/>
          <w:lang w:eastAsia="lt-LT"/>
          <w14:ligatures w14:val="none"/>
        </w:rPr>
        <w:t>.................................................................</w:t>
      </w:r>
    </w:p>
    <w:p w14:paraId="44AF5855" w14:textId="77777777" w:rsidR="00632005" w:rsidRPr="00D444A7" w:rsidRDefault="00632005" w:rsidP="00632005">
      <w:pPr>
        <w:spacing w:after="0" w:line="240" w:lineRule="auto"/>
        <w:jc w:val="center"/>
        <w:rPr>
          <w:rFonts w:ascii="Times New Roman" w:eastAsia="Times New Roman" w:hAnsi="Times New Roman" w:cs="Times New Roman"/>
          <w:b/>
          <w:kern w:val="0"/>
          <w:sz w:val="24"/>
          <w:szCs w:val="24"/>
          <w:lang w:eastAsia="lt-LT"/>
          <w14:ligatures w14:val="none"/>
        </w:rPr>
      </w:pPr>
    </w:p>
    <w:p w14:paraId="15DC7E89" w14:textId="77777777" w:rsidR="00632005" w:rsidRDefault="00632005" w:rsidP="00632005">
      <w:pPr>
        <w:spacing w:after="0" w:line="240" w:lineRule="auto"/>
        <w:jc w:val="center"/>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4"/>
          <w:lang w:eastAsia="lt-LT"/>
          <w14:ligatures w14:val="none"/>
        </w:rPr>
        <w:t>________________________</w:t>
      </w:r>
    </w:p>
    <w:p w14:paraId="46EF1673" w14:textId="77777777" w:rsidR="00632005" w:rsidRPr="00D444A7" w:rsidRDefault="00632005" w:rsidP="00632005">
      <w:pPr>
        <w:spacing w:after="0" w:line="240" w:lineRule="auto"/>
        <w:jc w:val="center"/>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4"/>
          <w:lang w:eastAsia="lt-LT"/>
          <w14:ligatures w14:val="none"/>
        </w:rPr>
        <w:t>data</w:t>
      </w:r>
    </w:p>
    <w:p w14:paraId="5D3D1AF5" w14:textId="77777777" w:rsidR="00632005" w:rsidRPr="00D444A7" w:rsidRDefault="00632005" w:rsidP="00632005">
      <w:pPr>
        <w:spacing w:after="0" w:line="240" w:lineRule="auto"/>
        <w:jc w:val="center"/>
        <w:rPr>
          <w:rFonts w:ascii="Times New Roman" w:eastAsia="Times New Roman" w:hAnsi="Times New Roman" w:cs="Times New Roman"/>
          <w:kern w:val="0"/>
          <w:sz w:val="24"/>
          <w:szCs w:val="24"/>
          <w:lang w:eastAsia="lt-LT"/>
          <w14:ligatures w14:val="none"/>
        </w:rPr>
      </w:pPr>
      <w:r w:rsidRPr="00D444A7">
        <w:rPr>
          <w:rFonts w:ascii="Times New Roman" w:eastAsia="Times New Roman" w:hAnsi="Times New Roman" w:cs="Times New Roman"/>
          <w:kern w:val="0"/>
          <w:sz w:val="24"/>
          <w:szCs w:val="24"/>
          <w:lang w:eastAsia="lt-LT"/>
          <w14:ligatures w14:val="none"/>
        </w:rPr>
        <w:t>Kėdainiai</w:t>
      </w:r>
    </w:p>
    <w:p w14:paraId="0C401966" w14:textId="77777777" w:rsidR="00632005" w:rsidRPr="00D444A7" w:rsidRDefault="00632005" w:rsidP="00632005">
      <w:pPr>
        <w:spacing w:after="0" w:line="240" w:lineRule="auto"/>
        <w:jc w:val="center"/>
        <w:rPr>
          <w:rFonts w:ascii="Times New Roman" w:eastAsia="Times New Roman" w:hAnsi="Times New Roman" w:cs="Times New Roman"/>
          <w:kern w:val="0"/>
          <w:sz w:val="24"/>
          <w:szCs w:val="24"/>
          <w:lang w:eastAsia="lt-LT"/>
          <w14:ligatures w14:val="none"/>
        </w:rPr>
      </w:pPr>
    </w:p>
    <w:p w14:paraId="121B2337" w14:textId="77777777" w:rsidR="00632005" w:rsidRPr="00D444A7" w:rsidRDefault="00632005" w:rsidP="00632005">
      <w:pPr>
        <w:spacing w:after="0" w:line="360" w:lineRule="auto"/>
        <w:jc w:val="both"/>
        <w:rPr>
          <w:rFonts w:ascii="Times New Roman" w:eastAsia="Times New Roman" w:hAnsi="Times New Roman" w:cs="Times New Roman"/>
          <w:kern w:val="0"/>
          <w:sz w:val="24"/>
          <w:szCs w:val="24"/>
          <w:lang w:eastAsia="lt-LT"/>
          <w14:ligatures w14:val="none"/>
        </w:rPr>
      </w:pPr>
      <w:r w:rsidRPr="00D444A7">
        <w:rPr>
          <w:rFonts w:ascii="Times New Roman" w:eastAsia="Times New Roman" w:hAnsi="Times New Roman" w:cs="Times New Roman"/>
          <w:kern w:val="0"/>
          <w:sz w:val="24"/>
          <w:szCs w:val="24"/>
          <w:lang w:eastAsia="lt-LT"/>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22C18F" w14:textId="77777777" w:rsidR="00632005" w:rsidRPr="00D444A7" w:rsidRDefault="00632005" w:rsidP="00632005">
      <w:pPr>
        <w:spacing w:after="0" w:line="360" w:lineRule="auto"/>
        <w:jc w:val="both"/>
        <w:rPr>
          <w:rFonts w:ascii="Times New Roman" w:eastAsia="Times New Roman" w:hAnsi="Times New Roman" w:cs="Times New Roman"/>
          <w:kern w:val="0"/>
          <w:sz w:val="24"/>
          <w:szCs w:val="24"/>
          <w:lang w:eastAsia="lt-LT"/>
          <w14:ligatures w14:val="none"/>
        </w:rPr>
      </w:pPr>
      <w:r w:rsidRPr="00D444A7">
        <w:rPr>
          <w:rFonts w:ascii="Times New Roman" w:eastAsia="Times New Roman" w:hAnsi="Times New Roman" w:cs="Times New Roman"/>
          <w:kern w:val="0"/>
          <w:sz w:val="24"/>
          <w:szCs w:val="24"/>
          <w:lang w:eastAsia="lt-LT"/>
          <w14:ligatures w14:val="none"/>
        </w:rPr>
        <w:t>_____________________________________________________________________________</w:t>
      </w:r>
    </w:p>
    <w:p w14:paraId="6E6856D9" w14:textId="77777777" w:rsidR="00632005" w:rsidRPr="00D444A7" w:rsidRDefault="00632005" w:rsidP="00632005">
      <w:pPr>
        <w:spacing w:after="0" w:line="360" w:lineRule="auto"/>
        <w:jc w:val="both"/>
        <w:rPr>
          <w:rFonts w:ascii="Times New Roman" w:eastAsia="Times New Roman" w:hAnsi="Times New Roman" w:cs="Times New Roman"/>
          <w:kern w:val="0"/>
          <w:sz w:val="24"/>
          <w:szCs w:val="24"/>
          <w:lang w:eastAsia="lt-LT"/>
          <w14:ligatures w14:val="none"/>
        </w:rPr>
      </w:pPr>
      <w:r w:rsidRPr="00D444A7">
        <w:rPr>
          <w:rFonts w:ascii="Times New Roman" w:eastAsia="Times New Roman" w:hAnsi="Times New Roman" w:cs="Times New Roman"/>
          <w:kern w:val="0"/>
          <w:sz w:val="24"/>
          <w:szCs w:val="24"/>
          <w:lang w:eastAsia="lt-LT"/>
          <w14:ligatures w14:val="none"/>
        </w:rPr>
        <w:t>_____________________________________________________________________________</w:t>
      </w:r>
    </w:p>
    <w:p w14:paraId="33D8C31C" w14:textId="77777777" w:rsidR="00632005" w:rsidRPr="00D444A7" w:rsidRDefault="00632005" w:rsidP="00632005">
      <w:pPr>
        <w:spacing w:after="0" w:line="360" w:lineRule="auto"/>
        <w:jc w:val="both"/>
        <w:rPr>
          <w:rFonts w:ascii="Times New Roman" w:eastAsia="Times New Roman" w:hAnsi="Times New Roman" w:cs="Times New Roman"/>
          <w:kern w:val="0"/>
          <w:sz w:val="24"/>
          <w:szCs w:val="24"/>
          <w:lang w:eastAsia="lt-LT"/>
          <w14:ligatures w14:val="none"/>
        </w:rPr>
      </w:pPr>
      <w:r w:rsidRPr="00D444A7">
        <w:rPr>
          <w:rFonts w:ascii="Times New Roman" w:eastAsia="Times New Roman" w:hAnsi="Times New Roman" w:cs="Times New Roman"/>
          <w:kern w:val="0"/>
          <w:sz w:val="24"/>
          <w:szCs w:val="24"/>
          <w:lang w:eastAsia="lt-LT"/>
          <w14:ligatures w14:val="none"/>
        </w:rPr>
        <w:t>_____________________________________________________________________________</w:t>
      </w:r>
    </w:p>
    <w:p w14:paraId="1DC1E1D1" w14:textId="77777777" w:rsidR="00632005" w:rsidRPr="00D444A7" w:rsidRDefault="00632005" w:rsidP="00632005">
      <w:pPr>
        <w:spacing w:after="0" w:line="360" w:lineRule="auto"/>
        <w:jc w:val="both"/>
        <w:rPr>
          <w:rFonts w:ascii="Times New Roman" w:eastAsia="Times New Roman" w:hAnsi="Times New Roman" w:cs="Times New Roman"/>
          <w:kern w:val="0"/>
          <w:sz w:val="20"/>
          <w:szCs w:val="20"/>
          <w:lang w:eastAsia="lt-LT"/>
          <w14:ligatures w14:val="none"/>
        </w:rPr>
      </w:pPr>
      <w:r w:rsidRPr="00D444A7">
        <w:rPr>
          <w:rFonts w:ascii="Times New Roman" w:eastAsia="Times New Roman" w:hAnsi="Times New Roman" w:cs="Times New Roman"/>
          <w:kern w:val="0"/>
          <w:sz w:val="20"/>
          <w:szCs w:val="20"/>
          <w:lang w:eastAsia="lt-LT"/>
          <w14:ligatures w14:val="none"/>
        </w:rPr>
        <w:t>Esu informuotas ir sutinku dėl asmens duomenų tvarkymo*</w:t>
      </w:r>
    </w:p>
    <w:p w14:paraId="3200BDD5" w14:textId="77777777" w:rsidR="00632005" w:rsidRPr="00D444A7" w:rsidRDefault="00632005" w:rsidP="00632005">
      <w:pPr>
        <w:spacing w:after="0" w:line="360" w:lineRule="auto"/>
        <w:jc w:val="both"/>
        <w:rPr>
          <w:rFonts w:ascii="Times New Roman" w:eastAsia="Times New Roman" w:hAnsi="Times New Roman" w:cs="Times New Roman"/>
          <w:kern w:val="0"/>
          <w:sz w:val="24"/>
          <w:szCs w:val="24"/>
          <w:lang w:eastAsia="lt-LT"/>
          <w14:ligatures w14:val="none"/>
        </w:rPr>
      </w:pPr>
    </w:p>
    <w:p w14:paraId="617F62FA" w14:textId="77777777" w:rsidR="00632005" w:rsidRPr="00D444A7" w:rsidRDefault="00632005" w:rsidP="00632005">
      <w:pPr>
        <w:spacing w:after="0" w:line="360" w:lineRule="auto"/>
        <w:jc w:val="both"/>
        <w:rPr>
          <w:rFonts w:ascii="Times New Roman" w:eastAsia="Times New Roman" w:hAnsi="Times New Roman" w:cs="Times New Roman"/>
          <w:kern w:val="0"/>
          <w:sz w:val="24"/>
          <w:szCs w:val="24"/>
          <w:lang w:eastAsia="lt-LT"/>
          <w14:ligatures w14:val="none"/>
        </w:rPr>
      </w:pPr>
      <w:r w:rsidRPr="00D444A7">
        <w:rPr>
          <w:rFonts w:ascii="Times New Roman" w:eastAsia="Times New Roman" w:hAnsi="Times New Roman" w:cs="Times New Roman"/>
          <w:kern w:val="0"/>
          <w:sz w:val="24"/>
          <w:szCs w:val="24"/>
          <w:lang w:eastAsia="lt-LT"/>
          <w14:ligatures w14:val="none"/>
        </w:rPr>
        <w:t xml:space="preserve">                                                                         (parašas)                                 (vardas, pavardė)</w:t>
      </w:r>
    </w:p>
    <w:p w14:paraId="23237804" w14:textId="2DC7633F" w:rsidR="00DB644F" w:rsidRPr="00632005" w:rsidRDefault="00632005" w:rsidP="00632005">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201245">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201245">
        <w:rPr>
          <w:rFonts w:ascii="Times New Roman" w:eastAsia="Times New Roman" w:hAnsi="Times New Roman" w:cs="Times New Roman"/>
          <w:kern w:val="0"/>
          <w:sz w:val="18"/>
          <w:szCs w:val="18"/>
          <w:lang w:eastAsia="lt-LT"/>
          <w14:ligatures w14:val="none"/>
        </w:rPr>
        <w:t>administracija@kedainiai.lt</w:t>
      </w:r>
      <w:proofErr w:type="spellEnd"/>
      <w:r w:rsidRPr="00201245">
        <w:rPr>
          <w:rFonts w:ascii="Times New Roman" w:eastAsia="Times New Roman" w:hAnsi="Times New Roman" w:cs="Times New Roman"/>
          <w:kern w:val="0"/>
          <w:sz w:val="18"/>
          <w:szCs w:val="18"/>
          <w:lang w:eastAsia="lt-LT"/>
          <w14:ligatures w14:val="none"/>
        </w:rPr>
        <w:t>). Asmens duomenys tvarkomi siekiant išnagrinėti Jūsų prašymą</w:t>
      </w:r>
      <w:r>
        <w:rPr>
          <w:rFonts w:ascii="Times New Roman" w:eastAsia="Times New Roman" w:hAnsi="Times New Roman" w:cs="Times New Roman"/>
          <w:kern w:val="0"/>
          <w:sz w:val="18"/>
          <w:szCs w:val="18"/>
          <w:lang w:eastAsia="lt-LT"/>
          <w14:ligatures w14:val="none"/>
        </w:rPr>
        <w:t xml:space="preserve"> </w:t>
      </w:r>
      <w:r w:rsidRPr="00201245">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201245">
        <w:rPr>
          <w:rFonts w:ascii="Times New Roman" w:eastAsia="Times New Roman" w:hAnsi="Times New Roman" w:cs="Times New Roman"/>
          <w:kern w:val="0"/>
          <w:sz w:val="18"/>
          <w:szCs w:val="18"/>
          <w:lang w:eastAsia="lt-LT"/>
          <w14:ligatures w14:val="none"/>
        </w:rPr>
        <w:t>skundą</w:t>
      </w:r>
      <w:r>
        <w:rPr>
          <w:rFonts w:ascii="Times New Roman" w:eastAsia="Times New Roman" w:hAnsi="Times New Roman" w:cs="Times New Roman"/>
          <w:kern w:val="0"/>
          <w:sz w:val="18"/>
          <w:szCs w:val="18"/>
          <w:lang w:eastAsia="lt-LT"/>
          <w14:ligatures w14:val="none"/>
        </w:rPr>
        <w:t xml:space="preserve"> </w:t>
      </w:r>
      <w:r w:rsidRPr="00201245">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201245">
        <w:rPr>
          <w:rFonts w:ascii="Times New Roman" w:eastAsia="Times New Roman" w:hAnsi="Times New Roman" w:cs="Times New Roman"/>
          <w:kern w:val="0"/>
          <w:sz w:val="18"/>
          <w:szCs w:val="18"/>
          <w:lang w:eastAsia="lt-LT"/>
          <w14:ligatures w14:val="none"/>
        </w:rPr>
        <w:t xml:space="preserve">paklausimą. Tvarkymo pagrindas </w:t>
      </w:r>
      <w:r>
        <w:rPr>
          <w:rFonts w:ascii="Times New Roman" w:eastAsia="Times New Roman" w:hAnsi="Times New Roman" w:cs="Times New Roman"/>
          <w:sz w:val="24"/>
          <w:szCs w:val="24"/>
        </w:rPr>
        <w:t>−</w:t>
      </w:r>
      <w:r w:rsidRPr="00201245">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kern w:val="0"/>
          <w:sz w:val="18"/>
          <w:szCs w:val="18"/>
          <w:lang w:eastAsia="lt-LT"/>
          <w14:ligatures w14:val="none"/>
        </w:rPr>
        <w:t xml:space="preserve"> </w:t>
      </w:r>
      <w:r w:rsidRPr="00201245">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201245">
        <w:rPr>
          <w:rFonts w:ascii="Times New Roman" w:eastAsia="Times New Roman" w:hAnsi="Times New Roman" w:cs="Times New Roman"/>
          <w:kern w:val="0"/>
          <w:sz w:val="18"/>
          <w:szCs w:val="18"/>
          <w:lang w:eastAsia="lt-LT"/>
          <w14:ligatures w14:val="none"/>
        </w:rPr>
        <w:t>skundui</w:t>
      </w:r>
      <w:r>
        <w:rPr>
          <w:rFonts w:ascii="Times New Roman" w:eastAsia="Times New Roman" w:hAnsi="Times New Roman" w:cs="Times New Roman"/>
          <w:kern w:val="0"/>
          <w:sz w:val="18"/>
          <w:szCs w:val="18"/>
          <w:lang w:eastAsia="lt-LT"/>
          <w14:ligatures w14:val="none"/>
        </w:rPr>
        <w:t xml:space="preserve"> </w:t>
      </w:r>
      <w:r w:rsidRPr="00201245">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201245">
        <w:rPr>
          <w:rFonts w:ascii="Times New Roman" w:eastAsia="Times New Roman" w:hAnsi="Times New Roman" w:cs="Times New Roman"/>
          <w:kern w:val="0"/>
          <w:sz w:val="18"/>
          <w:szCs w:val="18"/>
          <w:lang w:eastAsia="lt-LT"/>
          <w14:ligatures w14:val="none"/>
        </w:rPr>
        <w:t>paklausimui išnagrinėti</w:t>
      </w:r>
      <w:r>
        <w:rPr>
          <w:rFonts w:ascii="Times New Roman" w:eastAsia="Times New Roman" w:hAnsi="Times New Roman" w:cs="Times New Roman"/>
          <w:kern w:val="0"/>
          <w:sz w:val="18"/>
          <w:szCs w:val="18"/>
          <w:lang w:eastAsia="lt-LT"/>
          <w14:ligatures w14:val="none"/>
        </w:rPr>
        <w:t>,</w:t>
      </w:r>
      <w:r w:rsidRPr="00201245">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w:t>
      </w:r>
      <w:r>
        <w:rPr>
          <w:rFonts w:ascii="Times New Roman" w:eastAsia="Times New Roman" w:hAnsi="Times New Roman" w:cs="Times New Roman"/>
          <w:kern w:val="0"/>
          <w:sz w:val="18"/>
          <w:szCs w:val="18"/>
          <w:lang w:eastAsia="lt-LT"/>
          <w14:ligatures w14:val="none"/>
        </w:rPr>
        <w:t xml:space="preserve"> </w:t>
      </w:r>
      <w:r w:rsidRPr="00201245">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201245">
        <w:rPr>
          <w:rFonts w:ascii="Times New Roman" w:eastAsia="Times New Roman" w:hAnsi="Times New Roman" w:cs="Times New Roman"/>
          <w:kern w:val="0"/>
          <w:sz w:val="18"/>
          <w:szCs w:val="18"/>
          <w:lang w:eastAsia="lt-LT"/>
          <w14:ligatures w14:val="none"/>
        </w:rPr>
        <w:t>prašymo</w:t>
      </w:r>
      <w:r>
        <w:rPr>
          <w:rFonts w:ascii="Times New Roman" w:eastAsia="Times New Roman" w:hAnsi="Times New Roman" w:cs="Times New Roman"/>
          <w:kern w:val="0"/>
          <w:sz w:val="18"/>
          <w:szCs w:val="18"/>
          <w:lang w:eastAsia="lt-LT"/>
          <w14:ligatures w14:val="none"/>
        </w:rPr>
        <w:t xml:space="preserve"> </w:t>
      </w:r>
      <w:r w:rsidRPr="00201245">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201245">
        <w:rPr>
          <w:rFonts w:ascii="Times New Roman" w:eastAsia="Times New Roman" w:hAnsi="Times New Roman" w:cs="Times New Roman"/>
          <w:kern w:val="0"/>
          <w:sz w:val="18"/>
          <w:szCs w:val="18"/>
          <w:lang w:eastAsia="lt-LT"/>
          <w14:ligatures w14:val="none"/>
        </w:rPr>
        <w:t>pareiškimo ir</w:t>
      </w:r>
      <w:r>
        <w:rPr>
          <w:rFonts w:ascii="Times New Roman" w:eastAsia="Times New Roman" w:hAnsi="Times New Roman" w:cs="Times New Roman"/>
          <w:kern w:val="0"/>
          <w:sz w:val="18"/>
          <w:szCs w:val="18"/>
          <w:lang w:eastAsia="lt-LT"/>
          <w14:ligatures w14:val="none"/>
        </w:rPr>
        <w:t xml:space="preserve"> </w:t>
      </w:r>
      <w:r w:rsidRPr="00201245">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201245">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201245">
          <w:rPr>
            <w:rFonts w:ascii="Times New Roman" w:eastAsia="Times New Roman" w:hAnsi="Times New Roman" w:cs="Times New Roman"/>
            <w:kern w:val="0"/>
            <w:sz w:val="18"/>
            <w:szCs w:val="18"/>
            <w:lang w:eastAsia="lt-LT"/>
            <w14:ligatures w14:val="none"/>
          </w:rPr>
          <w:t>duomenu.sauga@kedainiai.lt</w:t>
        </w:r>
      </w:hyperlink>
      <w:r w:rsidRPr="00201245">
        <w:rPr>
          <w:rFonts w:ascii="Times New Roman" w:eastAsia="Times New Roman" w:hAnsi="Times New Roman" w:cs="Times New Roman"/>
          <w:kern w:val="0"/>
          <w:sz w:val="18"/>
          <w:szCs w:val="18"/>
          <w:shd w:val="clear" w:color="auto" w:fill="FFFFFF"/>
          <w:lang w:eastAsia="lt-LT"/>
          <w14:ligatures w14:val="none"/>
        </w:rPr>
        <w:t>.</w:t>
      </w:r>
      <w:r w:rsidRPr="00201245">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w:t>
      </w:r>
      <w:r>
        <w:rPr>
          <w:rFonts w:ascii="Times New Roman" w:eastAsia="Times New Roman" w:hAnsi="Times New Roman" w:cs="Times New Roman"/>
          <w:kern w:val="0"/>
          <w:sz w:val="18"/>
          <w:szCs w:val="18"/>
          <w:lang w:eastAsia="lt-LT"/>
          <w14:ligatures w14:val="none"/>
        </w:rPr>
        <w:t xml:space="preserve"> </w:t>
      </w:r>
      <w:hyperlink r:id="rId5" w:history="1">
        <w:r w:rsidRPr="00417BED">
          <w:rPr>
            <w:rStyle w:val="Hyperlink"/>
            <w:rFonts w:ascii="Times New Roman" w:eastAsia="Times New Roman" w:hAnsi="Times New Roman" w:cs="Times New Roman"/>
            <w:kern w:val="0"/>
            <w:sz w:val="18"/>
            <w:szCs w:val="18"/>
            <w:lang w:eastAsia="lt-LT"/>
            <w14:ligatures w14:val="none"/>
          </w:rPr>
          <w:t>www.kedainiai.lt</w:t>
        </w:r>
      </w:hyperlink>
      <w:r>
        <w:rPr>
          <w:rFonts w:ascii="Times New Roman" w:eastAsia="Times New Roman" w:hAnsi="Times New Roman" w:cs="Times New Roman"/>
          <w:kern w:val="0"/>
          <w:sz w:val="18"/>
          <w:szCs w:val="18"/>
          <w:lang w:eastAsia="lt-LT"/>
          <w14:ligatures w14:val="none"/>
        </w:rPr>
        <w:t xml:space="preserve"> </w:t>
      </w:r>
      <w:r w:rsidRPr="00201245">
        <w:rPr>
          <w:rFonts w:ascii="Times New Roman" w:eastAsia="Times New Roman" w:hAnsi="Times New Roman" w:cs="Times New Roman"/>
          <w:kern w:val="0"/>
          <w:sz w:val="18"/>
          <w:szCs w:val="18"/>
          <w:lang w:eastAsia="lt-LT"/>
          <w14:ligatures w14:val="none"/>
        </w:rPr>
        <w:t>skyriuje „Asmens duomenų apsauga“.</w:t>
      </w:r>
    </w:p>
    <w:sectPr w:rsidR="00DB644F" w:rsidRPr="00632005" w:rsidSect="00632005">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005"/>
    <w:rsid w:val="00632005"/>
    <w:rsid w:val="00DB644F"/>
    <w:rsid w:val="00EB09BD"/>
    <w:rsid w:val="00FA67E7"/>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DF97D"/>
  <w15:chartTrackingRefBased/>
  <w15:docId w15:val="{4C53D2D5-458F-49BA-A8AD-49A234B5E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005"/>
  </w:style>
  <w:style w:type="paragraph" w:styleId="Heading1">
    <w:name w:val="heading 1"/>
    <w:basedOn w:val="Normal"/>
    <w:next w:val="Normal"/>
    <w:link w:val="Heading1Char"/>
    <w:uiPriority w:val="9"/>
    <w:qFormat/>
    <w:rsid w:val="0063200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3200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3200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3200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3200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320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20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20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20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200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3200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3200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3200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3200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320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20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20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2005"/>
    <w:rPr>
      <w:rFonts w:eastAsiaTheme="majorEastAsia" w:cstheme="majorBidi"/>
      <w:color w:val="272727" w:themeColor="text1" w:themeTint="D8"/>
    </w:rPr>
  </w:style>
  <w:style w:type="paragraph" w:styleId="Title">
    <w:name w:val="Title"/>
    <w:basedOn w:val="Normal"/>
    <w:next w:val="Normal"/>
    <w:link w:val="TitleChar"/>
    <w:uiPriority w:val="10"/>
    <w:qFormat/>
    <w:rsid w:val="006320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20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20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20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2005"/>
    <w:pPr>
      <w:spacing w:before="160"/>
      <w:jc w:val="center"/>
    </w:pPr>
    <w:rPr>
      <w:i/>
      <w:iCs/>
      <w:color w:val="404040" w:themeColor="text1" w:themeTint="BF"/>
    </w:rPr>
  </w:style>
  <w:style w:type="character" w:customStyle="1" w:styleId="QuoteChar">
    <w:name w:val="Quote Char"/>
    <w:basedOn w:val="DefaultParagraphFont"/>
    <w:link w:val="Quote"/>
    <w:uiPriority w:val="29"/>
    <w:rsid w:val="00632005"/>
    <w:rPr>
      <w:i/>
      <w:iCs/>
      <w:color w:val="404040" w:themeColor="text1" w:themeTint="BF"/>
    </w:rPr>
  </w:style>
  <w:style w:type="paragraph" w:styleId="ListParagraph">
    <w:name w:val="List Paragraph"/>
    <w:basedOn w:val="Normal"/>
    <w:uiPriority w:val="34"/>
    <w:qFormat/>
    <w:rsid w:val="00632005"/>
    <w:pPr>
      <w:ind w:left="720"/>
      <w:contextualSpacing/>
    </w:pPr>
  </w:style>
  <w:style w:type="character" w:styleId="IntenseEmphasis">
    <w:name w:val="Intense Emphasis"/>
    <w:basedOn w:val="DefaultParagraphFont"/>
    <w:uiPriority w:val="21"/>
    <w:qFormat/>
    <w:rsid w:val="00632005"/>
    <w:rPr>
      <w:i/>
      <w:iCs/>
      <w:color w:val="2F5496" w:themeColor="accent1" w:themeShade="BF"/>
    </w:rPr>
  </w:style>
  <w:style w:type="paragraph" w:styleId="IntenseQuote">
    <w:name w:val="Intense Quote"/>
    <w:basedOn w:val="Normal"/>
    <w:next w:val="Normal"/>
    <w:link w:val="IntenseQuoteChar"/>
    <w:uiPriority w:val="30"/>
    <w:qFormat/>
    <w:rsid w:val="0063200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32005"/>
    <w:rPr>
      <w:i/>
      <w:iCs/>
      <w:color w:val="2F5496" w:themeColor="accent1" w:themeShade="BF"/>
    </w:rPr>
  </w:style>
  <w:style w:type="character" w:styleId="IntenseReference">
    <w:name w:val="Intense Reference"/>
    <w:basedOn w:val="DefaultParagraphFont"/>
    <w:uiPriority w:val="32"/>
    <w:qFormat/>
    <w:rsid w:val="00632005"/>
    <w:rPr>
      <w:b/>
      <w:bCs/>
      <w:smallCaps/>
      <w:color w:val="2F5496" w:themeColor="accent1" w:themeShade="BF"/>
      <w:spacing w:val="5"/>
    </w:rPr>
  </w:style>
  <w:style w:type="character" w:styleId="Hyperlink">
    <w:name w:val="Hyperlink"/>
    <w:basedOn w:val="DefaultParagraphFont"/>
    <w:uiPriority w:val="99"/>
    <w:unhideWhenUsed/>
    <w:rsid w:val="006320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2019</Words>
  <Characters>1151</Characters>
  <Application>Microsoft Office Word</Application>
  <DocSecurity>0</DocSecurity>
  <Lines>9</Lines>
  <Paragraphs>6</Paragraphs>
  <ScaleCrop>false</ScaleCrop>
  <Company/>
  <LinksUpToDate>false</LinksUpToDate>
  <CharactersWithSpaces>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2025-05-09T05:55:00Z</dcterms:created>
  <dcterms:modified xsi:type="dcterms:W3CDTF">2025-05-09T05:55:00Z</dcterms:modified>
</cp:coreProperties>
</file>