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37BA0" w14:textId="77777777" w:rsidR="00246475" w:rsidRDefault="00246475" w:rsidP="00246475">
      <w:pPr>
        <w:spacing w:after="0" w:line="240" w:lineRule="auto"/>
        <w:jc w:val="right"/>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Priedas</w:t>
      </w:r>
      <w:r>
        <w:rPr>
          <w:rFonts w:ascii="Times New Roman" w:eastAsia="Times New Roman" w:hAnsi="Times New Roman" w:cs="Times New Roman"/>
          <w:sz w:val="24"/>
          <w:szCs w:val="24"/>
          <w:lang w:eastAsia="lt-LT"/>
        </w:rPr>
        <w:tab/>
      </w:r>
    </w:p>
    <w:p w14:paraId="5FAA8DAD" w14:textId="77777777" w:rsidR="00246475" w:rsidRPr="0086588E" w:rsidRDefault="00246475" w:rsidP="00246475">
      <w:pPr>
        <w:spacing w:after="0" w:line="240" w:lineRule="auto"/>
        <w:jc w:val="center"/>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____________________________________________________</w:t>
      </w:r>
    </w:p>
    <w:p w14:paraId="2D0A1CE9" w14:textId="77777777" w:rsidR="00246475" w:rsidRPr="0086588E" w:rsidRDefault="00246475" w:rsidP="00246475">
      <w:pPr>
        <w:spacing w:after="0" w:line="240" w:lineRule="auto"/>
        <w:jc w:val="center"/>
        <w:rPr>
          <w:rFonts w:ascii="Times New Roman" w:eastAsia="Times New Roman" w:hAnsi="Times New Roman" w:cs="Times New Roman"/>
          <w:sz w:val="20"/>
          <w:szCs w:val="20"/>
          <w:lang w:eastAsia="lt-LT"/>
        </w:rPr>
      </w:pPr>
      <w:r w:rsidRPr="0086588E">
        <w:rPr>
          <w:rFonts w:ascii="Times New Roman" w:eastAsia="Times New Roman" w:hAnsi="Times New Roman" w:cs="Times New Roman"/>
          <w:sz w:val="20"/>
          <w:szCs w:val="20"/>
          <w:lang w:eastAsia="lt-LT"/>
        </w:rPr>
        <w:t>(vardas, pavardė)</w:t>
      </w:r>
    </w:p>
    <w:p w14:paraId="7803E22B" w14:textId="77777777" w:rsidR="00246475" w:rsidRPr="0086588E" w:rsidRDefault="00246475" w:rsidP="00246475">
      <w:pPr>
        <w:spacing w:after="0" w:line="240" w:lineRule="auto"/>
        <w:jc w:val="center"/>
        <w:rPr>
          <w:rFonts w:ascii="Times New Roman" w:eastAsia="Times New Roman" w:hAnsi="Times New Roman" w:cs="Times New Roman"/>
          <w:sz w:val="24"/>
          <w:szCs w:val="24"/>
          <w:lang w:eastAsia="lt-LT"/>
        </w:rPr>
      </w:pPr>
    </w:p>
    <w:p w14:paraId="48088F6B" w14:textId="77777777" w:rsidR="00246475" w:rsidRPr="0086588E" w:rsidRDefault="00246475" w:rsidP="00246475">
      <w:pPr>
        <w:spacing w:after="0" w:line="240" w:lineRule="auto"/>
        <w:jc w:val="center"/>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________________________________________________________________________________</w:t>
      </w:r>
    </w:p>
    <w:p w14:paraId="0B72E932" w14:textId="77777777" w:rsidR="00246475" w:rsidRPr="0086588E" w:rsidRDefault="00246475" w:rsidP="00246475">
      <w:pPr>
        <w:spacing w:after="0" w:line="240" w:lineRule="auto"/>
        <w:jc w:val="center"/>
        <w:rPr>
          <w:rFonts w:ascii="Times New Roman" w:eastAsia="Times New Roman" w:hAnsi="Times New Roman" w:cs="Times New Roman"/>
          <w:sz w:val="24"/>
          <w:szCs w:val="24"/>
          <w:lang w:eastAsia="lt-LT"/>
        </w:rPr>
      </w:pPr>
    </w:p>
    <w:p w14:paraId="5268D72A" w14:textId="77777777" w:rsidR="00246475" w:rsidRPr="0086588E" w:rsidRDefault="00246475" w:rsidP="00246475">
      <w:pPr>
        <w:spacing w:after="0" w:line="240" w:lineRule="auto"/>
        <w:jc w:val="center"/>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________________________________________________________________________________</w:t>
      </w:r>
    </w:p>
    <w:p w14:paraId="1B134259" w14:textId="77777777" w:rsidR="00246475" w:rsidRPr="0086588E" w:rsidRDefault="00246475" w:rsidP="00246475">
      <w:pPr>
        <w:spacing w:after="0" w:line="240" w:lineRule="auto"/>
        <w:jc w:val="center"/>
        <w:rPr>
          <w:rFonts w:ascii="Times New Roman" w:eastAsia="Times New Roman" w:hAnsi="Times New Roman" w:cs="Times New Roman"/>
          <w:sz w:val="20"/>
          <w:szCs w:val="20"/>
          <w:lang w:eastAsia="lt-LT"/>
        </w:rPr>
      </w:pPr>
      <w:r w:rsidRPr="0086588E">
        <w:rPr>
          <w:rFonts w:ascii="Times New Roman" w:eastAsia="Times New Roman" w:hAnsi="Times New Roman" w:cs="Times New Roman"/>
          <w:sz w:val="20"/>
          <w:szCs w:val="20"/>
          <w:lang w:eastAsia="lt-LT"/>
        </w:rPr>
        <w:t>(adresas, tel. Nr.)</w:t>
      </w:r>
    </w:p>
    <w:p w14:paraId="4CE50CE0" w14:textId="77777777" w:rsidR="00246475" w:rsidRPr="0086588E" w:rsidRDefault="00246475" w:rsidP="00246475">
      <w:pPr>
        <w:spacing w:after="0" w:line="240" w:lineRule="auto"/>
        <w:jc w:val="center"/>
        <w:rPr>
          <w:rFonts w:ascii="Times New Roman" w:eastAsia="Times New Roman" w:hAnsi="Times New Roman" w:cs="Times New Roman"/>
          <w:sz w:val="20"/>
          <w:szCs w:val="20"/>
          <w:lang w:eastAsia="lt-LT"/>
        </w:rPr>
      </w:pPr>
    </w:p>
    <w:p w14:paraId="0A2BBE3A" w14:textId="77777777" w:rsidR="00246475" w:rsidRPr="0086588E" w:rsidRDefault="00246475" w:rsidP="00246475">
      <w:pPr>
        <w:spacing w:after="0" w:line="240" w:lineRule="auto"/>
        <w:jc w:val="center"/>
        <w:rPr>
          <w:rFonts w:ascii="Times New Roman" w:eastAsia="Times New Roman" w:hAnsi="Times New Roman" w:cs="Times New Roman"/>
          <w:sz w:val="20"/>
          <w:szCs w:val="20"/>
          <w:lang w:eastAsia="lt-LT"/>
        </w:rPr>
      </w:pPr>
    </w:p>
    <w:p w14:paraId="4B2D6A2C" w14:textId="77777777" w:rsidR="00246475" w:rsidRPr="0086588E" w:rsidRDefault="00246475" w:rsidP="00246475">
      <w:pPr>
        <w:spacing w:after="0" w:line="240" w:lineRule="auto"/>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 xml:space="preserve">Kėdainių rajono savivaldybės </w:t>
      </w:r>
    </w:p>
    <w:p w14:paraId="284EEF2E" w14:textId="77777777" w:rsidR="00246475" w:rsidRPr="0086588E" w:rsidRDefault="00246475" w:rsidP="00246475">
      <w:pPr>
        <w:spacing w:after="0" w:line="240" w:lineRule="auto"/>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administracijos direktoriui</w:t>
      </w:r>
    </w:p>
    <w:p w14:paraId="773A7F57" w14:textId="77777777" w:rsidR="00246475" w:rsidRPr="0086588E" w:rsidRDefault="00246475" w:rsidP="00246475">
      <w:pPr>
        <w:spacing w:after="0" w:line="240" w:lineRule="auto"/>
        <w:rPr>
          <w:rFonts w:ascii="Times New Roman" w:eastAsia="Times New Roman" w:hAnsi="Times New Roman" w:cs="Times New Roman"/>
          <w:sz w:val="24"/>
          <w:szCs w:val="24"/>
          <w:lang w:eastAsia="lt-LT"/>
        </w:rPr>
      </w:pPr>
    </w:p>
    <w:p w14:paraId="1A341F53" w14:textId="77777777" w:rsidR="00246475" w:rsidRPr="0086588E" w:rsidRDefault="00246475" w:rsidP="00246475">
      <w:pPr>
        <w:spacing w:after="0" w:line="240" w:lineRule="auto"/>
        <w:rPr>
          <w:rFonts w:ascii="Times New Roman" w:eastAsia="Times New Roman" w:hAnsi="Times New Roman" w:cs="Times New Roman"/>
          <w:sz w:val="24"/>
          <w:szCs w:val="24"/>
          <w:lang w:eastAsia="lt-LT"/>
        </w:rPr>
      </w:pPr>
    </w:p>
    <w:p w14:paraId="5CA26A39" w14:textId="77777777" w:rsidR="00246475" w:rsidRPr="0086588E" w:rsidRDefault="00246475" w:rsidP="00246475">
      <w:pPr>
        <w:spacing w:after="0" w:line="240" w:lineRule="auto"/>
        <w:jc w:val="center"/>
        <w:rPr>
          <w:rFonts w:ascii="Times New Roman" w:eastAsia="Times New Roman" w:hAnsi="Times New Roman" w:cs="Times New Roman"/>
          <w:b/>
          <w:sz w:val="28"/>
          <w:szCs w:val="28"/>
          <w:lang w:eastAsia="lt-LT"/>
        </w:rPr>
      </w:pPr>
      <w:r w:rsidRPr="0086588E">
        <w:rPr>
          <w:rFonts w:ascii="Times New Roman" w:eastAsia="Times New Roman" w:hAnsi="Times New Roman" w:cs="Times New Roman"/>
          <w:b/>
          <w:sz w:val="28"/>
          <w:szCs w:val="28"/>
          <w:lang w:eastAsia="lt-LT"/>
        </w:rPr>
        <w:t>PRAŠYMAS</w:t>
      </w:r>
    </w:p>
    <w:p w14:paraId="5DD1F9F3" w14:textId="77777777" w:rsidR="00246475" w:rsidRPr="0086588E" w:rsidRDefault="00246475" w:rsidP="00246475">
      <w:pPr>
        <w:spacing w:after="0" w:line="240" w:lineRule="auto"/>
        <w:jc w:val="center"/>
        <w:rPr>
          <w:rFonts w:ascii="Times New Roman" w:eastAsia="Times New Roman" w:hAnsi="Times New Roman" w:cs="Times New Roman"/>
          <w:b/>
          <w:sz w:val="28"/>
          <w:szCs w:val="28"/>
          <w:lang w:eastAsia="lt-LT"/>
        </w:rPr>
      </w:pPr>
    </w:p>
    <w:p w14:paraId="5B6ED909" w14:textId="77777777" w:rsidR="00246475" w:rsidRPr="0086588E" w:rsidRDefault="00246475" w:rsidP="00246475">
      <w:pPr>
        <w:spacing w:after="0" w:line="240" w:lineRule="auto"/>
        <w:jc w:val="center"/>
        <w:rPr>
          <w:rFonts w:ascii="Times New Roman" w:eastAsia="Times New Roman" w:hAnsi="Times New Roman" w:cs="Times New Roman"/>
          <w:b/>
          <w:sz w:val="24"/>
          <w:szCs w:val="24"/>
          <w:lang w:eastAsia="lt-LT"/>
        </w:rPr>
      </w:pPr>
      <w:r w:rsidRPr="0086588E">
        <w:rPr>
          <w:rFonts w:ascii="Times New Roman" w:eastAsia="Times New Roman" w:hAnsi="Times New Roman" w:cs="Times New Roman"/>
          <w:b/>
          <w:sz w:val="24"/>
          <w:szCs w:val="24"/>
          <w:lang w:eastAsia="lt-LT"/>
        </w:rPr>
        <w:t>DĖL</w:t>
      </w:r>
      <w:r w:rsidRPr="0086588E">
        <w:rPr>
          <w:rFonts w:ascii="Times New Roman" w:eastAsia="Times New Roman" w:hAnsi="Times New Roman" w:cs="Times New Roman"/>
          <w:sz w:val="24"/>
          <w:szCs w:val="24"/>
          <w:lang w:eastAsia="lt-LT"/>
        </w:rPr>
        <w:t>....................................................................................................................</w:t>
      </w:r>
    </w:p>
    <w:p w14:paraId="46890E7A" w14:textId="77777777" w:rsidR="00246475" w:rsidRPr="0086588E" w:rsidRDefault="00246475" w:rsidP="00246475">
      <w:pPr>
        <w:spacing w:after="0" w:line="240" w:lineRule="auto"/>
        <w:jc w:val="center"/>
        <w:rPr>
          <w:rFonts w:ascii="Times New Roman" w:eastAsia="Times New Roman" w:hAnsi="Times New Roman" w:cs="Times New Roman"/>
          <w:b/>
          <w:sz w:val="24"/>
          <w:szCs w:val="24"/>
          <w:lang w:eastAsia="lt-LT"/>
        </w:rPr>
      </w:pPr>
    </w:p>
    <w:p w14:paraId="12FD40DB" w14:textId="77777777" w:rsidR="00246475" w:rsidRPr="0086588E" w:rsidRDefault="00246475" w:rsidP="00246475">
      <w:pPr>
        <w:spacing w:after="0" w:line="240" w:lineRule="auto"/>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 xml:space="preserve">                                                 20   m. .................................... d. </w:t>
      </w:r>
    </w:p>
    <w:p w14:paraId="18ADBF91" w14:textId="77777777" w:rsidR="00246475" w:rsidRPr="0086588E" w:rsidRDefault="00246475" w:rsidP="00246475">
      <w:pPr>
        <w:spacing w:after="0" w:line="240" w:lineRule="auto"/>
        <w:jc w:val="center"/>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Kėdainiai</w:t>
      </w:r>
    </w:p>
    <w:p w14:paraId="5C9AE561" w14:textId="77777777" w:rsidR="00246475" w:rsidRPr="0086588E" w:rsidRDefault="00246475" w:rsidP="00246475">
      <w:pPr>
        <w:spacing w:after="0" w:line="240" w:lineRule="auto"/>
        <w:jc w:val="center"/>
        <w:rPr>
          <w:rFonts w:ascii="Times New Roman" w:eastAsia="Times New Roman" w:hAnsi="Times New Roman" w:cs="Times New Roman"/>
          <w:sz w:val="24"/>
          <w:szCs w:val="24"/>
          <w:lang w:eastAsia="lt-LT"/>
        </w:rPr>
      </w:pPr>
    </w:p>
    <w:p w14:paraId="75293DF9" w14:textId="0DD0760B" w:rsidR="00246475" w:rsidRPr="0086588E" w:rsidRDefault="00246475" w:rsidP="00246475">
      <w:pPr>
        <w:spacing w:after="0" w:line="360" w:lineRule="auto"/>
        <w:jc w:val="both"/>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A3B601C" w14:textId="77777777" w:rsidR="00246475" w:rsidRPr="0086588E" w:rsidRDefault="00246475" w:rsidP="00246475">
      <w:pPr>
        <w:spacing w:after="0" w:line="360" w:lineRule="auto"/>
        <w:jc w:val="both"/>
        <w:rPr>
          <w:rFonts w:ascii="Times New Roman" w:eastAsia="Times New Roman" w:hAnsi="Times New Roman" w:cs="Times New Roman"/>
          <w:sz w:val="20"/>
          <w:szCs w:val="20"/>
          <w:lang w:eastAsia="lt-LT"/>
        </w:rPr>
      </w:pPr>
      <w:r w:rsidRPr="0086588E">
        <w:rPr>
          <w:rFonts w:ascii="Times New Roman" w:eastAsia="Times New Roman" w:hAnsi="Times New Roman" w:cs="Times New Roman"/>
          <w:sz w:val="20"/>
          <w:szCs w:val="20"/>
          <w:lang w:eastAsia="lt-LT"/>
        </w:rPr>
        <w:t>Esu informuotas ir sutinku dėl asmens duomenų tvarkymo*</w:t>
      </w:r>
    </w:p>
    <w:p w14:paraId="62E2E651" w14:textId="77777777" w:rsidR="00246475" w:rsidRPr="0086588E" w:rsidRDefault="00246475" w:rsidP="00246475">
      <w:pPr>
        <w:spacing w:after="0" w:line="360" w:lineRule="auto"/>
        <w:jc w:val="both"/>
        <w:rPr>
          <w:rFonts w:ascii="Times New Roman" w:eastAsia="Times New Roman" w:hAnsi="Times New Roman" w:cs="Times New Roman"/>
          <w:sz w:val="24"/>
          <w:szCs w:val="24"/>
          <w:lang w:eastAsia="lt-LT"/>
        </w:rPr>
      </w:pPr>
    </w:p>
    <w:p w14:paraId="6A93A289" w14:textId="7AAC421A" w:rsidR="00246475" w:rsidRPr="004F3D8A" w:rsidRDefault="00246475" w:rsidP="00246475">
      <w:pPr>
        <w:spacing w:after="0" w:line="360" w:lineRule="auto"/>
        <w:jc w:val="both"/>
        <w:rPr>
          <w:rFonts w:ascii="Times New Roman" w:eastAsia="Times New Roman" w:hAnsi="Times New Roman" w:cs="Times New Roman"/>
          <w:sz w:val="18"/>
          <w:szCs w:val="18"/>
          <w:lang w:eastAsia="lt-LT"/>
        </w:rPr>
      </w:pPr>
      <w:r w:rsidRPr="004F3D8A">
        <w:rPr>
          <w:rFonts w:ascii="Times New Roman" w:eastAsia="Times New Roman" w:hAnsi="Times New Roman" w:cs="Times New Roman"/>
          <w:sz w:val="18"/>
          <w:szCs w:val="18"/>
          <w:lang w:eastAsia="lt-LT"/>
        </w:rPr>
        <w:t xml:space="preserve">                                                                         (parašas)                                 (vardas, pavardė)</w:t>
      </w:r>
    </w:p>
    <w:p w14:paraId="3CCF6040" w14:textId="77777777" w:rsidR="00246475" w:rsidRPr="004F3D8A" w:rsidRDefault="00246475" w:rsidP="00246475">
      <w:pPr>
        <w:spacing w:after="0" w:line="240" w:lineRule="auto"/>
        <w:ind w:firstLine="720"/>
        <w:jc w:val="both"/>
        <w:rPr>
          <w:rFonts w:ascii="Times New Roman" w:eastAsia="Times New Roman" w:hAnsi="Times New Roman" w:cs="Times New Roman"/>
          <w:sz w:val="18"/>
          <w:szCs w:val="18"/>
          <w:lang w:eastAsia="lt-LT"/>
        </w:rPr>
      </w:pPr>
      <w:r w:rsidRPr="004F3D8A">
        <w:rPr>
          <w:rFonts w:ascii="Times New Roman" w:eastAsia="Times New Roman" w:hAnsi="Times New Roman" w:cs="Times New Roman"/>
          <w:sz w:val="18"/>
          <w:szCs w:val="18"/>
          <w:lang w:eastAsia="lt-LT"/>
        </w:rPr>
        <w:t xml:space="preserve">*Pasirašydami Jūs patvirtinate, kad esate tinkamai informuotas, kad Jūsų asmens duomenų valdytojas yra Kėdainių rajono savivaldybės administracija (juridinio asmens kodas 188768545, adresas: J. Basanavičiaus g. 36, 57288 Kėdainiai, tel. </w:t>
      </w:r>
      <w:r>
        <w:rPr>
          <w:rFonts w:ascii="Times New Roman" w:eastAsia="Times New Roman" w:hAnsi="Times New Roman" w:cs="Times New Roman"/>
          <w:sz w:val="18"/>
          <w:szCs w:val="18"/>
          <w:lang w:eastAsia="lt-LT"/>
        </w:rPr>
        <w:t xml:space="preserve">+370 </w:t>
      </w:r>
      <w:r w:rsidRPr="004F3D8A">
        <w:rPr>
          <w:rFonts w:ascii="Times New Roman" w:eastAsia="Times New Roman" w:hAnsi="Times New Roman" w:cs="Times New Roman"/>
          <w:sz w:val="18"/>
          <w:szCs w:val="18"/>
          <w:lang w:eastAsia="lt-LT"/>
        </w:rPr>
        <w:t xml:space="preserve">347 69596, el. p. </w:t>
      </w:r>
      <w:proofErr w:type="spellStart"/>
      <w:r w:rsidRPr="004F3D8A">
        <w:rPr>
          <w:rFonts w:ascii="Times New Roman" w:eastAsia="Times New Roman" w:hAnsi="Times New Roman" w:cs="Times New Roman"/>
          <w:sz w:val="18"/>
          <w:szCs w:val="18"/>
          <w:lang w:eastAsia="lt-LT"/>
        </w:rPr>
        <w:t>administracija@kedainiai.lt</w:t>
      </w:r>
      <w:proofErr w:type="spellEnd"/>
      <w:r w:rsidRPr="004F3D8A">
        <w:rPr>
          <w:rFonts w:ascii="Times New Roman" w:eastAsia="Times New Roman" w:hAnsi="Times New Roman" w:cs="Times New Roman"/>
          <w:sz w:val="18"/>
          <w:szCs w:val="18"/>
          <w:lang w:eastAsia="lt-LT"/>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4F3D8A">
          <w:rPr>
            <w:rFonts w:ascii="Times New Roman" w:eastAsia="Times New Roman" w:hAnsi="Times New Roman" w:cs="Times New Roman"/>
            <w:sz w:val="18"/>
            <w:szCs w:val="18"/>
            <w:lang w:eastAsia="lt-LT"/>
          </w:rPr>
          <w:t>duomenu.sauga@kedainiai.lt</w:t>
        </w:r>
      </w:hyperlink>
      <w:r w:rsidRPr="004F3D8A">
        <w:rPr>
          <w:rFonts w:ascii="Times New Roman" w:eastAsia="Times New Roman" w:hAnsi="Times New Roman" w:cs="Times New Roman"/>
          <w:sz w:val="18"/>
          <w:szCs w:val="18"/>
          <w:shd w:val="clear" w:color="auto" w:fill="FFFFFF"/>
          <w:lang w:eastAsia="lt-LT"/>
        </w:rPr>
        <w:t>.</w:t>
      </w:r>
      <w:r w:rsidRPr="004F3D8A">
        <w:rPr>
          <w:rFonts w:ascii="Times New Roman" w:eastAsia="Times New Roman" w:hAnsi="Times New Roman" w:cs="Times New Roman"/>
          <w:sz w:val="18"/>
          <w:szCs w:val="18"/>
          <w:lang w:eastAsia="lt-LT"/>
        </w:rPr>
        <w:t xml:space="preserve"> Daugiau informacijos apie asmens duomenų apsaugą galite rasti interneto svetainės</w:t>
      </w:r>
      <w:r>
        <w:rPr>
          <w:rFonts w:ascii="Times New Roman" w:eastAsia="Times New Roman" w:hAnsi="Times New Roman" w:cs="Times New Roman"/>
          <w:sz w:val="18"/>
          <w:szCs w:val="18"/>
          <w:lang w:eastAsia="lt-LT"/>
        </w:rPr>
        <w:t xml:space="preserve"> </w:t>
      </w:r>
      <w:hyperlink r:id="rId5" w:history="1">
        <w:r w:rsidRPr="00CE7F8F">
          <w:rPr>
            <w:rStyle w:val="Hyperlink"/>
            <w:rFonts w:ascii="Times New Roman" w:eastAsia="Times New Roman" w:hAnsi="Times New Roman" w:cs="Times New Roman"/>
            <w:sz w:val="18"/>
            <w:szCs w:val="18"/>
            <w:lang w:eastAsia="lt-LT"/>
          </w:rPr>
          <w:t>www.kedainiai.lt</w:t>
        </w:r>
      </w:hyperlink>
      <w:r w:rsidRPr="004F3D8A">
        <w:rPr>
          <w:rFonts w:ascii="Times New Roman" w:eastAsia="Times New Roman" w:hAnsi="Times New Roman" w:cs="Times New Roman"/>
          <w:sz w:val="18"/>
          <w:szCs w:val="18"/>
          <w:lang w:eastAsia="lt-LT"/>
        </w:rPr>
        <w:t xml:space="preserve"> skyriuje „Asmens duomenų apsauga“.</w:t>
      </w:r>
    </w:p>
    <w:p w14:paraId="21F8866F" w14:textId="77777777" w:rsidR="00DB644F" w:rsidRDefault="00DB644F"/>
    <w:sectPr w:rsidR="00DB644F" w:rsidSect="00246475">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475"/>
    <w:rsid w:val="00246475"/>
    <w:rsid w:val="00D2036F"/>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06C3C"/>
  <w15:chartTrackingRefBased/>
  <w15:docId w15:val="{2D17B899-7C5B-4A32-991C-9C4899EBD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475"/>
    <w:rPr>
      <w:kern w:val="0"/>
      <w14:ligatures w14:val="none"/>
    </w:rPr>
  </w:style>
  <w:style w:type="paragraph" w:styleId="Heading1">
    <w:name w:val="heading 1"/>
    <w:basedOn w:val="Normal"/>
    <w:next w:val="Normal"/>
    <w:link w:val="Heading1Char"/>
    <w:uiPriority w:val="9"/>
    <w:qFormat/>
    <w:rsid w:val="00246475"/>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246475"/>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246475"/>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246475"/>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246475"/>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246475"/>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246475"/>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246475"/>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246475"/>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647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4647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4647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4647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4647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464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64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64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6475"/>
    <w:rPr>
      <w:rFonts w:eastAsiaTheme="majorEastAsia" w:cstheme="majorBidi"/>
      <w:color w:val="272727" w:themeColor="text1" w:themeTint="D8"/>
    </w:rPr>
  </w:style>
  <w:style w:type="paragraph" w:styleId="Title">
    <w:name w:val="Title"/>
    <w:basedOn w:val="Normal"/>
    <w:next w:val="Normal"/>
    <w:link w:val="TitleChar"/>
    <w:uiPriority w:val="10"/>
    <w:qFormat/>
    <w:rsid w:val="00246475"/>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2464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6475"/>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2464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6475"/>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246475"/>
    <w:rPr>
      <w:i/>
      <w:iCs/>
      <w:color w:val="404040" w:themeColor="text1" w:themeTint="BF"/>
    </w:rPr>
  </w:style>
  <w:style w:type="paragraph" w:styleId="ListParagraph">
    <w:name w:val="List Paragraph"/>
    <w:basedOn w:val="Normal"/>
    <w:uiPriority w:val="34"/>
    <w:qFormat/>
    <w:rsid w:val="00246475"/>
    <w:pPr>
      <w:ind w:left="720"/>
      <w:contextualSpacing/>
    </w:pPr>
    <w:rPr>
      <w:kern w:val="2"/>
      <w14:ligatures w14:val="standardContextual"/>
    </w:rPr>
  </w:style>
  <w:style w:type="character" w:styleId="IntenseEmphasis">
    <w:name w:val="Intense Emphasis"/>
    <w:basedOn w:val="DefaultParagraphFont"/>
    <w:uiPriority w:val="21"/>
    <w:qFormat/>
    <w:rsid w:val="00246475"/>
    <w:rPr>
      <w:i/>
      <w:iCs/>
      <w:color w:val="2F5496" w:themeColor="accent1" w:themeShade="BF"/>
    </w:rPr>
  </w:style>
  <w:style w:type="paragraph" w:styleId="IntenseQuote">
    <w:name w:val="Intense Quote"/>
    <w:basedOn w:val="Normal"/>
    <w:next w:val="Normal"/>
    <w:link w:val="IntenseQuoteChar"/>
    <w:uiPriority w:val="30"/>
    <w:qFormat/>
    <w:rsid w:val="0024647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246475"/>
    <w:rPr>
      <w:i/>
      <w:iCs/>
      <w:color w:val="2F5496" w:themeColor="accent1" w:themeShade="BF"/>
    </w:rPr>
  </w:style>
  <w:style w:type="character" w:styleId="IntenseReference">
    <w:name w:val="Intense Reference"/>
    <w:basedOn w:val="DefaultParagraphFont"/>
    <w:uiPriority w:val="32"/>
    <w:qFormat/>
    <w:rsid w:val="00246475"/>
    <w:rPr>
      <w:b/>
      <w:bCs/>
      <w:smallCaps/>
      <w:color w:val="2F5496" w:themeColor="accent1" w:themeShade="BF"/>
      <w:spacing w:val="5"/>
    </w:rPr>
  </w:style>
  <w:style w:type="character" w:styleId="Hyperlink">
    <w:name w:val="Hyperlink"/>
    <w:basedOn w:val="DefaultParagraphFont"/>
    <w:uiPriority w:val="99"/>
    <w:unhideWhenUsed/>
    <w:rsid w:val="0024647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2073</Words>
  <Characters>1182</Characters>
  <Application>Microsoft Office Word</Application>
  <DocSecurity>0</DocSecurity>
  <Lines>9</Lines>
  <Paragraphs>6</Paragraphs>
  <ScaleCrop>false</ScaleCrop>
  <Company/>
  <LinksUpToDate>false</LinksUpToDate>
  <CharactersWithSpaces>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2025-05-14T13:43:00Z</dcterms:created>
  <dcterms:modified xsi:type="dcterms:W3CDTF">2025-05-14T13:43:00Z</dcterms:modified>
</cp:coreProperties>
</file>