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D9B0CD" w14:textId="73BCED55" w:rsidR="00CE233A" w:rsidRDefault="00CE233A" w:rsidP="00CE233A">
      <w:pPr>
        <w:tabs>
          <w:tab w:val="left" w:pos="3255"/>
        </w:tabs>
        <w:ind w:left="5954"/>
        <w:jc w:val="both"/>
        <w:rPr>
          <w:sz w:val="20"/>
          <w:lang w:eastAsia="lt-LT"/>
        </w:rPr>
      </w:pPr>
      <w:r>
        <w:rPr>
          <w:rFonts w:eastAsia="Calibri"/>
          <w:sz w:val="20"/>
        </w:rPr>
        <w:t>Saugotinų</w:t>
      </w:r>
      <w:r>
        <w:rPr>
          <w:rFonts w:eastAsia="Calibri"/>
          <w:szCs w:val="24"/>
        </w:rPr>
        <w:t xml:space="preserve"> ž</w:t>
      </w:r>
      <w:r>
        <w:rPr>
          <w:sz w:val="20"/>
          <w:lang w:eastAsia="lt-LT"/>
        </w:rPr>
        <w:t>eldinių kirtimo, kitokio</w:t>
      </w:r>
    </w:p>
    <w:p w14:paraId="5F608E26" w14:textId="31E9DDE0" w:rsidR="00CE233A" w:rsidRDefault="00CE233A" w:rsidP="00CE233A">
      <w:pPr>
        <w:tabs>
          <w:tab w:val="left" w:pos="3255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pašalinimo iš augimo vietos ar intensyvaus</w:t>
      </w:r>
    </w:p>
    <w:p w14:paraId="163A344E" w14:textId="73F1A7EC" w:rsidR="00CE233A" w:rsidRDefault="00CE233A" w:rsidP="00CE233A">
      <w:pPr>
        <w:tabs>
          <w:tab w:val="left" w:pos="3255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genėjimo leidimų išdavimo ir prašymų dėl</w:t>
      </w:r>
    </w:p>
    <w:p w14:paraId="51F54869" w14:textId="18C408DD" w:rsidR="00CE233A" w:rsidRDefault="00CE233A" w:rsidP="00CE233A">
      <w:pPr>
        <w:tabs>
          <w:tab w:val="left" w:pos="3255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želdinių atkuriamosios vertės kompensacijos</w:t>
      </w:r>
    </w:p>
    <w:p w14:paraId="49E7C733" w14:textId="3394D124" w:rsidR="00CE233A" w:rsidRDefault="00CE233A" w:rsidP="00CE233A">
      <w:pPr>
        <w:tabs>
          <w:tab w:val="left" w:pos="3255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dydžio perskaičiavimo nagrinėjimo ir</w:t>
      </w:r>
    </w:p>
    <w:p w14:paraId="5BD1CE4F" w14:textId="6F281729" w:rsidR="00CE233A" w:rsidRDefault="00CE233A" w:rsidP="00CE233A">
      <w:pPr>
        <w:tabs>
          <w:tab w:val="left" w:pos="3255"/>
        </w:tabs>
        <w:ind w:left="5954"/>
        <w:jc w:val="both"/>
        <w:rPr>
          <w:sz w:val="20"/>
          <w:lang w:eastAsia="lt-LT"/>
        </w:rPr>
      </w:pPr>
      <w:r>
        <w:rPr>
          <w:sz w:val="20"/>
          <w:lang w:eastAsia="lt-LT"/>
        </w:rPr>
        <w:t>sumokėtos želdinių atkuriamosios vertės</w:t>
      </w:r>
    </w:p>
    <w:p w14:paraId="1AE4A44A" w14:textId="77777777" w:rsidR="00CE233A" w:rsidRDefault="00CE233A" w:rsidP="00CE233A">
      <w:pPr>
        <w:tabs>
          <w:tab w:val="left" w:pos="3255"/>
        </w:tabs>
        <w:ind w:left="5954"/>
        <w:jc w:val="both"/>
        <w:rPr>
          <w:bCs/>
          <w:sz w:val="20"/>
          <w:lang w:eastAsia="lt-LT"/>
        </w:rPr>
      </w:pPr>
      <w:r>
        <w:rPr>
          <w:sz w:val="20"/>
          <w:lang w:eastAsia="lt-LT"/>
        </w:rPr>
        <w:t>kompensacijos grąžinimo tvarkos aprašo</w:t>
      </w:r>
    </w:p>
    <w:p w14:paraId="507F5A76" w14:textId="77777777" w:rsidR="00CE233A" w:rsidRDefault="00CE233A" w:rsidP="00CE233A">
      <w:pPr>
        <w:tabs>
          <w:tab w:val="left" w:pos="284"/>
        </w:tabs>
        <w:ind w:left="5954"/>
        <w:jc w:val="both"/>
        <w:rPr>
          <w:rFonts w:eastAsia="Calibri"/>
          <w:sz w:val="20"/>
        </w:rPr>
      </w:pPr>
      <w:r>
        <w:rPr>
          <w:sz w:val="20"/>
        </w:rPr>
        <w:t>6 priedas</w:t>
      </w:r>
    </w:p>
    <w:p w14:paraId="40BE47D2" w14:textId="77777777" w:rsidR="00CE233A" w:rsidRPr="00CE233A" w:rsidRDefault="00CE233A" w:rsidP="00CE233A">
      <w:pPr>
        <w:tabs>
          <w:tab w:val="center" w:pos="4819"/>
          <w:tab w:val="right" w:pos="9638"/>
          <w:tab w:val="left" w:pos="12191"/>
        </w:tabs>
        <w:spacing w:line="256" w:lineRule="auto"/>
        <w:rPr>
          <w:szCs w:val="24"/>
        </w:rPr>
      </w:pPr>
    </w:p>
    <w:p w14:paraId="5ED60CCB" w14:textId="77777777" w:rsidR="00CE233A" w:rsidRDefault="00CE233A" w:rsidP="00CE233A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54B5A8DA" w14:textId="77777777" w:rsidR="00CE233A" w:rsidRDefault="00CE233A" w:rsidP="00CE233A">
      <w:pPr>
        <w:suppressAutoHyphens/>
        <w:ind w:firstLine="62"/>
        <w:jc w:val="center"/>
        <w:rPr>
          <w:sz w:val="20"/>
          <w:lang w:eastAsia="lt-LT"/>
        </w:rPr>
      </w:pPr>
      <w:r>
        <w:rPr>
          <w:sz w:val="20"/>
          <w:lang w:eastAsia="lt-LT"/>
        </w:rPr>
        <w:t>(Prašymą teikiančio fizinio asmens vardas, pavardė ar juridinio asmens pavadinimas)</w:t>
      </w:r>
    </w:p>
    <w:p w14:paraId="581B9C9E" w14:textId="77777777" w:rsidR="00CE233A" w:rsidRDefault="00CE233A" w:rsidP="00CE233A">
      <w:pPr>
        <w:suppressAutoHyphens/>
        <w:jc w:val="center"/>
        <w:rPr>
          <w:szCs w:val="24"/>
          <w:lang w:eastAsia="lt-LT"/>
        </w:rPr>
      </w:pPr>
      <w:r>
        <w:rPr>
          <w:bCs/>
          <w:szCs w:val="24"/>
          <w:lang w:eastAsia="lt-LT"/>
        </w:rPr>
        <w:t>_</w:t>
      </w:r>
      <w:r>
        <w:rPr>
          <w:szCs w:val="24"/>
          <w:lang w:eastAsia="lt-LT"/>
        </w:rPr>
        <w:t>____________________________________________________________________________</w:t>
      </w:r>
    </w:p>
    <w:p w14:paraId="3654490B" w14:textId="77777777" w:rsidR="00CE233A" w:rsidRDefault="00CE233A" w:rsidP="00CE233A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(adresas, telefono numeris)</w:t>
      </w:r>
    </w:p>
    <w:p w14:paraId="5A82F732" w14:textId="77777777" w:rsidR="00CE233A" w:rsidRPr="00CE233A" w:rsidRDefault="00CE233A" w:rsidP="00CE233A">
      <w:pPr>
        <w:tabs>
          <w:tab w:val="right" w:leader="underscore" w:pos="9000"/>
        </w:tabs>
        <w:rPr>
          <w:szCs w:val="24"/>
          <w:lang w:eastAsia="lt-LT"/>
        </w:rPr>
      </w:pPr>
    </w:p>
    <w:p w14:paraId="6D522EF3" w14:textId="77777777" w:rsidR="00CE233A" w:rsidRDefault="00CE233A" w:rsidP="00CE233A">
      <w:pPr>
        <w:tabs>
          <w:tab w:val="right" w:leader="underscore" w:pos="9000"/>
        </w:tabs>
        <w:rPr>
          <w:szCs w:val="24"/>
          <w:u w:val="single"/>
          <w:lang w:eastAsia="lt-LT"/>
        </w:rPr>
      </w:pPr>
      <w:r>
        <w:rPr>
          <w:szCs w:val="24"/>
          <w:u w:val="single"/>
          <w:lang w:eastAsia="lt-LT"/>
        </w:rPr>
        <w:t>Kėdainių rajono savivaldybės administracijai</w:t>
      </w:r>
    </w:p>
    <w:p w14:paraId="04E00ECD" w14:textId="77777777" w:rsidR="00CE233A" w:rsidRDefault="00CE233A" w:rsidP="00CE233A">
      <w:pPr>
        <w:tabs>
          <w:tab w:val="right" w:leader="underscore" w:pos="9000"/>
        </w:tabs>
        <w:ind w:firstLine="567"/>
        <w:rPr>
          <w:sz w:val="20"/>
          <w:lang w:eastAsia="lt-LT"/>
        </w:rPr>
      </w:pPr>
      <w:r>
        <w:rPr>
          <w:sz w:val="20"/>
          <w:lang w:eastAsia="lt-LT"/>
        </w:rPr>
        <w:t>(savivaldybės pavadinimas)</w:t>
      </w:r>
    </w:p>
    <w:p w14:paraId="22A47EF4" w14:textId="77777777" w:rsidR="00CE233A" w:rsidRPr="00CE233A" w:rsidRDefault="00CE233A" w:rsidP="00CE233A">
      <w:pPr>
        <w:tabs>
          <w:tab w:val="right" w:leader="underscore" w:pos="9000"/>
        </w:tabs>
        <w:rPr>
          <w:szCs w:val="24"/>
          <w:lang w:eastAsia="lt-LT"/>
        </w:rPr>
      </w:pPr>
    </w:p>
    <w:p w14:paraId="1BA71E20" w14:textId="700D6BDD" w:rsidR="00CE233A" w:rsidRDefault="00CE233A" w:rsidP="00CE233A">
      <w:pPr>
        <w:tabs>
          <w:tab w:val="right" w:leader="underscore" w:pos="9000"/>
        </w:tabs>
        <w:jc w:val="center"/>
        <w:rPr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PRAŠYMAS</w:t>
      </w:r>
    </w:p>
    <w:p w14:paraId="753B700A" w14:textId="77777777" w:rsidR="00CE233A" w:rsidRDefault="00CE233A" w:rsidP="00CE233A">
      <w:pPr>
        <w:tabs>
          <w:tab w:val="right" w:leader="underscore" w:pos="9000"/>
        </w:tabs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PERSKAIČIUOTI AR GRĄŽINTI</w:t>
      </w:r>
      <w:r>
        <w:rPr>
          <w:b/>
          <w:szCs w:val="24"/>
          <w:lang w:eastAsia="lt-LT"/>
        </w:rPr>
        <w:t xml:space="preserve"> SAUGOTINŲ ŽELDINIŲ ATKURIAMOSIOS VERTĖS KOMPENSACIJĄ</w:t>
      </w:r>
    </w:p>
    <w:p w14:paraId="0446153D" w14:textId="77777777" w:rsidR="00CE233A" w:rsidRDefault="00CE233A" w:rsidP="00CE233A">
      <w:pPr>
        <w:tabs>
          <w:tab w:val="right" w:leader="underscore" w:pos="90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</w:t>
      </w:r>
    </w:p>
    <w:p w14:paraId="0FA98454" w14:textId="77777777" w:rsidR="00CE233A" w:rsidRDefault="00CE233A" w:rsidP="00CE233A">
      <w:pPr>
        <w:tabs>
          <w:tab w:val="right" w:leader="underscore" w:pos="9000"/>
        </w:tabs>
        <w:jc w:val="center"/>
        <w:rPr>
          <w:sz w:val="20"/>
          <w:lang w:eastAsia="lt-LT"/>
        </w:rPr>
      </w:pPr>
      <w:r>
        <w:rPr>
          <w:sz w:val="20"/>
          <w:lang w:eastAsia="lt-LT"/>
        </w:rPr>
        <w:t>(data)</w:t>
      </w:r>
    </w:p>
    <w:p w14:paraId="754642B5" w14:textId="77777777" w:rsidR="00CE233A" w:rsidRPr="00CE233A" w:rsidRDefault="00CE233A" w:rsidP="00CE233A">
      <w:pPr>
        <w:tabs>
          <w:tab w:val="right" w:leader="underscore" w:pos="9000"/>
        </w:tabs>
        <w:rPr>
          <w:szCs w:val="24"/>
          <w:lang w:eastAsia="lt-LT"/>
        </w:rPr>
      </w:pPr>
    </w:p>
    <w:p w14:paraId="237A22CD" w14:textId="0A46EE18" w:rsidR="00CE233A" w:rsidRDefault="00CE233A" w:rsidP="00CE233A">
      <w:pPr>
        <w:tabs>
          <w:tab w:val="right" w:leader="underscore" w:pos="9000"/>
        </w:tabs>
        <w:ind w:firstLine="567"/>
        <w:jc w:val="both"/>
        <w:rPr>
          <w:b/>
          <w:szCs w:val="24"/>
          <w:lang w:eastAsia="lt-LT"/>
        </w:rPr>
      </w:pPr>
      <w:r>
        <w:rPr>
          <w:bCs/>
          <w:szCs w:val="24"/>
          <w:lang w:eastAsia="lt-LT"/>
        </w:rPr>
        <w:t xml:space="preserve">Prašau perskaičiuoti, gražinti (reikiamą pabraukti), Leidime saugotinų medžių ir krūmų kirtimo, persodinimo ar kitokio pašalinimo, genėjimo darbams </w:t>
      </w:r>
      <w:r>
        <w:rPr>
          <w:szCs w:val="24"/>
          <w:lang w:eastAsia="lt-LT"/>
        </w:rPr>
        <w:t xml:space="preserve">žemės sklype adresu Leidimo Nr. ________/ </w:t>
      </w:r>
      <w:r>
        <w:rPr>
          <w:bCs/>
          <w:szCs w:val="24"/>
          <w:lang w:eastAsia="lt-LT"/>
        </w:rPr>
        <w:t xml:space="preserve">Sprendime dėl saugotinų medžių ir krūmų kirtimo, persodinimo ar kitokio pašalinimo, vykdant statybos darbus, </w:t>
      </w:r>
      <w:r>
        <w:rPr>
          <w:szCs w:val="24"/>
          <w:lang w:eastAsia="lt-LT"/>
        </w:rPr>
        <w:t>adresu: ________________________, Sprendimo Nr. ________</w:t>
      </w:r>
      <w:r>
        <w:rPr>
          <w:bCs/>
          <w:szCs w:val="24"/>
          <w:lang w:eastAsia="lt-LT"/>
        </w:rPr>
        <w:t xml:space="preserve"> (reikiamą pabraukti), nurodytą </w:t>
      </w:r>
      <w:r>
        <w:rPr>
          <w:szCs w:val="24"/>
          <w:lang w:eastAsia="lt-LT"/>
        </w:rPr>
        <w:t xml:space="preserve">apskaičiuotą </w:t>
      </w:r>
      <w:r>
        <w:rPr>
          <w:szCs w:val="24"/>
        </w:rPr>
        <w:t>želdinių atkuriamosios vertės kompensacijos dydį.</w:t>
      </w:r>
    </w:p>
    <w:p w14:paraId="1F95CE7E" w14:textId="77777777" w:rsidR="00CE233A" w:rsidRDefault="00CE233A" w:rsidP="00CE233A">
      <w:pPr>
        <w:tabs>
          <w:tab w:val="right" w:leader="underscore" w:pos="9000"/>
        </w:tabs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______________________________________________________________________________________</w:t>
      </w:r>
    </w:p>
    <w:p w14:paraId="511F7E35" w14:textId="77777777" w:rsidR="00CE233A" w:rsidRDefault="00CE233A" w:rsidP="00CE233A">
      <w:pPr>
        <w:tabs>
          <w:tab w:val="right" w:leader="underscore" w:pos="9000"/>
        </w:tabs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40398734" w14:textId="77777777" w:rsidR="00CE233A" w:rsidRDefault="00CE233A" w:rsidP="00CE233A">
      <w:pPr>
        <w:tabs>
          <w:tab w:val="right" w:leader="underscore" w:pos="9000"/>
        </w:tabs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7A04A875" w14:textId="77777777" w:rsidR="00CE233A" w:rsidRDefault="00CE233A" w:rsidP="00CE233A">
      <w:pPr>
        <w:tabs>
          <w:tab w:val="right" w:leader="underscore" w:pos="9000"/>
        </w:tabs>
        <w:jc w:val="center"/>
        <w:rPr>
          <w:sz w:val="20"/>
          <w:lang w:eastAsia="lt-LT"/>
        </w:rPr>
      </w:pPr>
      <w:r>
        <w:rPr>
          <w:sz w:val="20"/>
          <w:lang w:eastAsia="lt-LT"/>
        </w:rPr>
        <w:t>(aplinkybės, dėl kurių saugotinų želdinių atkuriamosios vertės kompensacija turėtų būti perskaičiuota ar grąžinta, nurodant medžių rūšis ir kiekius)</w:t>
      </w:r>
    </w:p>
    <w:p w14:paraId="5B083CD8" w14:textId="77777777" w:rsidR="00CE233A" w:rsidRPr="00CE233A" w:rsidRDefault="00CE233A" w:rsidP="00CE233A">
      <w:pPr>
        <w:spacing w:line="276" w:lineRule="auto"/>
        <w:jc w:val="both"/>
        <w:rPr>
          <w:rFonts w:eastAsia="Calibri"/>
          <w:szCs w:val="24"/>
          <w:lang w:eastAsia="zh-CN"/>
        </w:rPr>
      </w:pPr>
    </w:p>
    <w:p w14:paraId="1FBF9727" w14:textId="5E28B72E" w:rsidR="00CE233A" w:rsidRDefault="00CE233A" w:rsidP="00E40BD4">
      <w:pPr>
        <w:spacing w:line="276" w:lineRule="auto"/>
        <w:jc w:val="both"/>
        <w:rPr>
          <w:rFonts w:eastAsia="Calibri"/>
          <w:sz w:val="20"/>
        </w:rPr>
      </w:pPr>
      <w:r>
        <w:rPr>
          <w:rFonts w:eastAsia="Calibri"/>
          <w:sz w:val="20"/>
          <w:lang w:eastAsia="zh-CN"/>
        </w:rPr>
        <w:t>Patvirtinu, jog esu informuotas apie tai, kad:</w:t>
      </w:r>
    </w:p>
    <w:p w14:paraId="14167662" w14:textId="7B862E16" w:rsidR="00CE233A" w:rsidRDefault="00CE233A" w:rsidP="00E40BD4">
      <w:pPr>
        <w:spacing w:line="276" w:lineRule="auto"/>
        <w:ind w:firstLine="567"/>
        <w:jc w:val="both"/>
        <w:rPr>
          <w:rFonts w:eastAsia="Calibri"/>
          <w:sz w:val="20"/>
          <w:lang w:eastAsia="zh-CN"/>
        </w:rPr>
      </w:pPr>
      <w:r>
        <w:rPr>
          <w:rFonts w:eastAsia="Calibri"/>
          <w:sz w:val="20"/>
          <w:lang w:eastAsia="zh-CN"/>
        </w:rPr>
        <w:t>mano asmens duomenų valdytojas</w:t>
      </w:r>
      <w:r w:rsidR="00E40BD4">
        <w:rPr>
          <w:rFonts w:eastAsia="Calibri"/>
          <w:sz w:val="20"/>
          <w:lang w:eastAsia="zh-CN"/>
        </w:rPr>
        <w:t xml:space="preserve"> </w:t>
      </w:r>
      <w:r>
        <w:rPr>
          <w:rFonts w:eastAsia="Calibri"/>
          <w:sz w:val="20"/>
          <w:lang w:eastAsia="zh-CN"/>
        </w:rPr>
        <w:t>–</w:t>
      </w:r>
      <w:r w:rsidR="00E40BD4">
        <w:rPr>
          <w:rFonts w:eastAsia="Calibri"/>
          <w:sz w:val="20"/>
          <w:lang w:eastAsia="zh-CN"/>
        </w:rPr>
        <w:t xml:space="preserve"> </w:t>
      </w:r>
      <w:r>
        <w:rPr>
          <w:rFonts w:eastAsia="Calibri"/>
          <w:sz w:val="20"/>
          <w:lang w:eastAsia="zh-CN"/>
        </w:rPr>
        <w:t xml:space="preserve">Kėdainių rajono savivaldybės administracija (juridinio asmens kodas </w:t>
      </w:r>
      <w:r>
        <w:rPr>
          <w:rFonts w:eastAsia="Calibri"/>
          <w:sz w:val="20"/>
          <w:lang w:val="sv-SE" w:eastAsia="ar-SA"/>
        </w:rPr>
        <w:t>188768545</w:t>
      </w:r>
      <w:r>
        <w:rPr>
          <w:rFonts w:eastAsia="Calibri"/>
          <w:sz w:val="20"/>
          <w:lang w:eastAsia="zh-CN"/>
        </w:rPr>
        <w:t xml:space="preserve">, adresas: </w:t>
      </w:r>
      <w:r>
        <w:rPr>
          <w:rFonts w:eastAsia="Calibri"/>
          <w:sz w:val="20"/>
          <w:lang w:val="it-IT" w:eastAsia="ar-SA"/>
        </w:rPr>
        <w:t xml:space="preserve">J. Basanavičiaus g. 36, </w:t>
      </w:r>
      <w:r>
        <w:rPr>
          <w:rFonts w:eastAsia="Calibri"/>
          <w:sz w:val="20"/>
          <w:lang w:eastAsia="zh-CN"/>
        </w:rPr>
        <w:t>LT-</w:t>
      </w:r>
      <w:r>
        <w:rPr>
          <w:rFonts w:eastAsia="Calibri"/>
          <w:sz w:val="20"/>
          <w:lang w:val="it-IT" w:eastAsia="ar-SA"/>
        </w:rPr>
        <w:t xml:space="preserve">57288 Kėdainiai, tel. </w:t>
      </w:r>
      <w:r>
        <w:rPr>
          <w:rFonts w:eastAsia="Calibri"/>
          <w:sz w:val="20"/>
          <w:lang w:val="sv-SE" w:eastAsia="ar-SA"/>
        </w:rPr>
        <w:t xml:space="preserve">+370 347 69 550, el. p. </w:t>
      </w:r>
      <w:r>
        <w:rPr>
          <w:rFonts w:eastAsia="Calibri"/>
          <w:sz w:val="20"/>
          <w:u w:val="single"/>
          <w:lang w:val="sv-SE" w:eastAsia="ar-SA"/>
        </w:rPr>
        <w:t>administracija@kedainiai.lt</w:t>
      </w:r>
      <w:r>
        <w:rPr>
          <w:rFonts w:eastAsia="Calibri"/>
          <w:sz w:val="20"/>
          <w:lang w:val="sv-SE" w:eastAsia="ar-SA"/>
        </w:rPr>
        <w:t>;</w:t>
      </w:r>
    </w:p>
    <w:p w14:paraId="3CC83E75" w14:textId="77777777" w:rsidR="00CE233A" w:rsidRDefault="00CE233A" w:rsidP="00E40BD4">
      <w:pPr>
        <w:shd w:val="clear" w:color="auto" w:fill="FFFFFF"/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duomenų tvarkymo tikslas: saugotinų želdinių kirtimo, kitokio pašalinimo iš augimo vietos ar intensyvaus genėjimo leidimo išdavimo tikslais;</w:t>
      </w:r>
    </w:p>
    <w:p w14:paraId="6910D276" w14:textId="77777777" w:rsidR="00CE233A" w:rsidRDefault="00CE233A" w:rsidP="00E40BD4">
      <w:pPr>
        <w:shd w:val="clear" w:color="auto" w:fill="FFFFFF"/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duomenys tvarkomi vadovaujantis Bendrojo duomenų apsaugos reglamento (toliau – BDAR) 6 straipsnio 1 dalies c punktu, t. y. siekiant įvykdyti teisinę prievolę;</w:t>
      </w:r>
    </w:p>
    <w:p w14:paraId="4566EF67" w14:textId="77777777" w:rsidR="00CE233A" w:rsidRDefault="00CE233A" w:rsidP="00E40BD4">
      <w:pPr>
        <w:shd w:val="clear" w:color="auto" w:fill="FFFFFF"/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duomenys bus saugomi 10 metų nuo prašymo pateikimo dienos;</w:t>
      </w:r>
    </w:p>
    <w:p w14:paraId="18FB29E6" w14:textId="77777777" w:rsidR="00CE233A" w:rsidRDefault="00CE233A" w:rsidP="00E40BD4">
      <w:pPr>
        <w:shd w:val="clear" w:color="auto" w:fill="FFFFFF"/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>asmens duomenys gali būti pateikti institucijoms ar įstaigoms, kai tokių duomenų pateikimas yra privalomas teisės aktų nustatyta tvarka;</w:t>
      </w:r>
    </w:p>
    <w:p w14:paraId="76830A1C" w14:textId="77777777" w:rsidR="00CE233A" w:rsidRDefault="00CE233A" w:rsidP="00E40BD4">
      <w:pPr>
        <w:shd w:val="clear" w:color="auto" w:fill="FFFFFF"/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 xml:space="preserve">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duomenų valdytojo duomenų apsaugos pareigūnu el. p. </w:t>
      </w:r>
      <w:proofErr w:type="spellStart"/>
      <w:r>
        <w:rPr>
          <w:rFonts w:eastAsia="Calibri"/>
          <w:sz w:val="20"/>
          <w:u w:val="single"/>
          <w:shd w:val="clear" w:color="auto" w:fill="FFFFFF"/>
          <w:lang w:eastAsia="zh-CN"/>
        </w:rPr>
        <w:t>duomenu.sauga@kedainiai.lt</w:t>
      </w:r>
      <w:proofErr w:type="spellEnd"/>
      <w:r>
        <w:rPr>
          <w:rFonts w:eastAsia="Calibri"/>
          <w:sz w:val="20"/>
          <w:shd w:val="clear" w:color="auto" w:fill="FFFFFF"/>
          <w:lang w:eastAsia="zh-CN"/>
        </w:rPr>
        <w:t>. Suprantu, kad mano teisės gali būti įgyvendintos tik nustačius mano tapatybę, taip pat kiekvienu konkrečiu atveju įvertinus mano prašymo pagrįstumą.</w:t>
      </w:r>
    </w:p>
    <w:p w14:paraId="1C27BECC" w14:textId="77777777" w:rsidR="00CE233A" w:rsidRDefault="00CE233A" w:rsidP="00E40BD4">
      <w:pPr>
        <w:shd w:val="clear" w:color="auto" w:fill="FFFFFF"/>
        <w:spacing w:line="276" w:lineRule="auto"/>
        <w:ind w:firstLine="567"/>
        <w:jc w:val="both"/>
        <w:rPr>
          <w:rFonts w:eastAsia="Calibri"/>
          <w:sz w:val="20"/>
          <w:shd w:val="clear" w:color="auto" w:fill="FFFFFF"/>
          <w:lang w:eastAsia="zh-CN"/>
        </w:rPr>
      </w:pPr>
      <w:r>
        <w:rPr>
          <w:rFonts w:eastAsia="Calibri"/>
          <w:sz w:val="20"/>
          <w:shd w:val="clear" w:color="auto" w:fill="FFFFFF"/>
          <w:lang w:eastAsia="zh-CN"/>
        </w:rPr>
        <w:t xml:space="preserve">Daugiau informacijos apie asmens duomenų apsaugą galite rasti interneto svetainės </w:t>
      </w:r>
      <w:r>
        <w:rPr>
          <w:rFonts w:eastAsia="Calibri"/>
          <w:sz w:val="20"/>
          <w:u w:val="single"/>
          <w:shd w:val="clear" w:color="auto" w:fill="FFFFFF"/>
          <w:lang w:eastAsia="zh-CN"/>
        </w:rPr>
        <w:t>www.kedainiai.lt</w:t>
      </w:r>
      <w:r>
        <w:rPr>
          <w:rFonts w:eastAsia="Calibri"/>
          <w:sz w:val="20"/>
          <w:shd w:val="clear" w:color="auto" w:fill="FFFFFF"/>
          <w:lang w:eastAsia="zh-CN"/>
        </w:rPr>
        <w:t xml:space="preserve"> skyriaus „Teisinė informacija“ srityje „Asmens duomenų apsauga“.</w:t>
      </w:r>
    </w:p>
    <w:p w14:paraId="3BCF5DDE" w14:textId="77777777" w:rsidR="00CE233A" w:rsidRDefault="00CE233A" w:rsidP="00CE233A">
      <w:pPr>
        <w:tabs>
          <w:tab w:val="center" w:pos="6840"/>
        </w:tabs>
        <w:suppressAutoHyphens/>
        <w:rPr>
          <w:szCs w:val="24"/>
          <w:lang w:eastAsia="lt-LT"/>
        </w:rPr>
      </w:pPr>
      <w:r>
        <w:rPr>
          <w:szCs w:val="24"/>
          <w:lang w:eastAsia="lt-LT"/>
        </w:rPr>
        <w:t xml:space="preserve">________________ </w:t>
      </w:r>
      <w:r>
        <w:rPr>
          <w:szCs w:val="24"/>
          <w:lang w:eastAsia="lt-LT"/>
        </w:rPr>
        <w:tab/>
        <w:t xml:space="preserve"> ________________________</w:t>
      </w:r>
    </w:p>
    <w:p w14:paraId="1D50EB9C" w14:textId="77777777" w:rsidR="00CE233A" w:rsidRDefault="00CE233A" w:rsidP="00CE233A">
      <w:pPr>
        <w:tabs>
          <w:tab w:val="center" w:pos="3840"/>
          <w:tab w:val="center" w:pos="6840"/>
        </w:tabs>
        <w:rPr>
          <w:sz w:val="20"/>
          <w:lang w:eastAsia="lt-LT"/>
        </w:rPr>
      </w:pPr>
      <w:r>
        <w:rPr>
          <w:sz w:val="20"/>
          <w:lang w:eastAsia="lt-LT"/>
        </w:rPr>
        <w:t>(parašas)</w:t>
      </w:r>
      <w:r>
        <w:rPr>
          <w:sz w:val="20"/>
          <w:lang w:eastAsia="lt-LT"/>
        </w:rPr>
        <w:tab/>
        <w:t xml:space="preserve"> </w:t>
      </w:r>
      <w:r>
        <w:rPr>
          <w:sz w:val="20"/>
          <w:lang w:eastAsia="lt-LT"/>
        </w:rPr>
        <w:tab/>
        <w:t>(vardas ir pavardė)</w:t>
      </w:r>
    </w:p>
    <w:p w14:paraId="446B90F8" w14:textId="77777777" w:rsidR="00CE233A" w:rsidRPr="00AA0E91" w:rsidRDefault="00CE233A" w:rsidP="00CE233A">
      <w:pPr>
        <w:rPr>
          <w:szCs w:val="24"/>
        </w:rPr>
      </w:pPr>
    </w:p>
    <w:p w14:paraId="6DA55701" w14:textId="77777777" w:rsidR="00CE233A" w:rsidRDefault="00CE233A" w:rsidP="00CE233A">
      <w:pPr>
        <w:rPr>
          <w:szCs w:val="24"/>
          <w:lang w:eastAsia="lt-LT"/>
        </w:rPr>
      </w:pPr>
      <w:r>
        <w:rPr>
          <w:szCs w:val="24"/>
          <w:lang w:eastAsia="lt-LT"/>
        </w:rPr>
        <w:t>SUDERINTA</w:t>
      </w:r>
    </w:p>
    <w:p w14:paraId="7B07A431" w14:textId="20EA3C0D" w:rsidR="00CE233A" w:rsidRDefault="00CE233A" w:rsidP="00CE233A">
      <w:pPr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</w:t>
      </w:r>
      <w:r w:rsidR="00AA0E91">
        <w:rPr>
          <w:sz w:val="22"/>
          <w:szCs w:val="22"/>
          <w:lang w:eastAsia="lt-LT"/>
        </w:rPr>
        <w:t>_____</w:t>
      </w:r>
      <w:r>
        <w:rPr>
          <w:sz w:val="22"/>
          <w:szCs w:val="22"/>
          <w:lang w:eastAsia="lt-LT"/>
        </w:rPr>
        <w:t>______</w:t>
      </w:r>
    </w:p>
    <w:p w14:paraId="6F32DC1E" w14:textId="49264E8C" w:rsidR="00CE233A" w:rsidRDefault="00CE233A" w:rsidP="00CE233A">
      <w:pPr>
        <w:jc w:val="both"/>
        <w:rPr>
          <w:sz w:val="20"/>
          <w:lang w:eastAsia="lt-LT"/>
        </w:rPr>
      </w:pPr>
      <w:r>
        <w:rPr>
          <w:sz w:val="20"/>
          <w:lang w:eastAsia="lt-LT"/>
        </w:rPr>
        <w:t>(asmens, kurio sklype auga</w:t>
      </w:r>
    </w:p>
    <w:p w14:paraId="0D334F88" w14:textId="77777777" w:rsidR="00CE233A" w:rsidRDefault="00CE233A" w:rsidP="00CE233A">
      <w:pPr>
        <w:jc w:val="both"/>
        <w:rPr>
          <w:sz w:val="20"/>
          <w:lang w:eastAsia="lt-LT"/>
        </w:rPr>
      </w:pPr>
      <w:r>
        <w:rPr>
          <w:sz w:val="20"/>
          <w:lang w:eastAsia="lt-LT"/>
        </w:rPr>
        <w:t>prašyme nurodyti saugotini želdiniai,</w:t>
      </w:r>
    </w:p>
    <w:p w14:paraId="3F6E7E5D" w14:textId="66132234" w:rsidR="005C2D5B" w:rsidRPr="00CE233A" w:rsidRDefault="00CE233A" w:rsidP="00CE233A">
      <w:pPr>
        <w:jc w:val="both"/>
        <w:rPr>
          <w:sz w:val="20"/>
          <w:lang w:eastAsia="lt-LT"/>
        </w:rPr>
      </w:pPr>
      <w:r>
        <w:rPr>
          <w:sz w:val="20"/>
          <w:lang w:eastAsia="lt-LT"/>
        </w:rPr>
        <w:t>vardas, pavardė, parašas)</w:t>
      </w:r>
    </w:p>
    <w:sectPr w:rsidR="005C2D5B" w:rsidRPr="00CE233A" w:rsidSect="00CE233A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33A"/>
    <w:rsid w:val="00220A49"/>
    <w:rsid w:val="005C2D5B"/>
    <w:rsid w:val="00774256"/>
    <w:rsid w:val="009C62DD"/>
    <w:rsid w:val="00AA0E91"/>
    <w:rsid w:val="00BD3C95"/>
    <w:rsid w:val="00CE233A"/>
    <w:rsid w:val="00E4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09DC6"/>
  <w15:chartTrackingRefBased/>
  <w15:docId w15:val="{E6D34079-A5B5-4687-BC7F-E7FF86CF7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E233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2205</Words>
  <Characters>1258</Characters>
  <Application>Microsoft Office Word</Application>
  <DocSecurity>0</DocSecurity>
  <Lines>10</Lines>
  <Paragraphs>6</Paragraphs>
  <ScaleCrop>false</ScaleCrop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Albertas Narvidas</dc:creator>
  <cp:keywords/>
  <dc:description/>
  <cp:lastModifiedBy>Albertas Narvidas</cp:lastModifiedBy>
  <cp:revision>4</cp:revision>
  <dcterms:created xsi:type="dcterms:W3CDTF">2024-11-21T13:14:00Z</dcterms:created>
  <dcterms:modified xsi:type="dcterms:W3CDTF">2024-11-21T13:21:00Z</dcterms:modified>
</cp:coreProperties>
</file>