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6075C2" w14:textId="77777777" w:rsidR="00F70A0D" w:rsidRPr="00013C6A" w:rsidRDefault="00F70A0D" w:rsidP="00F70A0D">
      <w:pPr>
        <w:tabs>
          <w:tab w:val="left" w:pos="993"/>
        </w:tabs>
        <w:ind w:left="6804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</w:t>
      </w:r>
      <w:r w:rsidRPr="00013C6A">
        <w:rPr>
          <w:rFonts w:ascii="Times New Roman" w:hAnsi="Times New Roman" w:cs="Times New Roman"/>
          <w:szCs w:val="24"/>
        </w:rPr>
        <w:t>riedas</w:t>
      </w:r>
    </w:p>
    <w:p w14:paraId="21925A96" w14:textId="77777777" w:rsidR="00F70A0D" w:rsidRPr="00013C6A" w:rsidRDefault="00F70A0D" w:rsidP="00F70A0D">
      <w:pPr>
        <w:rPr>
          <w:rFonts w:ascii="Times New Roman" w:hAnsi="Times New Roman" w:cs="Times New Roman"/>
          <w:bCs/>
          <w:color w:val="000000"/>
          <w:sz w:val="20"/>
          <w:lang w:eastAsia="lt-LT"/>
        </w:rPr>
      </w:pPr>
    </w:p>
    <w:p w14:paraId="06A9EE6F" w14:textId="77777777" w:rsidR="00F70A0D" w:rsidRPr="00013C6A" w:rsidRDefault="00F70A0D" w:rsidP="00F70A0D">
      <w:pPr>
        <w:jc w:val="center"/>
        <w:rPr>
          <w:rFonts w:ascii="Times New Roman" w:hAnsi="Times New Roman" w:cs="Times New Roman"/>
          <w:bCs/>
          <w:color w:val="000000"/>
          <w:sz w:val="20"/>
          <w:lang w:eastAsia="lt-LT"/>
        </w:rPr>
      </w:pPr>
      <w:r w:rsidRPr="00013C6A">
        <w:rPr>
          <w:rFonts w:ascii="Times New Roman" w:hAnsi="Times New Roman" w:cs="Times New Roman"/>
          <w:bCs/>
          <w:color w:val="000000"/>
          <w:sz w:val="20"/>
          <w:lang w:eastAsia="lt-LT"/>
        </w:rPr>
        <w:t>_______________________________________________________________________________________________</w:t>
      </w:r>
    </w:p>
    <w:p w14:paraId="402CC5CE" w14:textId="77777777" w:rsidR="00F70A0D" w:rsidRPr="00013C6A" w:rsidRDefault="00F70A0D" w:rsidP="00F70A0D">
      <w:pPr>
        <w:ind w:firstLine="48"/>
        <w:jc w:val="center"/>
        <w:rPr>
          <w:rFonts w:ascii="Times New Roman" w:hAnsi="Times New Roman" w:cs="Times New Roman"/>
          <w:sz w:val="18"/>
          <w:szCs w:val="18"/>
        </w:rPr>
      </w:pPr>
      <w:r w:rsidRPr="00013C6A">
        <w:rPr>
          <w:rFonts w:ascii="Times New Roman" w:hAnsi="Times New Roman" w:cs="Times New Roman"/>
          <w:sz w:val="18"/>
          <w:szCs w:val="18"/>
        </w:rPr>
        <w:t>(sudarytojo pavadinimas)</w:t>
      </w:r>
    </w:p>
    <w:p w14:paraId="10AD537E" w14:textId="77777777" w:rsidR="00F70A0D" w:rsidRPr="00013C6A" w:rsidRDefault="00F70A0D" w:rsidP="00F70A0D">
      <w:pPr>
        <w:jc w:val="center"/>
        <w:rPr>
          <w:rFonts w:ascii="Times New Roman" w:hAnsi="Times New Roman" w:cs="Times New Roman"/>
          <w:bCs/>
          <w:color w:val="000000"/>
          <w:sz w:val="20"/>
          <w:lang w:eastAsia="lt-LT"/>
        </w:rPr>
      </w:pPr>
      <w:r w:rsidRPr="00013C6A">
        <w:rPr>
          <w:rFonts w:ascii="Times New Roman" w:hAnsi="Times New Roman" w:cs="Times New Roman"/>
          <w:bCs/>
          <w:color w:val="000000"/>
          <w:sz w:val="20"/>
          <w:lang w:eastAsia="lt-LT"/>
        </w:rPr>
        <w:t>_______________________________________________________________________________________________</w:t>
      </w:r>
    </w:p>
    <w:p w14:paraId="6468D293" w14:textId="77777777" w:rsidR="00F70A0D" w:rsidRPr="00013C6A" w:rsidRDefault="00F70A0D" w:rsidP="00F70A0D">
      <w:pPr>
        <w:ind w:firstLine="48"/>
        <w:jc w:val="center"/>
        <w:rPr>
          <w:rFonts w:ascii="Times New Roman" w:hAnsi="Times New Roman" w:cs="Times New Roman"/>
          <w:sz w:val="18"/>
          <w:szCs w:val="18"/>
        </w:rPr>
      </w:pPr>
      <w:r w:rsidRPr="00013C6A">
        <w:rPr>
          <w:rFonts w:ascii="Times New Roman" w:hAnsi="Times New Roman" w:cs="Times New Roman"/>
          <w:sz w:val="18"/>
          <w:szCs w:val="18"/>
        </w:rPr>
        <w:t>(sudarytojo  duomenys)</w:t>
      </w:r>
    </w:p>
    <w:p w14:paraId="24634E62" w14:textId="77777777" w:rsidR="00F70A0D" w:rsidRPr="00013C6A" w:rsidRDefault="00F70A0D" w:rsidP="00F70A0D">
      <w:pPr>
        <w:ind w:firstLine="48"/>
        <w:jc w:val="center"/>
        <w:rPr>
          <w:rFonts w:ascii="Times New Roman" w:hAnsi="Times New Roman" w:cs="Times New Roman"/>
          <w:sz w:val="18"/>
          <w:szCs w:val="18"/>
        </w:rPr>
      </w:pPr>
    </w:p>
    <w:p w14:paraId="10C2DE8B" w14:textId="77777777" w:rsidR="00F70A0D" w:rsidRPr="00013C6A" w:rsidRDefault="00F70A0D" w:rsidP="00F70A0D">
      <w:pPr>
        <w:tabs>
          <w:tab w:val="center" w:pos="4819"/>
        </w:tabs>
        <w:ind w:firstLine="62"/>
        <w:jc w:val="both"/>
        <w:rPr>
          <w:rFonts w:ascii="Times New Roman" w:hAnsi="Times New Roman" w:cs="Times New Roman"/>
          <w:szCs w:val="24"/>
        </w:rPr>
      </w:pPr>
    </w:p>
    <w:p w14:paraId="1EE04547" w14:textId="77777777" w:rsidR="00F70A0D" w:rsidRPr="00013C6A" w:rsidRDefault="00F70A0D" w:rsidP="00F70A0D">
      <w:pPr>
        <w:rPr>
          <w:rFonts w:ascii="Times New Roman" w:hAnsi="Times New Roman" w:cs="Times New Roman"/>
          <w:u w:val="single"/>
          <w:lang w:eastAsia="lt-LT"/>
        </w:rPr>
      </w:pPr>
      <w:r w:rsidRPr="00013C6A">
        <w:rPr>
          <w:rFonts w:ascii="Times New Roman" w:hAnsi="Times New Roman" w:cs="Times New Roman"/>
          <w:u w:val="single"/>
          <w:lang w:eastAsia="lt-LT"/>
        </w:rPr>
        <w:t>Kėdainių rajono savivaldybės administracija</w:t>
      </w:r>
      <w:r w:rsidRPr="00013C6A">
        <w:rPr>
          <w:rFonts w:ascii="Times New Roman" w:hAnsi="Times New Roman" w:cs="Times New Roman"/>
          <w:szCs w:val="24"/>
          <w:u w:val="single"/>
        </w:rPr>
        <w:tab/>
      </w:r>
    </w:p>
    <w:p w14:paraId="1CCE72E9" w14:textId="77777777" w:rsidR="00F70A0D" w:rsidRPr="00013C6A" w:rsidRDefault="00F70A0D" w:rsidP="00F70A0D">
      <w:pPr>
        <w:rPr>
          <w:rFonts w:ascii="Times New Roman" w:hAnsi="Times New Roman" w:cs="Times New Roman"/>
        </w:rPr>
      </w:pPr>
      <w:r w:rsidRPr="00013C6A">
        <w:rPr>
          <w:rFonts w:ascii="Times New Roman" w:hAnsi="Times New Roman" w:cs="Times New Roman"/>
        </w:rPr>
        <w:t>(</w:t>
      </w:r>
      <w:r w:rsidRPr="00013C6A">
        <w:rPr>
          <w:rFonts w:ascii="Times New Roman" w:hAnsi="Times New Roman" w:cs="Times New Roman"/>
          <w:sz w:val="20"/>
        </w:rPr>
        <w:t>savivaldybės infrastruktūros plėtros organizatoriaus pavadinimas</w:t>
      </w:r>
      <w:r w:rsidRPr="00013C6A">
        <w:rPr>
          <w:rFonts w:ascii="Times New Roman" w:hAnsi="Times New Roman" w:cs="Times New Roman"/>
        </w:rPr>
        <w:t>)</w:t>
      </w:r>
    </w:p>
    <w:p w14:paraId="371B1E60" w14:textId="77777777" w:rsidR="00F70A0D" w:rsidRPr="00013C6A" w:rsidRDefault="00F70A0D" w:rsidP="00F70A0D">
      <w:pPr>
        <w:jc w:val="center"/>
        <w:rPr>
          <w:rFonts w:ascii="Times New Roman" w:hAnsi="Times New Roman" w:cs="Times New Roman"/>
          <w:b/>
          <w:bCs/>
          <w:szCs w:val="24"/>
        </w:rPr>
      </w:pPr>
    </w:p>
    <w:p w14:paraId="26691887" w14:textId="77777777" w:rsidR="00F70A0D" w:rsidRPr="00013C6A" w:rsidRDefault="00F70A0D" w:rsidP="00F70A0D">
      <w:pPr>
        <w:jc w:val="center"/>
        <w:rPr>
          <w:rFonts w:ascii="Times New Roman" w:hAnsi="Times New Roman" w:cs="Times New Roman"/>
          <w:b/>
          <w:bCs/>
          <w:szCs w:val="24"/>
        </w:rPr>
      </w:pPr>
      <w:r w:rsidRPr="00013C6A">
        <w:rPr>
          <w:rFonts w:ascii="Times New Roman" w:hAnsi="Times New Roman" w:cs="Times New Roman"/>
          <w:b/>
          <w:bCs/>
          <w:szCs w:val="24"/>
        </w:rPr>
        <w:t>PRAŠYMAS</w:t>
      </w:r>
    </w:p>
    <w:p w14:paraId="28DEA9BE" w14:textId="77777777" w:rsidR="00F70A0D" w:rsidRPr="00013C6A" w:rsidRDefault="00F70A0D" w:rsidP="00F70A0D">
      <w:pPr>
        <w:jc w:val="center"/>
        <w:rPr>
          <w:rFonts w:ascii="Times New Roman" w:hAnsi="Times New Roman" w:cs="Times New Roman"/>
          <w:b/>
          <w:szCs w:val="24"/>
        </w:rPr>
      </w:pPr>
      <w:r w:rsidRPr="00013C6A">
        <w:rPr>
          <w:rFonts w:ascii="Times New Roman" w:hAnsi="Times New Roman" w:cs="Times New Roman"/>
          <w:b/>
          <w:szCs w:val="24"/>
        </w:rPr>
        <w:t>DĖL SAVIVALDYBĖS INFRASTRUKTŪROS PLĖTROS ĮMOKOS</w:t>
      </w:r>
    </w:p>
    <w:p w14:paraId="0122A86E" w14:textId="77777777" w:rsidR="00F70A0D" w:rsidRPr="00013C6A" w:rsidRDefault="00F70A0D" w:rsidP="00F70A0D">
      <w:pPr>
        <w:ind w:firstLine="62"/>
        <w:jc w:val="center"/>
        <w:rPr>
          <w:rFonts w:ascii="Times New Roman" w:hAnsi="Times New Roman" w:cs="Times New Roman"/>
          <w:b/>
          <w:szCs w:val="24"/>
        </w:rPr>
      </w:pPr>
      <w:r w:rsidRPr="00013C6A">
        <w:rPr>
          <w:rFonts w:ascii="Times New Roman" w:hAnsi="Times New Roman" w:cs="Times New Roman"/>
          <w:b/>
          <w:szCs w:val="24"/>
        </w:rPr>
        <w:t>APSKAIČIAVIMO</w:t>
      </w:r>
    </w:p>
    <w:p w14:paraId="29A4459A" w14:textId="77777777" w:rsidR="00F70A0D" w:rsidRPr="00013C6A" w:rsidRDefault="00F70A0D" w:rsidP="00F70A0D">
      <w:pPr>
        <w:jc w:val="center"/>
        <w:rPr>
          <w:rFonts w:ascii="Times New Roman" w:hAnsi="Times New Roman" w:cs="Times New Roman"/>
          <w:b/>
          <w:bCs/>
          <w:szCs w:val="24"/>
        </w:rPr>
      </w:pPr>
    </w:p>
    <w:p w14:paraId="1E0EDCEC" w14:textId="77777777" w:rsidR="00F70A0D" w:rsidRPr="00013C6A" w:rsidRDefault="00F70A0D" w:rsidP="00F70A0D">
      <w:pPr>
        <w:ind w:firstLine="496"/>
        <w:jc w:val="center"/>
        <w:rPr>
          <w:rFonts w:ascii="Times New Roman" w:hAnsi="Times New Roman" w:cs="Times New Roman"/>
          <w:szCs w:val="24"/>
        </w:rPr>
      </w:pPr>
      <w:r w:rsidRPr="00013C6A">
        <w:rPr>
          <w:rFonts w:ascii="Times New Roman" w:hAnsi="Times New Roman" w:cs="Times New Roman"/>
          <w:szCs w:val="24"/>
        </w:rPr>
        <w:t>___________  Nr. ________________</w:t>
      </w:r>
    </w:p>
    <w:p w14:paraId="3B3DFCA6" w14:textId="77777777" w:rsidR="00F70A0D" w:rsidRPr="00013C6A" w:rsidRDefault="00F70A0D" w:rsidP="00F70A0D">
      <w:pPr>
        <w:ind w:firstLine="3984"/>
        <w:rPr>
          <w:rFonts w:ascii="Times New Roman" w:eastAsia="Calibri" w:hAnsi="Times New Roman" w:cs="Times New Roman"/>
          <w:sz w:val="20"/>
        </w:rPr>
      </w:pPr>
      <w:r w:rsidRPr="00013C6A">
        <w:rPr>
          <w:rFonts w:ascii="Times New Roman" w:hAnsi="Times New Roman" w:cs="Times New Roman"/>
          <w:sz w:val="18"/>
          <w:szCs w:val="18"/>
        </w:rPr>
        <w:t>(data)</w:t>
      </w:r>
      <w:r w:rsidRPr="00013C6A">
        <w:rPr>
          <w:rFonts w:ascii="Times New Roman" w:hAnsi="Times New Roman" w:cs="Times New Roman"/>
          <w:color w:val="000000"/>
          <w:sz w:val="20"/>
          <w:lang w:eastAsia="lt-LT"/>
        </w:rPr>
        <w:t xml:space="preserve">                     (</w:t>
      </w:r>
      <w:r w:rsidRPr="00013C6A">
        <w:rPr>
          <w:rFonts w:ascii="Times New Roman" w:eastAsia="Calibri" w:hAnsi="Times New Roman" w:cs="Times New Roman"/>
          <w:sz w:val="20"/>
        </w:rPr>
        <w:t>registracijos numeris)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2"/>
        <w:gridCol w:w="4136"/>
      </w:tblGrid>
      <w:tr w:rsidR="00F70A0D" w:rsidRPr="00EA1922" w14:paraId="2F0E3A4D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24342" w14:textId="77777777" w:rsidR="00F70A0D" w:rsidRPr="00EA1922" w:rsidRDefault="00F70A0D" w:rsidP="006A56F3">
            <w:pPr>
              <w:tabs>
                <w:tab w:val="left" w:pos="284"/>
                <w:tab w:val="left" w:pos="426"/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1. Pastato ar inžinerinio statinio rekonstravimo į pastatą projekte nurodytas pastato bendrasis plotas (m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) ir (ar) inžineriniu statiniu, kuris nėra savivaldybės infrastruktūra ir jo naudojimui reikalinga savivaldybės infrastruktūra, užstatytas plotas (m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). Rekonstruojant pastatą nurodoma rekonstruojamo pastato padidėjusi bendrojo ploto dalis (m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). Rekonstruojant inžinerinį statinį – padidėjusi užstatyto ploto dalis (m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t>2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B2021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C7412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FDA776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EA1922">
              <w:rPr>
                <w:rFonts w:ascii="Times New Roman" w:hAnsi="Times New Roman" w:cs="Times New Roman"/>
                <w:sz w:val="24"/>
                <w:szCs w:val="24"/>
              </w:rPr>
              <w:t>_______________ m</w:t>
            </w:r>
            <w:r w:rsidRPr="00EA192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</w:tr>
      <w:tr w:rsidR="00F70A0D" w:rsidRPr="00EA1922" w14:paraId="58A7BF56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F6D0B" w14:textId="77777777" w:rsidR="00F70A0D" w:rsidRPr="00EA1922" w:rsidRDefault="00F70A0D" w:rsidP="006A56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2. Informacija dėl poreikio savivaldybės infrastruktūros plėtrai paimti žemę visuomenės poreikiams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72D5D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4437FB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hAnsi="Times New Roman" w:cs="Times New Roman"/>
                <w:sz w:val="24"/>
                <w:szCs w:val="24"/>
              </w:rPr>
              <w:t>Paėmimas visuomenės poreikiams numatytas / nenumatytas</w:t>
            </w:r>
          </w:p>
          <w:p w14:paraId="522460F0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0D" w:rsidRPr="00EA1922" w14:paraId="4675FF77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43284" w14:textId="77777777" w:rsidR="00F70A0D" w:rsidRPr="00EA1922" w:rsidRDefault="00F70A0D" w:rsidP="006A56F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3. Infrastruktūros plėtros sutarties numeris ir data, jei sutartis sudaryta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2B77D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0D" w:rsidRPr="00EA1922" w14:paraId="75275F6D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655E4" w14:textId="77777777" w:rsidR="00F70A0D" w:rsidRPr="00EA1922" w:rsidRDefault="00F70A0D" w:rsidP="006A56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4. Mokėtojo</w:t>
            </w:r>
            <w:r w:rsidRPr="00EA1922">
              <w:rPr>
                <w:rFonts w:ascii="Times New Roman" w:hAnsi="Times New Roman" w:cs="Times New Roman"/>
                <w:sz w:val="24"/>
                <w:szCs w:val="24"/>
              </w:rPr>
              <w:t xml:space="preserve"> pasirinktas 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informavimo apie prašymo priėmimą, nagrinėjimą ir sprendimo priėmimą būdas (siunčiant paštu prašyme nurodytu adresu, ar elektroniniu paštu)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9E79E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0D" w:rsidRPr="00EA1922" w14:paraId="39A95BC5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E04C" w14:textId="77777777" w:rsidR="00F70A0D" w:rsidRPr="00EA1922" w:rsidRDefault="00F70A0D" w:rsidP="006A56F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hAnsi="Times New Roman" w:cs="Times New Roman"/>
                <w:sz w:val="24"/>
                <w:szCs w:val="24"/>
              </w:rPr>
              <w:t>5. Nuoroda į statinio projektą, kai statinio projektas patalpintas Lietuvos Respublikos statybos leidimų ir statybos valstybinės priežiūros informacinėje sistemoje „</w:t>
            </w:r>
            <w:proofErr w:type="spellStart"/>
            <w:r w:rsidRPr="00EA1922">
              <w:rPr>
                <w:rFonts w:ascii="Times New Roman" w:hAnsi="Times New Roman" w:cs="Times New Roman"/>
                <w:sz w:val="24"/>
                <w:szCs w:val="24"/>
              </w:rPr>
              <w:t>Infostatyba</w:t>
            </w:r>
            <w:proofErr w:type="spellEnd"/>
            <w:r w:rsidRPr="00EA1922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754A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0D" w:rsidRPr="00EA1922" w14:paraId="36E92D3D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274C7" w14:textId="77777777" w:rsidR="00F70A0D" w:rsidRPr="00EA1922" w:rsidRDefault="00F70A0D" w:rsidP="006A56F3">
            <w:pPr>
              <w:tabs>
                <w:tab w:val="left" w:pos="993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EA1922">
              <w:rPr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shd w:val="clear" w:color="auto" w:fill="FFFFFF"/>
              </w:rPr>
              <w:t>6.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Nuoroda į teritorijų planavimo dokumento, kuriame numatomas žemės paėmimas visuomenės poreikiams, registraciją </w:t>
            </w:r>
            <w:r w:rsidRPr="00EA1922">
              <w:rPr>
                <w:rFonts w:ascii="Times New Roman" w:hAnsi="Times New Roman" w:cs="Times New Roman"/>
                <w:sz w:val="24"/>
                <w:szCs w:val="24"/>
              </w:rPr>
              <w:t xml:space="preserve">Lietuvos Respublikos teritorijų planavimo dokumentų registre </w:t>
            </w: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(toliau – TPDR)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6B275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0D" w:rsidRPr="00EA1922" w14:paraId="4B51961D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94505" w14:textId="77777777" w:rsidR="00F70A0D" w:rsidRPr="00EA1922" w:rsidRDefault="00F70A0D" w:rsidP="006A56F3">
            <w:pPr>
              <w:tabs>
                <w:tab w:val="left" w:pos="993"/>
              </w:tabs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7. Nuoroda į teritorijų planavimo dokumento, kuriuo suplanuota savivaldybės infrastruktūra,  registraciją TPDR 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98BB7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0A0D" w:rsidRPr="00EA1922" w14:paraId="0DB6C676" w14:textId="77777777" w:rsidTr="006A56F3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BDF0" w14:textId="77777777" w:rsidR="00F70A0D" w:rsidRPr="00EA1922" w:rsidRDefault="00F70A0D" w:rsidP="006A56F3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A1922">
              <w:rPr>
                <w:rFonts w:ascii="Times New Roman" w:eastAsia="Calibri" w:hAnsi="Times New Roman" w:cs="Times New Roman"/>
                <w:sz w:val="24"/>
                <w:szCs w:val="24"/>
              </w:rPr>
              <w:t>8. Objekto adresas ir k</w:t>
            </w:r>
            <w:r w:rsidRPr="00EA1922">
              <w:rPr>
                <w:rFonts w:ascii="Times New Roman" w:eastAsia="Calibri" w:hAnsi="Times New Roman" w:cs="Times New Roman"/>
                <w:iCs/>
                <w:sz w:val="24"/>
                <w:szCs w:val="24"/>
              </w:rPr>
              <w:t>ita informacija, kuri mokėtojo nuomone, gali turėti reikšmės įmokos dydžio apskaičiavimui</w:t>
            </w:r>
          </w:p>
        </w:tc>
        <w:tc>
          <w:tcPr>
            <w:tcW w:w="4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6D23" w14:textId="77777777" w:rsidR="00F70A0D" w:rsidRPr="00EA1922" w:rsidRDefault="00F70A0D" w:rsidP="006A56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E8622D" w14:textId="77777777" w:rsidR="00F70A0D" w:rsidRPr="00013C6A" w:rsidRDefault="00F70A0D" w:rsidP="00F70A0D">
      <w:pPr>
        <w:jc w:val="both"/>
        <w:rPr>
          <w:rFonts w:ascii="Times New Roman" w:hAnsi="Times New Roman" w:cs="Times New Roman"/>
          <w:b/>
          <w:bCs/>
          <w:color w:val="000000"/>
          <w:u w:val="single"/>
        </w:rPr>
      </w:pPr>
    </w:p>
    <w:p w14:paraId="690B32DC" w14:textId="77777777" w:rsidR="00F70A0D" w:rsidRPr="00013C6A" w:rsidRDefault="00F70A0D" w:rsidP="00F70A0D">
      <w:pPr>
        <w:jc w:val="both"/>
        <w:rPr>
          <w:rFonts w:ascii="Times New Roman" w:hAnsi="Times New Roman" w:cs="Times New Roman"/>
          <w:bCs/>
          <w:color w:val="000000"/>
          <w:szCs w:val="24"/>
        </w:rPr>
      </w:pPr>
    </w:p>
    <w:p w14:paraId="6DAB0BF1" w14:textId="77777777" w:rsidR="00F70A0D" w:rsidRPr="00013C6A" w:rsidRDefault="00F70A0D" w:rsidP="00F70A0D">
      <w:pPr>
        <w:jc w:val="both"/>
        <w:rPr>
          <w:rFonts w:ascii="Times New Roman" w:hAnsi="Times New Roman" w:cs="Times New Roman"/>
          <w:sz w:val="20"/>
        </w:rPr>
      </w:pPr>
      <w:r w:rsidRPr="00013C6A">
        <w:rPr>
          <w:rFonts w:ascii="Times New Roman" w:hAnsi="Times New Roman" w:cs="Times New Roman"/>
          <w:bCs/>
          <w:color w:val="000000"/>
          <w:szCs w:val="24"/>
        </w:rPr>
        <w:t>PRIDEDAMA</w:t>
      </w:r>
      <w:r w:rsidRPr="00013C6A">
        <w:rPr>
          <w:rFonts w:ascii="Times New Roman" w:hAnsi="Times New Roman" w:cs="Times New Roman"/>
          <w:bCs/>
          <w:color w:val="000000"/>
          <w:sz w:val="20"/>
        </w:rPr>
        <w:t>:</w:t>
      </w:r>
    </w:p>
    <w:p w14:paraId="55F61D94" w14:textId="77777777" w:rsidR="00F70A0D" w:rsidRPr="00013C6A" w:rsidRDefault="00F70A0D" w:rsidP="00F70A0D">
      <w:pPr>
        <w:jc w:val="both"/>
        <w:rPr>
          <w:rFonts w:ascii="Times New Roman" w:hAnsi="Times New Roman" w:cs="Times New Roman"/>
        </w:rPr>
      </w:pPr>
      <w:r w:rsidRPr="00013C6A">
        <w:rPr>
          <w:rFonts w:ascii="Times New Roman" w:hAnsi="Times New Roman" w:cs="Times New Roman"/>
        </w:rPr>
        <w:t>______________________________________________________________</w:t>
      </w:r>
    </w:p>
    <w:p w14:paraId="5DD98883" w14:textId="77777777" w:rsidR="00F70A0D" w:rsidRPr="00013C6A" w:rsidRDefault="00F70A0D" w:rsidP="00F70A0D">
      <w:pPr>
        <w:jc w:val="both"/>
        <w:rPr>
          <w:rFonts w:ascii="Times New Roman" w:hAnsi="Times New Roman" w:cs="Times New Roman"/>
        </w:rPr>
      </w:pPr>
      <w:r w:rsidRPr="00013C6A">
        <w:rPr>
          <w:rFonts w:ascii="Times New Roman" w:hAnsi="Times New Roman" w:cs="Times New Roman"/>
          <w:sz w:val="20"/>
        </w:rPr>
        <w:t>(Išvardijami pridedami dokumentai ir nurodomas jų lapų skaičius)</w:t>
      </w:r>
    </w:p>
    <w:p w14:paraId="7D56E9F2" w14:textId="77777777" w:rsidR="00F70A0D" w:rsidRPr="00013C6A" w:rsidRDefault="00F70A0D" w:rsidP="00F70A0D">
      <w:pPr>
        <w:jc w:val="both"/>
        <w:rPr>
          <w:rFonts w:ascii="Times New Roman" w:hAnsi="Times New Roman" w:cs="Times New Roman"/>
        </w:rPr>
      </w:pPr>
      <w:r w:rsidRPr="00013C6A">
        <w:rPr>
          <w:rFonts w:ascii="Times New Roman" w:hAnsi="Times New Roman" w:cs="Times New Roman"/>
          <w:szCs w:val="24"/>
        </w:rPr>
        <w:t>1.</w:t>
      </w:r>
      <w:r w:rsidRPr="00013C6A">
        <w:rPr>
          <w:rFonts w:ascii="Times New Roman" w:hAnsi="Times New Roman" w:cs="Times New Roman"/>
        </w:rPr>
        <w:t xml:space="preserve"> ________________________________________________________________________________</w:t>
      </w:r>
    </w:p>
    <w:p w14:paraId="0A59D963" w14:textId="77777777" w:rsidR="00F70A0D" w:rsidRPr="00013C6A" w:rsidRDefault="00F70A0D" w:rsidP="00F70A0D">
      <w:pPr>
        <w:jc w:val="both"/>
        <w:rPr>
          <w:rFonts w:ascii="Times New Roman" w:eastAsia="Calibri" w:hAnsi="Times New Roman" w:cs="Times New Roman"/>
          <w:szCs w:val="24"/>
        </w:rPr>
      </w:pPr>
    </w:p>
    <w:p w14:paraId="33F550CE" w14:textId="77777777" w:rsidR="00F70A0D" w:rsidRPr="00013C6A" w:rsidRDefault="00F70A0D" w:rsidP="00F70A0D">
      <w:pPr>
        <w:jc w:val="both"/>
        <w:rPr>
          <w:rFonts w:ascii="Times New Roman" w:eastAsia="Calibri" w:hAnsi="Times New Roman" w:cs="Times New Roman"/>
          <w:szCs w:val="24"/>
        </w:rPr>
      </w:pPr>
      <w:r w:rsidRPr="00013C6A">
        <w:rPr>
          <w:rFonts w:ascii="Times New Roman" w:eastAsia="Calibri" w:hAnsi="Times New Roman" w:cs="Times New Roman"/>
          <w:szCs w:val="24"/>
        </w:rPr>
        <w:t>2. _____________________________________________________________________________</w:t>
      </w:r>
    </w:p>
    <w:p w14:paraId="6529BE42" w14:textId="77777777" w:rsidR="00F70A0D" w:rsidRPr="00013C6A" w:rsidRDefault="00F70A0D" w:rsidP="00F70A0D">
      <w:pPr>
        <w:jc w:val="both"/>
        <w:rPr>
          <w:rFonts w:ascii="Times New Roman" w:eastAsia="Calibri" w:hAnsi="Times New Roman" w:cs="Times New Roman"/>
          <w:szCs w:val="24"/>
        </w:rPr>
      </w:pPr>
    </w:p>
    <w:p w14:paraId="0D74D880" w14:textId="77777777" w:rsidR="00F70A0D" w:rsidRPr="00013C6A" w:rsidRDefault="00F70A0D" w:rsidP="00F70A0D">
      <w:pPr>
        <w:jc w:val="both"/>
        <w:rPr>
          <w:rFonts w:ascii="Times New Roman" w:eastAsia="Calibri" w:hAnsi="Times New Roman" w:cs="Times New Roman"/>
          <w:szCs w:val="24"/>
        </w:rPr>
      </w:pPr>
      <w:r w:rsidRPr="00013C6A">
        <w:rPr>
          <w:rFonts w:ascii="Times New Roman" w:eastAsia="Calibri" w:hAnsi="Times New Roman" w:cs="Times New Roman"/>
          <w:szCs w:val="24"/>
        </w:rPr>
        <w:t>3. _____________________________________________________________________________</w:t>
      </w:r>
    </w:p>
    <w:p w14:paraId="56A256E7" w14:textId="77777777" w:rsidR="00F70A0D" w:rsidRPr="00013C6A" w:rsidRDefault="00F70A0D" w:rsidP="00F70A0D">
      <w:pPr>
        <w:jc w:val="both"/>
        <w:rPr>
          <w:rFonts w:ascii="Times New Roman" w:hAnsi="Times New Roman" w:cs="Times New Roman"/>
          <w:sz w:val="20"/>
        </w:rPr>
      </w:pPr>
    </w:p>
    <w:p w14:paraId="2CECC2CC" w14:textId="77777777" w:rsidR="00F70A0D" w:rsidRPr="00013C6A" w:rsidRDefault="00F70A0D" w:rsidP="00F70A0D">
      <w:pPr>
        <w:jc w:val="both"/>
        <w:rPr>
          <w:rFonts w:ascii="Times New Roman" w:hAnsi="Times New Roman" w:cs="Times New Roman"/>
          <w:sz w:val="20"/>
        </w:rPr>
      </w:pPr>
      <w:r w:rsidRPr="00013C6A">
        <w:rPr>
          <w:rFonts w:ascii="Times New Roman" w:hAnsi="Times New Roman" w:cs="Times New Roman"/>
          <w:szCs w:val="24"/>
        </w:rPr>
        <w:t>4. ...</w:t>
      </w:r>
    </w:p>
    <w:p w14:paraId="11F9CEA6" w14:textId="77777777" w:rsidR="00F70A0D" w:rsidRPr="00013C6A" w:rsidRDefault="00F70A0D" w:rsidP="00F70A0D">
      <w:pPr>
        <w:jc w:val="both"/>
        <w:rPr>
          <w:rFonts w:ascii="Times New Roman" w:hAnsi="Times New Roman" w:cs="Times New Roman"/>
          <w:strike/>
          <w:szCs w:val="24"/>
          <w:highlight w:val="yellow"/>
        </w:rPr>
      </w:pPr>
    </w:p>
    <w:p w14:paraId="3779752C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4990DBAC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55482249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4B582B54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10830312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0D197CF1" w14:textId="77777777" w:rsidR="00F70A0D" w:rsidRPr="00013C6A" w:rsidRDefault="00F70A0D" w:rsidP="00F70A0D">
      <w:pPr>
        <w:jc w:val="both"/>
        <w:rPr>
          <w:rFonts w:ascii="Times New Roman" w:hAnsi="Times New Roman" w:cs="Times New Roman"/>
          <w:sz w:val="20"/>
        </w:rPr>
      </w:pPr>
    </w:p>
    <w:p w14:paraId="25DAF442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5BD93F1F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38577C7A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0F4F2399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6A155ECD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50E2BD7B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258BFDD0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0694DE25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181AF328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5CEF0478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588B5F9C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z w:val="20"/>
        </w:rPr>
      </w:pPr>
    </w:p>
    <w:p w14:paraId="75DFD2B6" w14:textId="77777777" w:rsidR="00F70A0D" w:rsidRPr="00013C6A" w:rsidRDefault="00F70A0D" w:rsidP="00F70A0D">
      <w:pPr>
        <w:jc w:val="both"/>
        <w:rPr>
          <w:rFonts w:ascii="Times New Roman" w:hAnsi="Times New Roman" w:cs="Times New Roman"/>
          <w:sz w:val="20"/>
        </w:rPr>
      </w:pPr>
    </w:p>
    <w:p w14:paraId="26A397AA" w14:textId="77777777" w:rsidR="00F70A0D" w:rsidRPr="00013C6A" w:rsidRDefault="00F70A0D" w:rsidP="00F70A0D">
      <w:pPr>
        <w:ind w:firstLine="567"/>
        <w:jc w:val="both"/>
        <w:rPr>
          <w:rFonts w:ascii="Times New Roman" w:hAnsi="Times New Roman" w:cs="Times New Roman"/>
          <w:strike/>
          <w:sz w:val="20"/>
          <w:highlight w:val="yellow"/>
        </w:rPr>
      </w:pPr>
    </w:p>
    <w:p w14:paraId="6CFE1EDC" w14:textId="77777777" w:rsidR="00F70A0D" w:rsidRPr="00013C6A" w:rsidRDefault="00F70A0D" w:rsidP="00F70A0D">
      <w:pPr>
        <w:rPr>
          <w:rFonts w:ascii="Times New Roman" w:hAnsi="Times New Roman" w:cs="Times New Roman"/>
          <w:color w:val="000000"/>
          <w:sz w:val="20"/>
          <w:lang w:eastAsia="lt-LT"/>
        </w:rPr>
      </w:pPr>
      <w:r w:rsidRPr="00013C6A">
        <w:rPr>
          <w:rFonts w:ascii="Times New Roman" w:hAnsi="Times New Roman" w:cs="Times New Roman"/>
          <w:color w:val="000000"/>
          <w:szCs w:val="24"/>
          <w:lang w:eastAsia="lt-LT"/>
        </w:rPr>
        <w:t xml:space="preserve">_____________________________        ______________            _________________                </w:t>
      </w:r>
      <w:r w:rsidRPr="00013C6A">
        <w:rPr>
          <w:rFonts w:ascii="Times New Roman" w:hAnsi="Times New Roman" w:cs="Times New Roman"/>
          <w:color w:val="000000"/>
          <w:sz w:val="20"/>
          <w:lang w:eastAsia="lt-LT"/>
        </w:rPr>
        <w:t xml:space="preserve">       </w:t>
      </w:r>
    </w:p>
    <w:p w14:paraId="6BF2D069" w14:textId="77777777" w:rsidR="00F70A0D" w:rsidRPr="00013C6A" w:rsidRDefault="00F70A0D" w:rsidP="00F70A0D">
      <w:pPr>
        <w:rPr>
          <w:rFonts w:ascii="Times New Roman" w:hAnsi="Times New Roman" w:cs="Times New Roman"/>
          <w:color w:val="000000"/>
          <w:sz w:val="20"/>
          <w:lang w:eastAsia="lt-LT"/>
        </w:rPr>
      </w:pPr>
      <w:r w:rsidRPr="00013C6A">
        <w:rPr>
          <w:rFonts w:ascii="Times New Roman" w:hAnsi="Times New Roman" w:cs="Times New Roman"/>
          <w:color w:val="000000"/>
          <w:sz w:val="20"/>
          <w:lang w:eastAsia="lt-LT"/>
        </w:rPr>
        <w:t xml:space="preserve">(pareigų pavadinimas (tuo atveju, kai </w:t>
      </w:r>
    </w:p>
    <w:p w14:paraId="5D323AF6" w14:textId="77777777" w:rsidR="00F70A0D" w:rsidRPr="00013C6A" w:rsidRDefault="00F70A0D" w:rsidP="00F70A0D">
      <w:pPr>
        <w:rPr>
          <w:rFonts w:ascii="Times New Roman" w:hAnsi="Times New Roman" w:cs="Times New Roman"/>
          <w:color w:val="000000"/>
          <w:sz w:val="20"/>
          <w:lang w:eastAsia="lt-LT"/>
        </w:rPr>
      </w:pPr>
      <w:r w:rsidRPr="00013C6A">
        <w:rPr>
          <w:rFonts w:ascii="Times New Roman" w:hAnsi="Times New Roman" w:cs="Times New Roman"/>
          <w:color w:val="000000"/>
          <w:sz w:val="20"/>
          <w:lang w:eastAsia="lt-LT"/>
        </w:rPr>
        <w:t xml:space="preserve">mokėtojas atstovaujamas pareigų pagrindu) </w:t>
      </w:r>
      <w:r w:rsidRPr="00013C6A">
        <w:rPr>
          <w:rFonts w:ascii="Times New Roman" w:hAnsi="Times New Roman" w:cs="Times New Roman"/>
          <w:sz w:val="20"/>
        </w:rPr>
        <w:t xml:space="preserve"> </w:t>
      </w:r>
      <w:r w:rsidRPr="00013C6A">
        <w:rPr>
          <w:rFonts w:ascii="Times New Roman" w:hAnsi="Times New Roman" w:cs="Times New Roman"/>
          <w:color w:val="000000"/>
          <w:sz w:val="20"/>
          <w:lang w:eastAsia="lt-LT"/>
        </w:rPr>
        <w:t>                (parašas)                            (vardas ir pavardė)</w:t>
      </w:r>
    </w:p>
    <w:p w14:paraId="4F58AC63" w14:textId="77777777" w:rsidR="00DB644F" w:rsidRDefault="00DB644F"/>
    <w:sectPr w:rsidR="00DB644F" w:rsidSect="00F70A0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A0D"/>
    <w:rsid w:val="00CC07A6"/>
    <w:rsid w:val="00DB644F"/>
    <w:rsid w:val="00EB09BD"/>
    <w:rsid w:val="00F70A0D"/>
    <w:rsid w:val="00FB7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1462"/>
  <w15:chartTrackingRefBased/>
  <w15:docId w15:val="{9587AF02-EA28-4C66-88DB-5BCD6A7B8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A0D"/>
    <w:pPr>
      <w:spacing w:after="0" w:line="240" w:lineRule="auto"/>
    </w:pPr>
    <w:rPr>
      <w:rFonts w:ascii="Calibri" w:hAnsi="Calibri" w:cs="Calibri"/>
      <w:kern w:val="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A0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A0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A0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A0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A0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A0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A0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A0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A0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A0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A0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A0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A0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A0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A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A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A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A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A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0A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A0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0A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A0D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</w:rPr>
  </w:style>
  <w:style w:type="character" w:customStyle="1" w:styleId="QuoteChar">
    <w:name w:val="Quote Char"/>
    <w:basedOn w:val="DefaultParagraphFont"/>
    <w:link w:val="Quote"/>
    <w:uiPriority w:val="29"/>
    <w:rsid w:val="00F70A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A0D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</w:rPr>
  </w:style>
  <w:style w:type="character" w:styleId="IntenseEmphasis">
    <w:name w:val="Intense Emphasis"/>
    <w:basedOn w:val="DefaultParagraphFont"/>
    <w:uiPriority w:val="21"/>
    <w:qFormat/>
    <w:rsid w:val="00F70A0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A0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2F5496" w:themeColor="accent1" w:themeShade="BF"/>
      <w:kern w:val="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A0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A0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1687</Words>
  <Characters>962</Characters>
  <Application>Microsoft Office Word</Application>
  <DocSecurity>0</DocSecurity>
  <Lines>8</Lines>
  <Paragraphs>5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Raminta Bartkevičienė</dc:creator>
  <cp:keywords/>
  <dc:description/>
  <cp:lastModifiedBy>Raminta Bartkevičienė</cp:lastModifiedBy>
  <cp:revision>1</cp:revision>
  <dcterms:created xsi:type="dcterms:W3CDTF">2025-05-07T12:38:00Z</dcterms:created>
  <dcterms:modified xsi:type="dcterms:W3CDTF">2025-05-07T12:38:00Z</dcterms:modified>
</cp:coreProperties>
</file>