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892CA" w14:textId="77777777" w:rsidR="00E72EF0" w:rsidRPr="00E72EF0" w:rsidRDefault="00E72EF0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>Prevencinės</w:t>
      </w:r>
      <w:proofErr w:type="spellEnd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>socialinės</w:t>
      </w:r>
      <w:proofErr w:type="spellEnd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>paslau</w:t>
      </w:r>
      <w:bookmarkStart w:id="0" w:name="_GoBack"/>
      <w:bookmarkEnd w:id="0"/>
      <w:r w:rsidRPr="00E72EF0">
        <w:rPr>
          <w:rFonts w:ascii="Times New Roman" w:eastAsia="Times New Roman" w:hAnsi="Times New Roman" w:cs="Times New Roman"/>
          <w:b/>
          <w:color w:val="000000"/>
          <w:kern w:val="0"/>
          <w:lang w:val="en-US"/>
          <w14:ligatures w14:val="none"/>
        </w:rPr>
        <w:t>gos</w:t>
      </w:r>
      <w:proofErr w:type="spellEnd"/>
    </w:p>
    <w:p w14:paraId="0DA89859" w14:textId="77777777" w:rsidR="00E72EF0" w:rsidRPr="00E72EF0" w:rsidRDefault="00E72EF0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</w:pPr>
    </w:p>
    <w:p w14:paraId="3F09A4CE" w14:textId="3AC40961" w:rsidR="004C27B8" w:rsidRPr="00E72EF0" w:rsidRDefault="004C27B8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Prevencinės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teikiamos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visiems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asmenims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visoms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šeimoms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) ir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ar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bendruomenėms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siekiantiems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siekiančioms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stiprinti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asmens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gebėjimą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savarankiškai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rūpintis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asmeniniu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gyvenimu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asmens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dalyvavimą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visuomenės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gyvenime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stiprinti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bendruomenės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socialinį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aktyvumą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skatinti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bendruomenės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socialinę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įtrauktį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taip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pat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stiprinti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asmens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žinias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ugdyti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jo (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jos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)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įgūdžius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kad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ateityje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būtų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išvengta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galimų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problemų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rizikos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atsiradimo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.</w:t>
      </w:r>
    </w:p>
    <w:p w14:paraId="7004598F" w14:textId="77777777" w:rsidR="004C27B8" w:rsidRPr="00E72EF0" w:rsidRDefault="004C27B8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</w:pPr>
      <w:proofErr w:type="spellStart"/>
      <w:proofErr w:type="gram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Šioms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paslaugoms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priskiriama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potencialių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gavėjų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paieškos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paslauga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kompleksinės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šeimai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,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darbas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su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bendruomene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kitos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paslaugos</w:t>
      </w:r>
      <w:proofErr w:type="spellEnd"/>
      <w:r w:rsidRPr="00E72EF0"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  <w:t>.</w:t>
      </w:r>
      <w:proofErr w:type="gramEnd"/>
    </w:p>
    <w:p w14:paraId="71ECC446" w14:textId="17E93419" w:rsidR="004C27B8" w:rsidRPr="00E72EF0" w:rsidRDefault="004C27B8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Prevencines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socialines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="00E72EF0"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paslaugas</w:t>
      </w:r>
      <w:proofErr w:type="spellEnd"/>
      <w:r w:rsidR="00E72EF0"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organizuoja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ir </w:t>
      </w:r>
      <w:proofErr w:type="spellStart"/>
      <w:proofErr w:type="gram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teikia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r w:rsidR="00B87A76"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:</w:t>
      </w:r>
      <w:proofErr w:type="gramEnd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2"/>
        <w:gridCol w:w="5340"/>
      </w:tblGrid>
      <w:tr w:rsidR="00B50B04" w:rsidRPr="00E72EF0" w14:paraId="4370EA0E" w14:textId="77777777" w:rsidTr="00B87A76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hideMark/>
          </w:tcPr>
          <w:p w14:paraId="23329F0D" w14:textId="77777777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Įstaigų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5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hideMark/>
          </w:tcPr>
          <w:p w14:paraId="680C85AB" w14:textId="77777777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Planuojamos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teikti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/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teikiamos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paslaugos</w:t>
            </w:r>
            <w:proofErr w:type="spellEnd"/>
          </w:p>
        </w:tc>
      </w:tr>
      <w:tr w:rsidR="00B50B04" w:rsidRPr="00E72EF0" w14:paraId="1CC8E475" w14:textId="77777777" w:rsidTr="00B87A76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hideMark/>
          </w:tcPr>
          <w:p w14:paraId="613E844B" w14:textId="77777777" w:rsidR="00B50B04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Kėdainių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pagalbos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šeimai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centras</w:t>
            </w: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Vydūno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g. </w:t>
            </w:r>
            <w:r w:rsidR="00B50B04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6</w:t>
            </w: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="00B50B04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Kėdainiai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>Tel.: </w:t>
            </w:r>
            <w:hyperlink r:id="rId6" w:history="1">
              <w:r w:rsidRPr="00E72EF0">
                <w:rPr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 xml:space="preserve">(8 </w:t>
              </w:r>
              <w:r w:rsidR="00B50B04" w:rsidRPr="00E72EF0">
                <w:rPr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>347</w:t>
              </w:r>
              <w:r w:rsidRPr="00E72EF0">
                <w:rPr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 xml:space="preserve">) </w:t>
              </w:r>
              <w:r w:rsidR="00B50B04" w:rsidRPr="00E72EF0">
                <w:rPr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>55 531</w:t>
              </w:r>
            </w:hyperlink>
          </w:p>
          <w:p w14:paraId="5DCFFB5E" w14:textId="6CF7D689" w:rsidR="004C27B8" w:rsidRPr="00E72EF0" w:rsidRDefault="00B50B04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Direktorė: Sandra Sagatienė</w:t>
            </w:r>
            <w:r w:rsidR="004C27B8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br/>
              <w:t xml:space="preserve">El. </w:t>
            </w:r>
            <w:proofErr w:type="spellStart"/>
            <w:r w:rsidR="004C27B8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paštas</w:t>
            </w:r>
            <w:proofErr w:type="spellEnd"/>
            <w:r w:rsidR="004C27B8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: </w:t>
            </w:r>
            <w:hyperlink r:id="rId7" w:history="1">
              <w:r w:rsidRPr="00E72EF0">
                <w:rPr>
                  <w:rStyle w:val="Hipersaitas"/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>saulute@kedainiai.lt</w:t>
              </w:r>
            </w:hyperlink>
          </w:p>
          <w:p w14:paraId="0EEB2EA7" w14:textId="77777777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5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hideMark/>
          </w:tcPr>
          <w:p w14:paraId="6F69668D" w14:textId="77777777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potencialių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socialinių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paslaugų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gavėjų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paieškos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paslauga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;</w:t>
            </w:r>
          </w:p>
          <w:p w14:paraId="39901DAB" w14:textId="523FA638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kompleksinės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paslaugos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šeimai</w:t>
            </w:r>
            <w:proofErr w:type="spellEnd"/>
            <w:r w:rsidR="00B50B04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(</w:t>
            </w:r>
            <w:hyperlink r:id="rId8" w:history="1">
              <w:r w:rsidR="00B50B04" w:rsidRPr="00E72EF0">
                <w:rPr>
                  <w:rStyle w:val="Hipersaitas"/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>https://kedainiupsc.lt/index.php/paslaugos/kompleksines-paslaugos-seimai</w:t>
              </w:r>
            </w:hyperlink>
            <w:r w:rsidR="00B50B04"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) </w:t>
            </w:r>
          </w:p>
          <w:p w14:paraId="68CEF911" w14:textId="77777777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darbas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su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bendruomene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;</w:t>
            </w:r>
          </w:p>
          <w:p w14:paraId="6735FA1C" w14:textId="2BB0DA2B" w:rsidR="004C27B8" w:rsidRPr="00E72EF0" w:rsidRDefault="004C27B8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C00EB" w:rsidRPr="00E72EF0" w14:paraId="7407ED0B" w14:textId="77777777" w:rsidTr="00B87A76">
        <w:trPr>
          <w:tblCellSpacing w:w="0" w:type="dxa"/>
        </w:trPr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</w:tcPr>
          <w:p w14:paraId="73200A98" w14:textId="77777777" w:rsidR="00B87A76" w:rsidRPr="00E72EF0" w:rsidRDefault="00B87A76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Kė</w:t>
            </w:r>
            <w:r w:rsidR="00B50B04"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dainių </w:t>
            </w:r>
            <w:proofErr w:type="spellStart"/>
            <w:r w:rsidR="00B50B04"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bendruomenės</w:t>
            </w:r>
            <w:proofErr w:type="spellEnd"/>
            <w:r w:rsidR="00B50B04"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="00B50B04"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>socialinis</w:t>
            </w:r>
            <w:proofErr w:type="spellEnd"/>
            <w:r w:rsidR="00B50B04" w:rsidRPr="00E72E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/>
                <w14:ligatures w14:val="none"/>
              </w:rPr>
              <w:t xml:space="preserve"> centras</w:t>
            </w:r>
          </w:p>
          <w:p w14:paraId="47FF1C01" w14:textId="77777777" w:rsidR="00B50B04" w:rsidRPr="00E72EF0" w:rsidRDefault="006C00EB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P.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Lukšio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g. 16,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Kėdainiai</w:t>
            </w:r>
            <w:proofErr w:type="spellEnd"/>
          </w:p>
          <w:p w14:paraId="501CA781" w14:textId="77777777" w:rsidR="006C00EB" w:rsidRPr="00E72EF0" w:rsidRDefault="006C00EB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Tel.: 8 65 779413</w:t>
            </w:r>
          </w:p>
          <w:p w14:paraId="5D95B5D9" w14:textId="6C79B516" w:rsidR="006C00EB" w:rsidRPr="00E72EF0" w:rsidRDefault="006C00EB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El.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paštas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: </w:t>
            </w:r>
            <w:hyperlink r:id="rId9" w:history="1">
              <w:r w:rsidRPr="00E72EF0">
                <w:rPr>
                  <w:rStyle w:val="Hipersaitas"/>
                  <w:rFonts w:ascii="Times New Roman" w:eastAsia="Times New Roman" w:hAnsi="Times New Roman" w:cs="Times New Roman"/>
                  <w:kern w:val="0"/>
                  <w:lang w:val="en-US"/>
                  <w14:ligatures w14:val="none"/>
                </w:rPr>
                <w:t>kedainiubendruomenessocialiniscentras@gmail.com</w:t>
              </w:r>
            </w:hyperlink>
          </w:p>
          <w:p w14:paraId="5CDB6580" w14:textId="5D22971F" w:rsidR="006C00EB" w:rsidRPr="00E72EF0" w:rsidRDefault="006C00EB" w:rsidP="004C27B8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5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</w:tcPr>
          <w:p w14:paraId="509FF8A5" w14:textId="77777777" w:rsidR="006C00EB" w:rsidRPr="00E72EF0" w:rsidRDefault="006C00EB" w:rsidP="006C00EB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potencialių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socialinių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paslaugų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gavėjų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paieškos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paslauga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;</w:t>
            </w:r>
          </w:p>
          <w:p w14:paraId="67D1BB36" w14:textId="7CE1977A" w:rsidR="00B87A76" w:rsidRPr="00E72EF0" w:rsidRDefault="006C00EB" w:rsidP="006C00EB">
            <w:pPr>
              <w:spacing w:before="45" w:after="45" w:line="240" w:lineRule="atLeast"/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darbas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su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000000"/>
                <w:kern w:val="0"/>
                <w:lang w:val="en-US"/>
                <w14:ligatures w14:val="none"/>
              </w:rPr>
              <w:t>bendruomene</w:t>
            </w:r>
            <w:proofErr w:type="spellEnd"/>
          </w:p>
        </w:tc>
      </w:tr>
      <w:tr w:rsidR="00B87A76" w:rsidRPr="00E72EF0" w14:paraId="3690758F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03AB077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ATVIRASIS JAUNIMO CENTRAS IR ATVIROSIOS JAUNIMO ERDVĖS KĖDAINIŲ R. SAVIVALDYBĖJE</w:t>
            </w:r>
          </w:p>
        </w:tc>
      </w:tr>
      <w:tr w:rsidR="00B87A76" w:rsidRPr="00E72EF0" w14:paraId="56DE9494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EFACED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Kėdainių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suaugusiųjų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ir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mokymo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centro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atvirasis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centras "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Lang'as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"</w:t>
            </w:r>
          </w:p>
        </w:tc>
      </w:tr>
      <w:tr w:rsidR="00B50B04" w:rsidRPr="00E72EF0" w14:paraId="18FFA681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3F6D69F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9457F9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S.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Dariaus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ir S.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Girėno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g. 52,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Kėdainiai</w:t>
            </w:r>
            <w:proofErr w:type="spellEnd"/>
          </w:p>
        </w:tc>
      </w:tr>
      <w:tr w:rsidR="00B50B04" w:rsidRPr="00E72EF0" w14:paraId="076EB2C0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2A35B7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Direktorė</w:t>
            </w:r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FF7907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Irina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Jančiukienė</w:t>
            </w:r>
            <w:proofErr w:type="spellEnd"/>
          </w:p>
        </w:tc>
      </w:tr>
      <w:tr w:rsidR="00B50B04" w:rsidRPr="00E72EF0" w14:paraId="518CF713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CCC312A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086E1B1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Ramunė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Ūsė</w:t>
            </w:r>
            <w:proofErr w:type="spellEnd"/>
          </w:p>
        </w:tc>
      </w:tr>
      <w:tr w:rsidR="00B50B04" w:rsidRPr="00E72EF0" w14:paraId="57A79283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7EF817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A45ED26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(8 347) 31157; 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aje.kedainiai@gmail.com</w:t>
            </w:r>
          </w:p>
        </w:tc>
      </w:tr>
      <w:tr w:rsidR="00B50B04" w:rsidRPr="00E72EF0" w14:paraId="56EF89C1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2AC7EE9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E8D89E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Kiekvieną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15.00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19.00 val.</w:t>
            </w:r>
          </w:p>
        </w:tc>
      </w:tr>
      <w:tr w:rsidR="00B87A76" w:rsidRPr="00E72EF0" w14:paraId="7CF34E66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E84851C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lastRenderedPageBreak/>
              <w:t xml:space="preserve">Kėdainių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profesinio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rengimo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centro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atviroji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erdvė</w:t>
            </w:r>
            <w:proofErr w:type="spellEnd"/>
          </w:p>
        </w:tc>
      </w:tr>
      <w:tr w:rsidR="00B50B04" w:rsidRPr="00E72EF0" w14:paraId="31F32CFE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D1386FC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12E22A1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Šėtos g. 105,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Kėdainiai</w:t>
            </w:r>
            <w:proofErr w:type="spellEnd"/>
          </w:p>
        </w:tc>
      </w:tr>
      <w:tr w:rsidR="00B50B04" w:rsidRPr="00E72EF0" w14:paraId="178B06CB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911D015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Direktorius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B689E3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Dangiras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Kačinskas</w:t>
            </w:r>
            <w:proofErr w:type="spellEnd"/>
          </w:p>
        </w:tc>
      </w:tr>
      <w:tr w:rsidR="00B50B04" w:rsidRPr="00E72EF0" w14:paraId="1730735D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90468E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8EF80E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Jūratė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Daukšienė</w:t>
            </w:r>
            <w:proofErr w:type="spellEnd"/>
          </w:p>
        </w:tc>
      </w:tr>
      <w:tr w:rsidR="00B50B04" w:rsidRPr="00E72EF0" w14:paraId="14DA0C1B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8C663A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DEA6965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8 610 98179;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kedainiuprc@gmail.com</w:t>
            </w:r>
          </w:p>
        </w:tc>
      </w:tr>
      <w:tr w:rsidR="00B50B04" w:rsidRPr="00E72EF0" w14:paraId="7C788943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C0F151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9A7FBED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Pirmadieniais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–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trečiadieniais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14.00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18.00 val.</w:t>
            </w:r>
          </w:p>
        </w:tc>
      </w:tr>
      <w:tr w:rsidR="00B87A76" w:rsidRPr="00E72EF0" w14:paraId="4C1E20BE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736CB3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Krakių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kultūros centras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atviroji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erdvė</w:t>
            </w:r>
            <w:proofErr w:type="spellEnd"/>
          </w:p>
        </w:tc>
      </w:tr>
      <w:tr w:rsidR="00B50B04" w:rsidRPr="00E72EF0" w14:paraId="035030FC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ADB0239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EF11F71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Laisvės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a. 1, 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Krakės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Krakių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sen.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, Kėdainių r. 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sav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.</w:t>
            </w:r>
          </w:p>
        </w:tc>
      </w:tr>
      <w:tr w:rsidR="00B50B04" w:rsidRPr="00E72EF0" w14:paraId="2A0F9635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673DBA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Direktorius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5BDB684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Robertas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Dubinka</w:t>
            </w:r>
            <w:proofErr w:type="spellEnd"/>
          </w:p>
        </w:tc>
      </w:tr>
      <w:tr w:rsidR="00B50B04" w:rsidRPr="00E72EF0" w14:paraId="6831B207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302483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99870F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Daiva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Dubinkienė</w:t>
            </w:r>
            <w:proofErr w:type="spellEnd"/>
          </w:p>
        </w:tc>
      </w:tr>
      <w:tr w:rsidR="00B50B04" w:rsidRPr="00E72EF0" w14:paraId="13F2873D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587A6B6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0136ABC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(8 347) 38 274, 8 615 85 084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krakiukc@gmail.com</w:t>
            </w:r>
          </w:p>
        </w:tc>
      </w:tr>
      <w:tr w:rsidR="00B50B04" w:rsidRPr="00E72EF0" w14:paraId="658A79D9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A3AF9F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39350A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Kiekvieną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14.00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18.00 val.</w:t>
            </w:r>
          </w:p>
        </w:tc>
      </w:tr>
      <w:tr w:rsidR="00B87A76" w:rsidRPr="00E72EF0" w14:paraId="76DC8E87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C716FD9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Šėtos kultūros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centro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Pagirių skyriaus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atviroji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erdvė</w:t>
            </w:r>
            <w:proofErr w:type="spellEnd"/>
          </w:p>
        </w:tc>
      </w:tr>
      <w:tr w:rsidR="00B50B04" w:rsidRPr="00E72EF0" w14:paraId="094304BD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654C1D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C9C0A45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Liepų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g. 21,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Pagiriai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, Šėtos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sen.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, Kėdainių r. 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sav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. </w:t>
            </w:r>
          </w:p>
        </w:tc>
      </w:tr>
      <w:tr w:rsidR="00B50B04" w:rsidRPr="00E72EF0" w14:paraId="7FB4F11E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B1969F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Direktorė</w:t>
            </w:r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9027E5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Eglė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Mecelienė</w:t>
            </w:r>
            <w:proofErr w:type="spellEnd"/>
          </w:p>
        </w:tc>
      </w:tr>
      <w:tr w:rsidR="00B50B04" w:rsidRPr="00E72EF0" w14:paraId="10C3A7C4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B930A3A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2FC368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Milda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Bundorfienė</w:t>
            </w:r>
            <w:proofErr w:type="spellEnd"/>
          </w:p>
        </w:tc>
      </w:tr>
      <w:tr w:rsidR="00B50B04" w:rsidRPr="00E72EF0" w14:paraId="70526726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D07C6D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lastRenderedPageBreak/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6E633E1A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8 647 74778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skc.pagiriusk@gmail.com</w:t>
            </w:r>
          </w:p>
        </w:tc>
      </w:tr>
      <w:tr w:rsidR="00B50B04" w:rsidRPr="00E72EF0" w14:paraId="161B8371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44C18D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660AEB8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Pirmadieniais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trečiadieniais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ir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penktadieniais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16.00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20.00 val.</w:t>
            </w:r>
          </w:p>
        </w:tc>
      </w:tr>
      <w:tr w:rsidR="00B87A76" w:rsidRPr="00E72EF0" w14:paraId="4380FEDF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88E3B2D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Josvainių kultūros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centro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atviroji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erdvė</w:t>
            </w:r>
            <w:proofErr w:type="spellEnd"/>
          </w:p>
        </w:tc>
      </w:tr>
      <w:tr w:rsidR="00B50B04" w:rsidRPr="00E72EF0" w14:paraId="33C91908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6BE7C77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4B9B7B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Karių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aikštė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3, Josvainiai, Kėdainių raj.</w:t>
            </w:r>
          </w:p>
        </w:tc>
      </w:tr>
      <w:tr w:rsidR="00B50B04" w:rsidRPr="00E72EF0" w14:paraId="37346ACA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4D21AED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Direktorė </w:t>
            </w:r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5FD9D4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Renata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Kalvaitė</w:t>
            </w:r>
            <w:proofErr w:type="spellEnd"/>
          </w:p>
        </w:tc>
      </w:tr>
      <w:tr w:rsidR="00B50B04" w:rsidRPr="00E72EF0" w14:paraId="1725AE58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0F199E0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7FA9260D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Sandra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Palubeckė</w:t>
            </w:r>
            <w:proofErr w:type="spellEnd"/>
          </w:p>
        </w:tc>
      </w:tr>
      <w:tr w:rsidR="00B50B04" w:rsidRPr="00E72EF0" w14:paraId="2452DFD6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B9E35E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F874AF2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8 689 29 292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sandriaster@gmail.com</w:t>
            </w:r>
          </w:p>
        </w:tc>
      </w:tr>
      <w:tr w:rsidR="00B50B04" w:rsidRPr="00E72EF0" w14:paraId="3EB08BFE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A61D7E1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6A3A2FD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Kiekvieną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dieną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13.30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18.00 val.</w:t>
            </w:r>
          </w:p>
        </w:tc>
      </w:tr>
      <w:tr w:rsidR="00B87A76" w:rsidRPr="00E72EF0" w14:paraId="4E072089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2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15F75F1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Kėdainių kultūros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centro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Pelėdnagių skyriaus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atviroji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b/>
                <w:bCs/>
                <w:color w:val="22252A"/>
                <w:kern w:val="0"/>
                <w:lang w:val="en-US"/>
                <w14:ligatures w14:val="none"/>
              </w:rPr>
              <w:t>erdvė</w:t>
            </w:r>
            <w:proofErr w:type="spellEnd"/>
          </w:p>
        </w:tc>
      </w:tr>
      <w:tr w:rsidR="00B50B04" w:rsidRPr="00E72EF0" w14:paraId="0C8B0EEF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0278104C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Adresas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5315F5FF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V.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Koncevičiaus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g. 3,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Pelėdnagiai</w:t>
            </w:r>
            <w:proofErr w:type="spellEnd"/>
          </w:p>
        </w:tc>
      </w:tr>
      <w:tr w:rsidR="00B50B04" w:rsidRPr="00E72EF0" w14:paraId="28683886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DC8A264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Jaunimo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darbuotoja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250ABFAE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Lina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Draudvilienė</w:t>
            </w:r>
            <w:proofErr w:type="spellEnd"/>
          </w:p>
        </w:tc>
      </w:tr>
      <w:tr w:rsidR="00B50B04" w:rsidRPr="00E72EF0" w14:paraId="29DD9430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14D3D01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Kontaktai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B2A1E6A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Tel. 8 600 77 669</w:t>
            </w:r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br/>
              <w:t>El. p. aje.pelednagiai@gmail.com</w:t>
            </w:r>
          </w:p>
        </w:tc>
      </w:tr>
      <w:tr w:rsidR="00B50B04" w:rsidRPr="00E72EF0" w14:paraId="5A5AB904" w14:textId="77777777" w:rsidTr="00B87A76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348ABA73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Darbo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laikas</w:t>
            </w:r>
            <w:proofErr w:type="spellEnd"/>
          </w:p>
        </w:tc>
        <w:tc>
          <w:tcPr>
            <w:tcW w:w="0" w:type="auto"/>
            <w:tcBorders>
              <w:top w:val="single" w:sz="6" w:space="0" w:color="67728B"/>
              <w:left w:val="single" w:sz="6" w:space="0" w:color="67728B"/>
              <w:bottom w:val="single" w:sz="6" w:space="0" w:color="67728B"/>
              <w:right w:val="single" w:sz="6" w:space="0" w:color="67728B"/>
            </w:tcBorders>
            <w:shd w:val="clear" w:color="auto" w:fill="FFFFFF"/>
            <w:tcMar>
              <w:top w:w="240" w:type="dxa"/>
              <w:left w:w="300" w:type="dxa"/>
              <w:bottom w:w="240" w:type="dxa"/>
              <w:right w:w="300" w:type="dxa"/>
            </w:tcMar>
            <w:vAlign w:val="center"/>
            <w:hideMark/>
          </w:tcPr>
          <w:p w14:paraId="491F8C6B" w14:textId="77777777" w:rsidR="00B87A76" w:rsidRPr="00E72EF0" w:rsidRDefault="00B87A76" w:rsidP="00B87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</w:pP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Trečiadieniais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,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ketvirtadieniais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ir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penktadieniais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nuo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15.00 val. </w:t>
            </w:r>
            <w:proofErr w:type="spellStart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>iki</w:t>
            </w:r>
            <w:proofErr w:type="spellEnd"/>
            <w:r w:rsidRPr="00E72EF0">
              <w:rPr>
                <w:rFonts w:ascii="Times New Roman" w:eastAsia="Times New Roman" w:hAnsi="Times New Roman" w:cs="Times New Roman"/>
                <w:color w:val="22252A"/>
                <w:kern w:val="0"/>
                <w:lang w:val="en-US"/>
                <w14:ligatures w14:val="none"/>
              </w:rPr>
              <w:t xml:space="preserve"> 19.00 val.</w:t>
            </w:r>
          </w:p>
        </w:tc>
      </w:tr>
    </w:tbl>
    <w:p w14:paraId="64092999" w14:textId="4C5124A4" w:rsidR="00B50B04" w:rsidRPr="00E72EF0" w:rsidRDefault="00B50B04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</w:pPr>
    </w:p>
    <w:p w14:paraId="3A716F2C" w14:textId="77777777" w:rsidR="004C27B8" w:rsidRPr="00E72EF0" w:rsidRDefault="004C27B8" w:rsidP="004C27B8">
      <w:pPr>
        <w:shd w:val="clear" w:color="auto" w:fill="F4F4F4"/>
        <w:spacing w:before="45" w:after="45" w:line="240" w:lineRule="atLeast"/>
        <w:rPr>
          <w:rFonts w:ascii="Times New Roman" w:eastAsia="Times New Roman" w:hAnsi="Times New Roman" w:cs="Times New Roman"/>
          <w:color w:val="000000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Prevencinių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paslaugų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teikimą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reglamentuoja</w:t>
      </w:r>
      <w:proofErr w:type="spellEnd"/>
      <w:r w:rsidRPr="00E72EF0">
        <w:rPr>
          <w:rFonts w:ascii="Times New Roman" w:eastAsia="Times New Roman" w:hAnsi="Times New Roman" w:cs="Times New Roman"/>
          <w:b/>
          <w:bCs/>
          <w:color w:val="000000"/>
          <w:kern w:val="0"/>
          <w:lang w:val="en-US"/>
          <w14:ligatures w14:val="none"/>
        </w:rPr>
        <w:t>:</w:t>
      </w:r>
    </w:p>
    <w:p w14:paraId="2CC2BF0E" w14:textId="77777777" w:rsidR="004C27B8" w:rsidRPr="00E72EF0" w:rsidRDefault="004C27B8" w:rsidP="004C27B8">
      <w:pPr>
        <w:numPr>
          <w:ilvl w:val="0"/>
          <w:numId w:val="1"/>
        </w:numPr>
        <w:shd w:val="clear" w:color="auto" w:fill="F4F4F4"/>
        <w:spacing w:before="45" w:after="45" w:line="240" w:lineRule="auto"/>
        <w:ind w:left="870"/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paslaugų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įstatymas  </w:t>
      </w:r>
      <w:hyperlink r:id="rId10" w:history="1">
        <w:r w:rsidRPr="00E72EF0">
          <w:rPr>
            <w:rFonts w:ascii="Times New Roman" w:eastAsia="Times New Roman" w:hAnsi="Times New Roman" w:cs="Times New Roman"/>
            <w:color w:val="0165B3"/>
            <w:kern w:val="0"/>
            <w:u w:val="single"/>
            <w:lang w:val="en-US"/>
            <w14:ligatures w14:val="none"/>
          </w:rPr>
          <w:t>https://www.e-tar.lt/portal/lt/legalAct/TAR.91609F53E29E/asr</w:t>
        </w:r>
      </w:hyperlink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;</w:t>
      </w:r>
    </w:p>
    <w:p w14:paraId="46284E48" w14:textId="77777777" w:rsidR="004C27B8" w:rsidRPr="00E72EF0" w:rsidRDefault="004C27B8" w:rsidP="004C27B8">
      <w:pPr>
        <w:numPr>
          <w:ilvl w:val="0"/>
          <w:numId w:val="1"/>
        </w:numPr>
        <w:shd w:val="clear" w:color="auto" w:fill="F4F4F4"/>
        <w:spacing w:before="45" w:after="45" w:line="240" w:lineRule="auto"/>
        <w:ind w:left="870"/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paslaugų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katalogas </w:t>
      </w:r>
      <w:hyperlink r:id="rId11" w:history="1">
        <w:r w:rsidRPr="00E72EF0">
          <w:rPr>
            <w:rFonts w:ascii="Times New Roman" w:eastAsia="Times New Roman" w:hAnsi="Times New Roman" w:cs="Times New Roman"/>
            <w:color w:val="0165B3"/>
            <w:kern w:val="0"/>
            <w:u w:val="single"/>
            <w:lang w:val="en-US"/>
            <w14:ligatures w14:val="none"/>
          </w:rPr>
          <w:t>https://www.e-tar.lt/portal/lt/legalAct/TAR.51F78AE58AC5/asr</w:t>
        </w:r>
      </w:hyperlink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;</w:t>
      </w:r>
    </w:p>
    <w:p w14:paraId="135003F7" w14:textId="77777777" w:rsidR="004C27B8" w:rsidRPr="00E72EF0" w:rsidRDefault="004C27B8" w:rsidP="004C27B8">
      <w:pPr>
        <w:numPr>
          <w:ilvl w:val="0"/>
          <w:numId w:val="1"/>
        </w:numPr>
        <w:shd w:val="clear" w:color="auto" w:fill="F4F4F4"/>
        <w:spacing w:before="45" w:after="45" w:line="240" w:lineRule="auto"/>
        <w:ind w:left="870"/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</w:pP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Lietuvos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Respublikos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socialinės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apsaugos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darbo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ministro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2022 m.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lapkričio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23 d.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įsakymas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Nr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. A1-</w:t>
      </w:r>
      <w:hyperlink r:id="rId12" w:history="1">
        <w:r w:rsidRPr="00E72EF0">
          <w:rPr>
            <w:rFonts w:ascii="Times New Roman" w:eastAsia="Times New Roman" w:hAnsi="Times New Roman" w:cs="Times New Roman"/>
            <w:color w:val="0165B3"/>
            <w:kern w:val="0"/>
            <w:u w:val="single"/>
            <w:lang w:val="en-US"/>
            <w14:ligatures w14:val="none"/>
          </w:rPr>
          <w:t>776</w:t>
        </w:r>
      </w:hyperlink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 „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Dėl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Prevencinių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socialinių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paslaugų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organizavimo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ir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teikimo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tvarkos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aprašo</w:t>
      </w:r>
      <w:proofErr w:type="spellEnd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patvirtinimo“ </w:t>
      </w:r>
      <w:hyperlink r:id="rId13" w:history="1">
        <w:r w:rsidRPr="00E72EF0">
          <w:rPr>
            <w:rFonts w:ascii="Times New Roman" w:eastAsia="Times New Roman" w:hAnsi="Times New Roman" w:cs="Times New Roman"/>
            <w:color w:val="0165B3"/>
            <w:kern w:val="0"/>
            <w:u w:val="single"/>
            <w:lang w:val="en-US"/>
            <w14:ligatures w14:val="none"/>
          </w:rPr>
          <w:t>https://www.e-tar.lt/portal/lt/legalAct/370708c06b3511edbc04912defe897d1</w:t>
        </w:r>
      </w:hyperlink>
    </w:p>
    <w:p w14:paraId="7FB4CC1B" w14:textId="15831895" w:rsidR="004C27B8" w:rsidRPr="00E72EF0" w:rsidRDefault="006C00EB" w:rsidP="004C27B8">
      <w:pPr>
        <w:numPr>
          <w:ilvl w:val="0"/>
          <w:numId w:val="1"/>
        </w:numPr>
        <w:shd w:val="clear" w:color="auto" w:fill="F4F4F4"/>
        <w:spacing w:before="45" w:after="45" w:line="240" w:lineRule="auto"/>
        <w:ind w:left="870"/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</w:pPr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lastRenderedPageBreak/>
        <w:t>Kėdainių</w:t>
      </w:r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rajono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savivaldybės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tarybos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2023 m. </w:t>
      </w:r>
      <w:proofErr w:type="spellStart"/>
      <w:r w:rsidR="002D0E3C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sausio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2</w:t>
      </w:r>
      <w:r w:rsidR="002D0E3C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7</w:t>
      </w:r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d. </w:t>
      </w:r>
      <w:proofErr w:type="spellStart"/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sprendimas</w:t>
      </w:r>
      <w:proofErr w:type="spellEnd"/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Nr</w:t>
      </w:r>
      <w:proofErr w:type="spellEnd"/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. TS-</w:t>
      </w:r>
      <w:hyperlink r:id="rId14" w:history="1">
        <w:r w:rsidR="00932A86" w:rsidRPr="00E72EF0">
          <w:rPr>
            <w:rFonts w:ascii="Times New Roman" w:eastAsia="Times New Roman" w:hAnsi="Times New Roman" w:cs="Times New Roman"/>
            <w:kern w:val="0"/>
            <w:lang w:val="en-US"/>
            <w14:ligatures w14:val="none"/>
          </w:rPr>
          <w:t>11</w:t>
        </w:r>
      </w:hyperlink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 „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Dėl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biudžetinės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įstaigos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Kėdainių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pagalbos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šeimai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centro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paskyrimo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vykdyti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Bendruomeninių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šeimos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namų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funkcijas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ir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teikti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kompleksines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paslaugas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šeimai</w:t>
      </w:r>
      <w:proofErr w:type="spellEnd"/>
      <w:r w:rsidR="00932A86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”</w:t>
      </w:r>
      <w:r w:rsidR="002D0E3C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hyperlink r:id="rId15" w:history="1">
        <w:r w:rsidR="00932A86" w:rsidRPr="00E72EF0">
          <w:rPr>
            <w:rStyle w:val="Hipersaitas"/>
            <w:rFonts w:ascii="Times New Roman" w:eastAsia="Times New Roman" w:hAnsi="Times New Roman" w:cs="Times New Roman"/>
            <w:kern w:val="0"/>
            <w:lang w:val="en-US"/>
            <w14:ligatures w14:val="none"/>
          </w:rPr>
          <w:t>https://www.kedainiai.lt/teisine-informacija/teises-aktu-paieska/1388/p200/act6294?sqid=48b1a60fc07a735ebd0aed2c7968f481ad131759</w:t>
        </w:r>
      </w:hyperlink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”</w:t>
      </w:r>
    </w:p>
    <w:p w14:paraId="10C25CD3" w14:textId="77777777" w:rsidR="00932A86" w:rsidRPr="00E72EF0" w:rsidRDefault="00932A86" w:rsidP="00932A86">
      <w:pPr>
        <w:shd w:val="clear" w:color="auto" w:fill="F4F4F4"/>
        <w:spacing w:before="45" w:after="45" w:line="240" w:lineRule="auto"/>
        <w:ind w:left="870"/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</w:pPr>
    </w:p>
    <w:p w14:paraId="1B454C7B" w14:textId="4CD57AA4" w:rsidR="00932A86" w:rsidRPr="00E72EF0" w:rsidRDefault="00932A86" w:rsidP="00932A86">
      <w:pPr>
        <w:numPr>
          <w:ilvl w:val="0"/>
          <w:numId w:val="1"/>
        </w:numPr>
        <w:shd w:val="clear" w:color="auto" w:fill="F4F4F4"/>
        <w:spacing w:before="45" w:after="45" w:line="240" w:lineRule="auto"/>
        <w:ind w:left="870"/>
        <w:rPr>
          <w:rFonts w:ascii="Times New Roman" w:hAnsi="Times New Roman" w:cs="Times New Roman"/>
        </w:rPr>
      </w:pPr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Kėdainių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rajono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savivaldybės </w:t>
      </w:r>
      <w:proofErr w:type="spellStart"/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tarybos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2023 m. </w:t>
      </w:r>
      <w:proofErr w:type="spellStart"/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kovo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3</w:t>
      </w:r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1 d. </w:t>
      </w:r>
      <w:hyperlink r:id="rId16" w:history="1">
        <w:r w:rsidR="004C27B8" w:rsidRPr="00E72EF0">
          <w:rPr>
            <w:rFonts w:ascii="Times New Roman" w:eastAsia="Times New Roman" w:hAnsi="Times New Roman" w:cs="Times New Roman"/>
            <w:kern w:val="0"/>
            <w:u w:val="single"/>
            <w:lang w:val="en-US"/>
            <w14:ligatures w14:val="none"/>
          </w:rPr>
          <w:t>sprendimas Nr.</w:t>
        </w:r>
        <w:r w:rsidR="00126D7B" w:rsidRPr="00E72EF0">
          <w:rPr>
            <w:rFonts w:ascii="Times New Roman" w:eastAsia="Times New Roman" w:hAnsi="Times New Roman" w:cs="Times New Roman"/>
            <w:kern w:val="0"/>
            <w:u w:val="single"/>
            <w:lang w:val="en-US"/>
            <w14:ligatures w14:val="none"/>
          </w:rPr>
          <w:t>TS-112</w:t>
        </w:r>
      </w:hyperlink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 „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Dėl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prevencinių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socialinių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paslaug</w:t>
      </w:r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ų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organizavimo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ir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teikimo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r w:rsidR="00126D7B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Kėdainių</w:t>
      </w:r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rajono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savivaldybėje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tvarkos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aprašo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proofErr w:type="spellStart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patvirtinimo</w:t>
      </w:r>
      <w:proofErr w:type="spellEnd"/>
      <w:r w:rsidR="004C27B8"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>“.</w:t>
      </w:r>
      <w:r w:rsidRPr="00E72EF0">
        <w:rPr>
          <w:rFonts w:ascii="Times New Roman" w:eastAsia="Times New Roman" w:hAnsi="Times New Roman" w:cs="Times New Roman"/>
          <w:color w:val="333333"/>
          <w:kern w:val="0"/>
          <w:lang w:val="en-US"/>
          <w14:ligatures w14:val="none"/>
        </w:rPr>
        <w:t xml:space="preserve"> </w:t>
      </w:r>
      <w:hyperlink r:id="rId17" w:history="1">
        <w:r w:rsidRPr="00E72EF0">
          <w:rPr>
            <w:rStyle w:val="Hipersaitas"/>
            <w:rFonts w:ascii="Times New Roman" w:eastAsia="Times New Roman" w:hAnsi="Times New Roman" w:cs="Times New Roman"/>
            <w:kern w:val="0"/>
            <w:lang w:val="en-US"/>
            <w14:ligatures w14:val="none"/>
          </w:rPr>
          <w:t>https://www.kedainiai.lt/teisine-informacija/teises-aktu-paieska/1388/p150/act6405?sqid=48b1a60fc07a735ebd0aed2c7968f481ad131759</w:t>
        </w:r>
      </w:hyperlink>
    </w:p>
    <w:p w14:paraId="508A4D69" w14:textId="77777777" w:rsidR="00932A86" w:rsidRPr="00E72EF0" w:rsidRDefault="00932A86" w:rsidP="00932A86">
      <w:pPr>
        <w:pStyle w:val="Sraopastraipa"/>
        <w:rPr>
          <w:rFonts w:ascii="Times New Roman" w:hAnsi="Times New Roman" w:cs="Times New Roman"/>
        </w:rPr>
      </w:pPr>
    </w:p>
    <w:sectPr w:rsidR="00932A86" w:rsidRPr="00E72EF0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31E15"/>
    <w:multiLevelType w:val="multilevel"/>
    <w:tmpl w:val="821AA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7B8"/>
    <w:rsid w:val="00126D7B"/>
    <w:rsid w:val="002D0E3C"/>
    <w:rsid w:val="004C27B8"/>
    <w:rsid w:val="00693B3F"/>
    <w:rsid w:val="006C00EB"/>
    <w:rsid w:val="00932A86"/>
    <w:rsid w:val="00B50B04"/>
    <w:rsid w:val="00B87A76"/>
    <w:rsid w:val="00E7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9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B87A76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B50B04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B50B04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50B04"/>
    <w:rPr>
      <w:color w:val="954F72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932A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B87A76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B50B04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B50B04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50B04"/>
    <w:rPr>
      <w:color w:val="954F72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932A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4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58891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358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460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dainiupsc.lt/index.php/paslaugos/kompleksines-paslaugos-seimai" TargetMode="External"/><Relationship Id="rId13" Type="http://schemas.openxmlformats.org/officeDocument/2006/relationships/hyperlink" Target="https://www.e-tar.lt/portal/lt/legalAct/370708c06b3511edbc04912defe897d1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ulute@kedainiai.lt" TargetMode="External"/><Relationship Id="rId12" Type="http://schemas.openxmlformats.org/officeDocument/2006/relationships/hyperlink" Target="https://www.e-tar.lt/portal/lt/legalAct/370708c06b3511edbc04912defe897d1" TargetMode="External"/><Relationship Id="rId17" Type="http://schemas.openxmlformats.org/officeDocument/2006/relationships/hyperlink" Target="https://www.kedainiai.lt/teisine-informacija/teises-aktu-paieska/1388/p150/act6405?sqid=48b1a60fc07a735ebd0aed2c7968f481ad131759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justina_b\Desktop\D%C4%96L%20KUPI%C5%A0KIO%20RAJONO%20SAVIVALDYB%C4%96S%20PREVENCINI%C5%B2%20SOCIALINI%C5%B2%20PASLAUG%C5%B2%20PLANAVIMO.pdf" TargetMode="External"/><Relationship Id="rId1" Type="http://schemas.openxmlformats.org/officeDocument/2006/relationships/numbering" Target="numbering.xml"/><Relationship Id="rId6" Type="http://schemas.openxmlformats.org/officeDocument/2006/relationships/hyperlink" Target="tel:+37045951021" TargetMode="External"/><Relationship Id="rId11" Type="http://schemas.openxmlformats.org/officeDocument/2006/relationships/hyperlink" Target="https://www.e-tar.lt/portal/lt/legalAct/TAR.51F78AE58AC5/as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edainiai.lt/teisine-informacija/teises-aktu-paieska/1388/p200/act6294?sqid=48b1a60fc07a735ebd0aed2c7968f481ad131759" TargetMode="External"/><Relationship Id="rId10" Type="http://schemas.openxmlformats.org/officeDocument/2006/relationships/hyperlink" Target="https://www.e-tar.lt/portal/lt/legalAct/TAR.91609F53E29E/as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edainiubendruomenessocialiniscentras@gmail.com" TargetMode="External"/><Relationship Id="rId14" Type="http://schemas.openxmlformats.org/officeDocument/2006/relationships/hyperlink" Target="file:///C:\Users\justina_b\Desktop\230202-TS-13.doc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3596</Words>
  <Characters>2050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R.Svediene</cp:lastModifiedBy>
  <cp:revision>2</cp:revision>
  <dcterms:created xsi:type="dcterms:W3CDTF">2023-08-02T04:29:00Z</dcterms:created>
  <dcterms:modified xsi:type="dcterms:W3CDTF">2023-08-02T04:29:00Z</dcterms:modified>
</cp:coreProperties>
</file>