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4D999" w14:textId="71A556F3" w:rsidR="00D26798" w:rsidRPr="00D26798" w:rsidRDefault="00D26798" w:rsidP="00893C68">
      <w:pPr>
        <w:shd w:val="clear" w:color="auto" w:fill="E2EFD9" w:themeFill="accent6" w:themeFillTint="33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>Kvietimas šeimos gydytoj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>ams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 xml:space="preserve"> rezidentams: finansuojamos studijos ir garantuota darbo vieta Kėdainiuose!</w:t>
      </w:r>
    </w:p>
    <w:p w14:paraId="1D1CB440" w14:textId="32638A3A" w:rsidR="00D26798" w:rsidRPr="00D26798" w:rsidRDefault="00D26798" w:rsidP="00D26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Kėdainių pirminės sveikatos priežiūros centras (PSPC)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dalyvauja projekte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„Sveikatos priežiūros specialistų rengimas, pritraukimas Kėdainių rajono savivaldybėje“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kurio tikslas – spręsti sveikatos priežiūros specialistų trūkumą regione ir kurti tvarią, kokybišką bei prieinamą sveikatos priežiūros sistemą Kėdainių rajone.</w:t>
      </w:r>
    </w:p>
    <w:p w14:paraId="713BC3C7" w14:textId="05B5F80E" w:rsidR="00D26798" w:rsidRPr="00D26798" w:rsidRDefault="00D26798" w:rsidP="00D26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Vienas iš svarbiausių šio projekto uždavinių –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skatinti būsimus šeimos gydytojus rinktis darbą Kėdainių PSPC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todėl kviečiame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šeimos medicinos rezidentus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pasinaudoti unikalia galimybe:</w:t>
      </w:r>
    </w:p>
    <w:p w14:paraId="13092C43" w14:textId="52696309" w:rsidR="00F359CB" w:rsidRDefault="00D26798" w:rsidP="00F359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D26798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Finansuojama rezidentūros studijų programa!</w:t>
      </w:r>
    </w:p>
    <w:p w14:paraId="57C04A43" w14:textId="21DDE886" w:rsidR="00D26798" w:rsidRPr="00D26798" w:rsidRDefault="00D26798" w:rsidP="00F359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Rezidentui yra padengiama šeimos gydytojo studijų (rezidentūros) kaina.</w:t>
      </w:r>
    </w:p>
    <w:p w14:paraId="06EDDE16" w14:textId="581A5F83" w:rsidR="00D26798" w:rsidRPr="00D26798" w:rsidRDefault="00D26798" w:rsidP="00D26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D26798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Garantuota darbo vieta po studijų!</w:t>
      </w:r>
    </w:p>
    <w:p w14:paraId="6E6D9B20" w14:textId="698A2A43" w:rsidR="00D26798" w:rsidRPr="00D26798" w:rsidRDefault="00D26798" w:rsidP="00D26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Rezidentas įsipareigoja po studijų baigimo dirbti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Kėdainių PSPC ne trumpiau nei 2 metus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ne mažesniu kaip 0,75 etato krūviu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Įstaiga suteikia visokeriopą pagalbą įsiliejant į komandą.</w:t>
      </w:r>
    </w:p>
    <w:p w14:paraId="625BFB09" w14:textId="317BE9A0" w:rsidR="00D26798" w:rsidRPr="00D26798" w:rsidRDefault="00D26798" w:rsidP="00D26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D26798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🌿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Kėdainiai – tai miestas su patogia infrastruktūra, ramia aplinka bei puikiomis sąlygomis kurti karjerą ir gyvenimą!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BEE1E49">
          <v:rect id="_x0000_i1025" style="width:0;height:1.5pt" o:hralign="center" o:hrstd="t" o:hr="t" fillcolor="#a0a0a0" stroked="f"/>
        </w:pic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Kodėl verta rinktis Kėdainių PSPC?</w:t>
      </w:r>
    </w:p>
    <w:p w14:paraId="7DBA749D" w14:textId="053DA19C" w:rsidR="00D26798" w:rsidRPr="00D26798" w:rsidRDefault="00D26798" w:rsidP="00F359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Moderni ir profesionali darbo aplinka</w:t>
      </w:r>
    </w:p>
    <w:p w14:paraId="75189DE6" w14:textId="77777777" w:rsidR="00D26798" w:rsidRPr="00D26798" w:rsidRDefault="00D26798" w:rsidP="00F359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Stipri komanda ir palanki atmosfera jaunam specialistui</w:t>
      </w:r>
    </w:p>
    <w:p w14:paraId="4C6E6BED" w14:textId="3FD0AF1F" w:rsidR="00D26798" w:rsidRPr="00D26798" w:rsidRDefault="00D26798" w:rsidP="00F359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Galimybė augti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plėsti profesines kompetencijas – dalyvauti kvalifikacijos kėlimo kursuose, mokymuose</w:t>
      </w:r>
    </w:p>
    <w:p w14:paraId="432F482D" w14:textId="77777777" w:rsidR="00D26798" w:rsidRPr="00D26798" w:rsidRDefault="00D26798" w:rsidP="00F359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Socialinės garantijos ir stabilumas</w:t>
      </w:r>
    </w:p>
    <w:p w14:paraId="169FF93D" w14:textId="1CED9A76" w:rsidR="00F359CB" w:rsidRPr="00F359CB" w:rsidRDefault="00D26798" w:rsidP="00F359CB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F359C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Reali galimybė prisidėti prie sveikatos priežiūros paslaugų kokybės gerinimo regione</w:t>
      </w:r>
    </w:p>
    <w:p w14:paraId="763BEAB3" w14:textId="31FA84B9" w:rsidR="00D26798" w:rsidRPr="00F359CB" w:rsidRDefault="00000000" w:rsidP="00F359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>
        <w:rPr>
          <w:sz w:val="24"/>
          <w:szCs w:val="24"/>
          <w:lang w:eastAsia="lt-LT"/>
        </w:rPr>
        <w:pict w14:anchorId="090CC0B2">
          <v:rect id="_x0000_i1026" style="width:457.25pt;height:1pt" o:hrpct="977" o:hralign="center" o:hrstd="t" o:hr="t" fillcolor="#a0a0a0" stroked="f"/>
        </w:pict>
      </w:r>
      <w:r w:rsidR="00D26798" w:rsidRPr="00F359C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Kviečiame universitetų medicinos fakultetus, rezidentūros skyrius, studentų atstovybes ir karjeros centrus bendradarbiauti!</w:t>
      </w:r>
    </w:p>
    <w:p w14:paraId="4216D952" w14:textId="592E2309" w:rsidR="00D26798" w:rsidRDefault="000108C5" w:rsidP="00F35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</w:rPr>
        <w:drawing>
          <wp:anchor distT="0" distB="0" distL="114300" distR="114300" simplePos="0" relativeHeight="251659264" behindDoc="1" locked="0" layoutInCell="1" allowOverlap="1" wp14:anchorId="568B956E" wp14:editId="5C19D4EC">
            <wp:simplePos x="0" y="0"/>
            <wp:positionH relativeFrom="column">
              <wp:posOffset>3329940</wp:posOffset>
            </wp:positionH>
            <wp:positionV relativeFrom="paragraph">
              <wp:posOffset>732155</wp:posOffset>
            </wp:positionV>
            <wp:extent cx="2596515" cy="591185"/>
            <wp:effectExtent l="0" t="0" r="0" b="0"/>
            <wp:wrapNone/>
            <wp:docPr id="96765521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55219" name="Paveikslėlis 9676552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Padėkite mums pasiekti būsimus šeimos gydytojus – pasidalykite šiuo kvietimu su rezidentais, kuriems gali būti aktuali ši galimybė.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9492EE7">
          <v:rect id="_x0000_i1027" style="width:0;height:1.5pt" o:hralign="center" o:hrstd="t" o:hr="t" fillcolor="#a0a0a0" stroked="f"/>
        </w:pict>
      </w:r>
      <w:r w:rsidR="00D26798" w:rsidRPr="00D26798">
        <w:rPr>
          <w:rFonts w:ascii="Segoe UI Emoji" w:eastAsia="Times New Roman" w:hAnsi="Segoe UI Emoji" w:cs="Segoe UI Emoji"/>
          <w:kern w:val="0"/>
          <w:sz w:val="24"/>
          <w:szCs w:val="24"/>
          <w:lang w:eastAsia="lt-LT"/>
          <w14:ligatures w14:val="none"/>
        </w:rPr>
        <w:t>📩</w:t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26798"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Daugiau informacijos ir paraiškos teikimas:</w:t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Kontaktinis asmuo: </w:t>
      </w:r>
      <w:r w:rsid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Diana </w:t>
      </w:r>
      <w:proofErr w:type="spellStart"/>
      <w:r w:rsid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Masiokienė</w:t>
      </w:r>
      <w:proofErr w:type="spellEnd"/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El. paštas: </w:t>
      </w:r>
      <w:hyperlink r:id="rId6" w:history="1">
        <w:r w:rsidR="00D26798"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personalas@kedainiupspc.lt</w:t>
        </w:r>
      </w:hyperlink>
      <w:r w:rsid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Telefonas: </w:t>
      </w:r>
      <w:r w:rsid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</w:t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061516881</w:t>
      </w:r>
      <w:r w:rsidR="00D26798"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Interneto svetainė: </w:t>
      </w:r>
      <w:hyperlink r:id="rId7" w:history="1">
        <w:r w:rsidR="00D26798"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https://www.kedainiupspc.lt/</w:t>
        </w:r>
      </w:hyperlink>
      <w:r w:rsid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17991D47">
          <v:rect id="_x0000_i1028" style="width:0;height:1.5pt" o:hralign="center" o:hrstd="t" o:hr="t" fillcolor="#a0a0a0" stroked="f"/>
        </w:pict>
      </w:r>
    </w:p>
    <w:p w14:paraId="7D67E482" w14:textId="784994E2" w:rsidR="00D26798" w:rsidRPr="00893C68" w:rsidRDefault="00D26798" w:rsidP="00893C68">
      <w:pPr>
        <w:pStyle w:val="NoSpacing"/>
        <w:shd w:val="clear" w:color="auto" w:fill="E2EFD9" w:themeFill="accent6" w:themeFillTint="33"/>
        <w:jc w:val="center"/>
        <w:rPr>
          <w:rFonts w:ascii="Times New Roman" w:hAnsi="Times New Roman" w:cs="Times New Roman"/>
          <w:b/>
          <w:bCs/>
          <w:sz w:val="27"/>
          <w:szCs w:val="27"/>
          <w:lang w:eastAsia="lt-LT"/>
        </w:rPr>
      </w:pPr>
      <w:r w:rsidRPr="00893C68">
        <w:rPr>
          <w:rFonts w:ascii="Times New Roman" w:hAnsi="Times New Roman" w:cs="Times New Roman"/>
          <w:b/>
          <w:bCs/>
          <w:sz w:val="27"/>
          <w:szCs w:val="27"/>
          <w:lang w:eastAsia="lt-LT"/>
        </w:rPr>
        <w:t>Investuok į savo ateitį – rinkis karjerą su parama, prasme ir perspektyva!</w:t>
      </w:r>
    </w:p>
    <w:p w14:paraId="48D61C19" w14:textId="77777777" w:rsidR="00893C68" w:rsidRPr="00893C68" w:rsidRDefault="00893C68" w:rsidP="00893C68">
      <w:pPr>
        <w:pStyle w:val="NoSpacing"/>
        <w:shd w:val="clear" w:color="auto" w:fill="E2EFD9" w:themeFill="accent6" w:themeFillTint="33"/>
        <w:rPr>
          <w:rFonts w:ascii="Times New Roman" w:hAnsi="Times New Roman" w:cs="Times New Roman"/>
          <w:b/>
          <w:bCs/>
          <w:sz w:val="27"/>
          <w:szCs w:val="27"/>
          <w:lang w:eastAsia="lt-LT"/>
        </w:rPr>
      </w:pPr>
    </w:p>
    <w:p w14:paraId="1483A0AF" w14:textId="77777777" w:rsidR="00893C68" w:rsidRDefault="00893C68" w:rsidP="00893C68">
      <w:pPr>
        <w:pStyle w:val="NoSpacing"/>
      </w:pPr>
    </w:p>
    <w:sectPr w:rsidR="00893C68" w:rsidSect="00893C68">
      <w:pgSz w:w="12240" w:h="15840"/>
      <w:pgMar w:top="851" w:right="1440" w:bottom="5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D77C5"/>
    <w:multiLevelType w:val="multilevel"/>
    <w:tmpl w:val="AF1E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154942"/>
    <w:multiLevelType w:val="multilevel"/>
    <w:tmpl w:val="CD828A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3008685">
    <w:abstractNumId w:val="0"/>
  </w:num>
  <w:num w:numId="2" w16cid:durableId="1047990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33"/>
    <w:rsid w:val="000108C5"/>
    <w:rsid w:val="001A3F36"/>
    <w:rsid w:val="00352BEB"/>
    <w:rsid w:val="003F7D57"/>
    <w:rsid w:val="0041035E"/>
    <w:rsid w:val="005C0936"/>
    <w:rsid w:val="00751E0A"/>
    <w:rsid w:val="00893C68"/>
    <w:rsid w:val="00D26798"/>
    <w:rsid w:val="00EC4950"/>
    <w:rsid w:val="00F130BC"/>
    <w:rsid w:val="00F359CB"/>
    <w:rsid w:val="00F53133"/>
    <w:rsid w:val="00FC1DCD"/>
    <w:rsid w:val="00FE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6C39"/>
  <w15:chartTrackingRefBased/>
  <w15:docId w15:val="{C1EBA1F4-95EF-42AF-9397-1FDD62EC9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CE6"/>
  </w:style>
  <w:style w:type="paragraph" w:styleId="Heading1">
    <w:name w:val="heading 1"/>
    <w:basedOn w:val="Normal"/>
    <w:next w:val="Normal"/>
    <w:link w:val="Heading1Char"/>
    <w:uiPriority w:val="9"/>
    <w:qFormat/>
    <w:rsid w:val="00F53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1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1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1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1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1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1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1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1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1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1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1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1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1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1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1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1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1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1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13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67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79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93C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edainiupspc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sonalas@kedainiupspc.l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Vaitonienė</dc:creator>
  <cp:keywords/>
  <dc:description/>
  <cp:lastModifiedBy>Dimitrijus Kuprijanovas</cp:lastModifiedBy>
  <cp:revision>2</cp:revision>
  <dcterms:created xsi:type="dcterms:W3CDTF">2026-06-09T05:54:00Z</dcterms:created>
  <dcterms:modified xsi:type="dcterms:W3CDTF">2026-06-09T05:54:00Z</dcterms:modified>
</cp:coreProperties>
</file>