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35BA5E23" w:rsidR="00DD7C44" w:rsidRPr="002A0F6D" w:rsidRDefault="0087261A" w:rsidP="00312E48">
      <w:pPr>
        <w:ind w:left="3906" w:firstLine="630"/>
        <w:rPr>
          <w:szCs w:val="24"/>
        </w:rPr>
      </w:pPr>
      <w:r w:rsidRPr="0087261A">
        <w:rPr>
          <w:color w:val="FF0000"/>
          <w:szCs w:val="24"/>
        </w:rPr>
        <w:t xml:space="preserve">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liepos</w:t>
      </w:r>
      <w:r w:rsidR="00C87077">
        <w:rPr>
          <w:szCs w:val="24"/>
        </w:rPr>
        <w:t xml:space="preserve"> 5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>protokolu Nr. 1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1F976837" w14:textId="2052D768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8B716D">
        <w:rPr>
          <w:b/>
          <w:bCs/>
          <w:lang w:eastAsia="ar-SA"/>
        </w:rPr>
        <w:t>BUDRIO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BAEFD1A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>, plane pažymėtos b1</w:t>
      </w:r>
      <w:r w:rsidR="00B51AAF">
        <w:rPr>
          <w:bCs/>
        </w:rPr>
        <w:t>-</w:t>
      </w:r>
      <w:r w:rsidR="002E3528">
        <w:rPr>
          <w:bCs/>
        </w:rPr>
        <w:t>b</w:t>
      </w:r>
      <w:r w:rsidR="00B51AAF">
        <w:rPr>
          <w:bCs/>
        </w:rPr>
        <w:t>5</w:t>
      </w:r>
      <w:r w:rsidR="002E3528">
        <w:rPr>
          <w:bCs/>
        </w:rPr>
        <w:t xml:space="preserve">, unikalus numeris </w:t>
      </w:r>
      <w:r w:rsidR="00B51AAF">
        <w:t>4400-4843-2382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51AAF">
        <w:rPr>
          <w:bCs/>
        </w:rPr>
        <w:t>Budrio g</w:t>
      </w:r>
      <w:r w:rsidR="00B94886" w:rsidRPr="005969A5">
        <w:rPr>
          <w:bCs/>
        </w:rPr>
        <w:t>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</w:t>
      </w:r>
      <w:r w:rsidR="00311F3A">
        <w:rPr>
          <w:rFonts w:eastAsia="Lucida Sans Unicode"/>
          <w:color w:val="000000"/>
          <w:szCs w:val="24"/>
          <w:lang w:eastAsia="ar-SA"/>
        </w:rPr>
        <w:t>Viešųjų elektromobilių įkrovimo prieigų plėtros plan</w:t>
      </w:r>
      <w:r w:rsidR="00311F3A">
        <w:rPr>
          <w:rFonts w:eastAsia="Lucida Sans Unicode"/>
          <w:color w:val="000000"/>
          <w:szCs w:val="24"/>
          <w:lang w:eastAsia="ar-SA"/>
        </w:rPr>
        <w:t>u</w:t>
      </w:r>
      <w:r w:rsidR="00311F3A">
        <w:rPr>
          <w:rFonts w:eastAsia="Lucida Sans Unicode"/>
          <w:color w:val="000000"/>
          <w:szCs w:val="24"/>
          <w:lang w:eastAsia="ar-SA"/>
        </w:rPr>
        <w:t>, patvirtint</w:t>
      </w:r>
      <w:r w:rsidR="00311F3A">
        <w:rPr>
          <w:rFonts w:eastAsia="Lucida Sans Unicode"/>
          <w:color w:val="000000"/>
          <w:szCs w:val="24"/>
          <w:lang w:eastAsia="ar-SA"/>
        </w:rPr>
        <w:t>u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2D9F2495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</w:t>
      </w:r>
      <w:r w:rsidR="00223291">
        <w:rPr>
          <w:bCs/>
        </w:rPr>
        <w:t>-</w:t>
      </w:r>
      <w:r w:rsidR="0033775B">
        <w:rPr>
          <w:bCs/>
        </w:rPr>
        <w:t>b</w:t>
      </w:r>
      <w:r w:rsidR="00223291">
        <w:rPr>
          <w:bCs/>
        </w:rPr>
        <w:t>5</w:t>
      </w:r>
      <w:r w:rsidR="0033775B">
        <w:rPr>
          <w:bCs/>
        </w:rPr>
        <w:t xml:space="preserve">, unikalus numeris </w:t>
      </w:r>
      <w:r w:rsidR="00223291">
        <w:t>4400-4843-2382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</w:t>
      </w:r>
      <w:r w:rsidR="00223291">
        <w:t>30522</w:t>
      </w:r>
      <w:r w:rsidR="008D162C" w:rsidRPr="008D162C">
        <w:t xml:space="preserve"> / 498</w:t>
      </w:r>
      <w:r w:rsidR="00223291">
        <w:t>899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223291">
        <w:rPr>
          <w:bCs/>
        </w:rPr>
        <w:t>Budrio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0A2BA0D3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lastRenderedPageBreak/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F7086" w:rsidRPr="000900BB">
        <w:rPr>
          <w:rFonts w:eastAsia="Lucida Sans Unicode" w:cs="Tahoma"/>
          <w:szCs w:val="24"/>
          <w:lang w:eastAsia="ar-SA"/>
        </w:rPr>
        <w:t>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64C2AC82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602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Aistė </w:t>
      </w:r>
      <w:proofErr w:type="spellStart"/>
      <w:r w:rsidR="001277C5">
        <w:t>Lekečinskienė</w:t>
      </w:r>
      <w:proofErr w:type="spellEnd"/>
      <w:r w:rsidR="001277C5">
        <w:t xml:space="preserve">, telefono numeris + 370 347 69 522, elektroninio pašto adresas </w:t>
      </w:r>
      <w:hyperlink r:id="rId9" w:history="1">
        <w:r w:rsidR="001277C5" w:rsidRPr="001277C5">
          <w:rPr>
            <w:rStyle w:val="Hipersaitas"/>
            <w:color w:val="auto"/>
          </w:rPr>
          <w:t>aiste.lekecinskiene</w:t>
        </w:r>
        <w:r w:rsidR="001277C5" w:rsidRPr="001277C5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7CE13F0E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1C1D7E">
        <w:t>liepos 1</w:t>
      </w:r>
      <w:r w:rsidR="00986341">
        <w:t>8</w:t>
      </w:r>
      <w:r w:rsidR="001C1D7E">
        <w:t xml:space="preserve"> d.</w:t>
      </w:r>
      <w:r w:rsidR="001C1D7E" w:rsidRPr="001C1D7E">
        <w:rPr>
          <w:rFonts w:eastAsia="Lucida Sans Unicode" w:cs="Tahoma"/>
          <w:color w:val="000000"/>
        </w:rPr>
        <w:t xml:space="preserve"> </w:t>
      </w:r>
      <w:r w:rsidR="001C1D7E">
        <w:rPr>
          <w:rFonts w:eastAsia="Lucida Sans Unicode" w:cs="Tahoma"/>
          <w:color w:val="000000"/>
        </w:rPr>
        <w:t>–</w:t>
      </w:r>
      <w:r w:rsidR="001C1D7E">
        <w:t xml:space="preserve"> </w:t>
      </w:r>
      <w:r>
        <w:t xml:space="preserve">rugpjūčio </w:t>
      </w:r>
      <w:r w:rsidR="001C1D7E">
        <w:t>2</w:t>
      </w:r>
      <w:r>
        <w:t xml:space="preserve"> 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3575CB15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5B3A5B21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liepos </w:t>
      </w:r>
      <w:r w:rsidR="00711D99">
        <w:t>15</w:t>
      </w:r>
      <w:r w:rsidR="00384180" w:rsidRPr="00384180">
        <w:t xml:space="preserve"> d. – rugpjūčio 2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6CFDEE79" w:rsidR="00F6504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rugpjūčio </w:t>
      </w:r>
      <w:r w:rsidR="003F2113">
        <w:t>7</w:t>
      </w:r>
      <w:r w:rsidR="00F65049">
        <w:t xml:space="preserve"> d. 9.</w:t>
      </w:r>
      <w:r w:rsidR="00AD4595">
        <w:t>2</w:t>
      </w:r>
      <w:bookmarkStart w:id="1" w:name="_GoBack"/>
      <w:bookmarkEnd w:id="1"/>
      <w:r w:rsidR="00F65049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F29F5"/>
    <w:rsid w:val="009F60F2"/>
    <w:rsid w:val="00A00D23"/>
    <w:rsid w:val="00A1017D"/>
    <w:rsid w:val="00A1561D"/>
    <w:rsid w:val="00A26B0C"/>
    <w:rsid w:val="00A335BB"/>
    <w:rsid w:val="00A430FB"/>
    <w:rsid w:val="00A44EB0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7AF0"/>
    <w:rsid w:val="00B2613E"/>
    <w:rsid w:val="00B34F36"/>
    <w:rsid w:val="00B40DF1"/>
    <w:rsid w:val="00B41D45"/>
    <w:rsid w:val="00B44F59"/>
    <w:rsid w:val="00B51AAF"/>
    <w:rsid w:val="00B60DAB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iste.lekecinsk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B5AC3-B2B1-42DC-982D-06B35C70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863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2024-07-08T13:35:00Z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