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2090" w:type="dxa"/>
        <w:tblLook w:val="04A0" w:firstRow="1" w:lastRow="0" w:firstColumn="1" w:lastColumn="0" w:noHBand="0" w:noVBand="1"/>
      </w:tblPr>
      <w:tblGrid>
        <w:gridCol w:w="1645"/>
        <w:gridCol w:w="1640"/>
        <w:gridCol w:w="2806"/>
        <w:gridCol w:w="1191"/>
        <w:gridCol w:w="1251"/>
        <w:gridCol w:w="1242"/>
        <w:gridCol w:w="1403"/>
        <w:gridCol w:w="1275"/>
        <w:gridCol w:w="1247"/>
        <w:gridCol w:w="1293"/>
        <w:gridCol w:w="1484"/>
        <w:gridCol w:w="1317"/>
        <w:gridCol w:w="1155"/>
        <w:gridCol w:w="1451"/>
        <w:gridCol w:w="1468"/>
        <w:gridCol w:w="222"/>
      </w:tblGrid>
      <w:tr w:rsidR="005D0ACD" w:rsidRPr="005D0ACD" w14:paraId="5815D6DE" w14:textId="77777777" w:rsidTr="005D0ACD">
        <w:trPr>
          <w:gridAfter w:val="1"/>
          <w:wAfter w:w="222" w:type="dxa"/>
          <w:trHeight w:val="564"/>
        </w:trPr>
        <w:tc>
          <w:tcPr>
            <w:tcW w:w="218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88C93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lt-LT"/>
                <w14:ligatures w14:val="none"/>
              </w:rPr>
              <w:t>2026 M. PELĖDNAGIŲ SENIŪNIJOS ATLIEKŲ SURINKIMO GRAFIKAI IŠ INDIVIDUALIŲ VALDŲ</w:t>
            </w:r>
          </w:p>
        </w:tc>
      </w:tr>
      <w:tr w:rsidR="005D0ACD" w:rsidRPr="005D0ACD" w14:paraId="2E3FED14" w14:textId="77777777" w:rsidTr="005D0ACD">
        <w:trPr>
          <w:gridAfter w:val="1"/>
          <w:wAfter w:w="222" w:type="dxa"/>
          <w:trHeight w:val="300"/>
        </w:trPr>
        <w:tc>
          <w:tcPr>
            <w:tcW w:w="6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0E46E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MARŠRUTAS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82B60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Sausis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4CC6E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Vasaris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36789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Kovas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7C8DC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Balandis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194CF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Gegužė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6B0D4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Birželis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A7082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Liepa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B0D9B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Rugpjūtis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5E01B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Rugsėjis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33BC2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Spalis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8540D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Lapkritis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D30A5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0"/>
                <w:lang w:eastAsia="lt-LT"/>
                <w14:ligatures w14:val="none"/>
              </w:rPr>
              <w:t>Gruodis</w:t>
            </w:r>
          </w:p>
        </w:tc>
      </w:tr>
      <w:tr w:rsidR="005D0ACD" w:rsidRPr="005D0ACD" w14:paraId="1DC2D809" w14:textId="77777777" w:rsidTr="005D0ACD">
        <w:trPr>
          <w:gridAfter w:val="1"/>
          <w:wAfter w:w="222" w:type="dxa"/>
          <w:trHeight w:val="540"/>
        </w:trPr>
        <w:tc>
          <w:tcPr>
            <w:tcW w:w="218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76E883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6"/>
                <w:szCs w:val="26"/>
                <w:lang w:eastAsia="lt-LT"/>
                <w14:ligatures w14:val="none"/>
              </w:rPr>
              <w:t xml:space="preserve"> SURENKAMOS MIŠRIOS KOMUNALIĖS ATLIEKOS</w:t>
            </w:r>
          </w:p>
        </w:tc>
      </w:tr>
      <w:tr w:rsidR="005D0ACD" w:rsidRPr="005D0ACD" w14:paraId="4C39B608" w14:textId="77777777" w:rsidTr="005D0ACD">
        <w:trPr>
          <w:gridAfter w:val="1"/>
          <w:wAfter w:w="222" w:type="dxa"/>
          <w:trHeight w:val="575"/>
        </w:trPr>
        <w:tc>
          <w:tcPr>
            <w:tcW w:w="6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E6A111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>(KAS ANTRĄ ANTRADIENĮ)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Pelėdnagiai,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Paobelys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DF42C" w14:textId="08395C55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13,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D2482" w14:textId="1B97EA12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10,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24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E77FA" w14:textId="2DFB6911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10,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24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D891C" w14:textId="20FA7151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1E877" w14:textId="42D9F67C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5,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FE948" w14:textId="10B99D22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16,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55701" w14:textId="3BCDD966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14,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7B820" w14:textId="6319F2CC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11,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7F79A5" w14:textId="758466A8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8,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22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A7680" w14:textId="7363201B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6,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0D1E2" w14:textId="3CD3AD5C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0AC95" w14:textId="04382423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29</w:t>
            </w:r>
          </w:p>
        </w:tc>
      </w:tr>
      <w:tr w:rsidR="005D0ACD" w:rsidRPr="005D0ACD" w14:paraId="2E523B41" w14:textId="77777777" w:rsidTr="005D0ACD">
        <w:trPr>
          <w:gridAfter w:val="1"/>
          <w:wAfter w:w="222" w:type="dxa"/>
          <w:trHeight w:val="705"/>
        </w:trPr>
        <w:tc>
          <w:tcPr>
            <w:tcW w:w="6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5D092BF1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>(TREČIĄ MĖNESIO ŠEŠTADIENĮ)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Ansainiai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Bučiūnai, Kruopiai, Labūnava,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Pamėkliai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Pašiliai,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Serbinai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Sičioniai</w:t>
            </w:r>
            <w:proofErr w:type="spellEnd"/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7B0FD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DBE17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24C93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08389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2FA55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A675E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C6ED7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18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52B50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15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B639F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99026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17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BBCED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21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B8FA3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19</w:t>
            </w:r>
          </w:p>
        </w:tc>
      </w:tr>
      <w:tr w:rsidR="005D0ACD" w:rsidRPr="005D0ACD" w14:paraId="2CEC43C8" w14:textId="77777777" w:rsidTr="005D0ACD">
        <w:trPr>
          <w:gridAfter w:val="1"/>
          <w:wAfter w:w="222" w:type="dxa"/>
          <w:trHeight w:val="1368"/>
        </w:trPr>
        <w:tc>
          <w:tcPr>
            <w:tcW w:w="6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FAB1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 xml:space="preserve">(PIRMĄ MĖNESIO PENKTADIENĮ)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Akmeniai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Aukupėnai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Baldinka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Beinaičiai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Gelnai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Jagminai,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Juciūnai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Kudžioniai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Liogailiškiai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Medekšiai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Nartautai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Nociūnai, Pėdžiai,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Saviečiai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Slikiai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Stašaičiai,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Šilainėliai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Šilainiai,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Užkapiai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Vainiūnai,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Zabieliškis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, Žiogaičiai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9161D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2511E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6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ECC09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6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62A78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81617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41152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973FE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3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3C532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7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0D48C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6E057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2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94F83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6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C0943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4</w:t>
            </w:r>
          </w:p>
        </w:tc>
      </w:tr>
      <w:tr w:rsidR="005D0ACD" w:rsidRPr="005D0ACD" w14:paraId="009EAF2E" w14:textId="77777777" w:rsidTr="005D0ACD">
        <w:trPr>
          <w:gridAfter w:val="1"/>
          <w:wAfter w:w="222" w:type="dxa"/>
          <w:trHeight w:val="795"/>
        </w:trPr>
        <w:tc>
          <w:tcPr>
            <w:tcW w:w="218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vAlign w:val="center"/>
            <w:hideMark/>
          </w:tcPr>
          <w:p w14:paraId="7EF10D78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  <w:t xml:space="preserve">SURENKAMOS PAKUOČIŲ ATLIEKOS </w:t>
            </w:r>
            <w:r w:rsidRPr="005D0ACD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6"/>
                <w:szCs w:val="26"/>
                <w:lang w:eastAsia="lt-LT"/>
                <w14:ligatures w14:val="none"/>
              </w:rPr>
              <w:t>* RAUDONAI PAŽYMĖTOMIS DIENOMIS TUŠTINAMI IR STIKLO PAKUOČIŲ ATLIEKŲ KONTEINERIAI</w:t>
            </w:r>
          </w:p>
        </w:tc>
      </w:tr>
      <w:tr w:rsidR="005D0ACD" w:rsidRPr="005D0ACD" w14:paraId="10723AEA" w14:textId="77777777" w:rsidTr="005D0ACD">
        <w:trPr>
          <w:gridAfter w:val="1"/>
          <w:wAfter w:w="222" w:type="dxa"/>
          <w:trHeight w:val="1799"/>
        </w:trPr>
        <w:tc>
          <w:tcPr>
            <w:tcW w:w="6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317B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lang w:eastAsia="lt-LT"/>
                <w14:ligatures w14:val="none"/>
              </w:rPr>
              <w:t>(ANTRĄ MĖNESIO PENKTADIENĮ)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Akmeniai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Ansainiai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Baldinka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Beinaičiai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Bučiūnai,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Gelnai,Jagminai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Juciūnai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Kruopiai,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Kudžioniai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Labūnava,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Liogailiškiai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Medekšiai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Nartautai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Nociūnai,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Pamėkliai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Paobelys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Pašiliai, Pėdžiai, Pelėdnagiai,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Saviečiai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Serbinai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Sičioniai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Slikiai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Stašaičiai, Šilainiai,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Šilainėliai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Užkapiai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Vainiūnai,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Zabieliškis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, Žiogaičiai 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E1740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EAFD7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13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BCB0C9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13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6D53A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EF37B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8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F6E41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592C5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10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5C83A2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14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29F44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11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14BD22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FF0000"/>
                <w:kern w:val="0"/>
                <w:lang w:eastAsia="lt-LT"/>
                <w14:ligatures w14:val="none"/>
              </w:rPr>
              <w:t>9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89B7E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1F7F4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11</w:t>
            </w:r>
          </w:p>
        </w:tc>
      </w:tr>
      <w:tr w:rsidR="005D0ACD" w:rsidRPr="005D0ACD" w14:paraId="1591F60D" w14:textId="77777777" w:rsidTr="005D0ACD">
        <w:trPr>
          <w:gridAfter w:val="1"/>
          <w:wAfter w:w="222" w:type="dxa"/>
          <w:trHeight w:val="465"/>
        </w:trPr>
        <w:tc>
          <w:tcPr>
            <w:tcW w:w="218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094ACC72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kern w:val="0"/>
                <w:sz w:val="26"/>
                <w:szCs w:val="26"/>
                <w:lang w:eastAsia="lt-LT"/>
                <w14:ligatures w14:val="none"/>
              </w:rPr>
              <w:t>SURENKAMOS DIDELIŲ GABARITŲ ATLIEKOS IŠ INDIVIDUALIŲ VALDŲ</w:t>
            </w:r>
          </w:p>
        </w:tc>
      </w:tr>
      <w:tr w:rsidR="005D0ACD" w:rsidRPr="005D0ACD" w14:paraId="0808927E" w14:textId="77777777" w:rsidTr="005D0ACD">
        <w:trPr>
          <w:gridAfter w:val="1"/>
          <w:wAfter w:w="222" w:type="dxa"/>
          <w:trHeight w:val="630"/>
        </w:trPr>
        <w:tc>
          <w:tcPr>
            <w:tcW w:w="124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B9912E3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Sičioniai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Ansainiai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Pamėkliai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Serbinai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Bučiūnai; Pašiliai; Pelėdnagiai;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Paobelys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Kruopiai; Labūnava;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Liogailiškiai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Medėkšiai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Kudžioniai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Zabieliškis</w:t>
            </w:r>
            <w:proofErr w:type="spellEnd"/>
          </w:p>
        </w:tc>
        <w:tc>
          <w:tcPr>
            <w:tcW w:w="941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A7650DA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Balandžio 8 d. ir rugsėjo 2 d.</w:t>
            </w:r>
          </w:p>
        </w:tc>
      </w:tr>
      <w:tr w:rsidR="005D0ACD" w:rsidRPr="005D0ACD" w14:paraId="050F85E3" w14:textId="77777777" w:rsidTr="005D0ACD">
        <w:trPr>
          <w:gridAfter w:val="1"/>
          <w:wAfter w:w="222" w:type="dxa"/>
          <w:trHeight w:val="408"/>
        </w:trPr>
        <w:tc>
          <w:tcPr>
            <w:tcW w:w="1245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89057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Gelnai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Saviečiai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Žiogaičiai; Pėdžiai; Nociūnai; Jagminai; Šilainiai;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Šilainėliai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Slikiai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Baldinka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Beinaičiai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Aukupėnai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Užkapiai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Vainiūnai; Stašaičiai;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Juciūnai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Nartautai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 xml:space="preserve">;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  <w:t>Akmeniai</w:t>
            </w:r>
            <w:proofErr w:type="spellEnd"/>
          </w:p>
        </w:tc>
        <w:tc>
          <w:tcPr>
            <w:tcW w:w="941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625A9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  <w:t>Balandžio 15 d. ir rugsėjo 9 d.</w:t>
            </w:r>
          </w:p>
        </w:tc>
      </w:tr>
      <w:tr w:rsidR="005D0ACD" w:rsidRPr="005D0ACD" w14:paraId="260D36C3" w14:textId="77777777" w:rsidTr="005D0ACD">
        <w:trPr>
          <w:trHeight w:val="360"/>
        </w:trPr>
        <w:tc>
          <w:tcPr>
            <w:tcW w:w="12453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FFF80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lt-LT"/>
                <w14:ligatures w14:val="none"/>
              </w:rPr>
            </w:pPr>
          </w:p>
        </w:tc>
        <w:tc>
          <w:tcPr>
            <w:tcW w:w="941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9A785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AC60E0" w14:textId="77777777" w:rsidR="005D0ACD" w:rsidRPr="005D0ACD" w:rsidRDefault="005D0ACD" w:rsidP="005D0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t-LT"/>
                <w14:ligatures w14:val="none"/>
              </w:rPr>
            </w:pPr>
          </w:p>
        </w:tc>
      </w:tr>
      <w:tr w:rsidR="005D0ACD" w:rsidRPr="005D0ACD" w14:paraId="05262453" w14:textId="77777777" w:rsidTr="005D0ACD">
        <w:trPr>
          <w:trHeight w:val="300"/>
        </w:trPr>
        <w:tc>
          <w:tcPr>
            <w:tcW w:w="21868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63FA91F5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1EBE49E9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56AE2673" w14:textId="77777777" w:rsidTr="005D0ACD">
        <w:trPr>
          <w:trHeight w:val="300"/>
        </w:trPr>
        <w:tc>
          <w:tcPr>
            <w:tcW w:w="21868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234C2BDE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1. Konteineriai (0,12-0,24 kub. m) su atliekomis turi būti pastatyti prie važiuojamosios kelio dalies iki 7 val. ryto.</w:t>
            </w:r>
          </w:p>
        </w:tc>
        <w:tc>
          <w:tcPr>
            <w:tcW w:w="222" w:type="dxa"/>
            <w:vAlign w:val="center"/>
            <w:hideMark/>
          </w:tcPr>
          <w:p w14:paraId="3C3BA177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4D7CA8E5" w14:textId="77777777" w:rsidTr="005D0ACD">
        <w:trPr>
          <w:trHeight w:val="300"/>
        </w:trPr>
        <w:tc>
          <w:tcPr>
            <w:tcW w:w="21868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7205E9E8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2. Dėl atliekų išvežimo galite kreiptis: UAB „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Ekonovus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“ tel. 0 700 77046, el. p.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klientuaptarnavimas@ekonovus.lt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. </w:t>
            </w:r>
          </w:p>
        </w:tc>
        <w:tc>
          <w:tcPr>
            <w:tcW w:w="222" w:type="dxa"/>
            <w:vAlign w:val="center"/>
            <w:hideMark/>
          </w:tcPr>
          <w:p w14:paraId="67EB6B34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5B824AD3" w14:textId="77777777" w:rsidTr="005D0ACD">
        <w:trPr>
          <w:trHeight w:val="630"/>
        </w:trPr>
        <w:tc>
          <w:tcPr>
            <w:tcW w:w="21868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42682E76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3. Jeigu atliekos nesurinktos pagal patvirtintą grafiką (nors privažiavimo sąlygos yra geros) </w:t>
            </w:r>
            <w:r w:rsidRPr="005D0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arba turite kitų nusiskundimų dėl atliekų tvarkymo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- prašome kreiptis į Kėdainių rajono savivaldybės administraciją:</w:t>
            </w:r>
          </w:p>
        </w:tc>
        <w:tc>
          <w:tcPr>
            <w:tcW w:w="222" w:type="dxa"/>
            <w:vAlign w:val="center"/>
            <w:hideMark/>
          </w:tcPr>
          <w:p w14:paraId="31CB3378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545F221E" w14:textId="77777777" w:rsidTr="005D0ACD">
        <w:trPr>
          <w:trHeight w:val="360"/>
        </w:trPr>
        <w:tc>
          <w:tcPr>
            <w:tcW w:w="21868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307D5E64" w14:textId="3C954571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 xml:space="preserve">Komunalinių atliekų </w:t>
            </w:r>
            <w:r w:rsidRPr="005D0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klausimais bendruoju tel. 0 347 20515 (pasirenkant Nr.2) arba el.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>paštu atliekos@kedainiai.lt</w:t>
            </w:r>
          </w:p>
        </w:tc>
        <w:tc>
          <w:tcPr>
            <w:tcW w:w="222" w:type="dxa"/>
            <w:vAlign w:val="center"/>
            <w:hideMark/>
          </w:tcPr>
          <w:p w14:paraId="549ADEB8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5BE7AB27" w14:textId="77777777" w:rsidTr="005D0ACD">
        <w:trPr>
          <w:trHeight w:val="315"/>
        </w:trPr>
        <w:tc>
          <w:tcPr>
            <w:tcW w:w="21868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2D444695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4. Jeigu konteineriuose esančios atliekos išmestos ne pagal paskirtį, konteineriai nebus tuštinami. Tinkamai išrūšiuotos atliekos bus surenkamos kito aptarnavimo metu.</w:t>
            </w:r>
          </w:p>
        </w:tc>
        <w:tc>
          <w:tcPr>
            <w:tcW w:w="222" w:type="dxa"/>
            <w:vAlign w:val="center"/>
            <w:hideMark/>
          </w:tcPr>
          <w:p w14:paraId="2F549BBF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442A6E51" w14:textId="77777777" w:rsidTr="005D0ACD">
        <w:trPr>
          <w:trHeight w:val="315"/>
        </w:trPr>
        <w:tc>
          <w:tcPr>
            <w:tcW w:w="6091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19DDCEB" w14:textId="2C615C34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  <w:t>DĖL DIDELIŲ GABARITŲ ATLIEKŲ</w:t>
            </w: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  <w:t xml:space="preserve">SURINKIMO 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03116D7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u w:val="single"/>
                <w:lang w:eastAsia="lt-LT"/>
                <w14:ligatures w14:val="none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45E60E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297B0E1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699176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CFE4119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141EC5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ED385E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984EF6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C19DA8F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E2535A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A46E66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2C1C90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4550B487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42AFFB6D" w14:textId="77777777" w:rsidTr="005D0ACD">
        <w:trPr>
          <w:trHeight w:val="315"/>
        </w:trPr>
        <w:tc>
          <w:tcPr>
            <w:tcW w:w="21868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D6FA03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PRIMENAME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: didelių  gabaritų atliekas galima palikti tik grafike nurodytos dienos išvakarėse, bet ne vėliau, kaip iki 7.00 val. surinkimo dienos. Paliekant šias atliekas svarbu išlaikyti atstumus: nuo tvoros- 1 m, nuo medžių- 3 m. Išimtinais atvejais (dėl didelio atliekų kiekio) galimas atliekų surinkimo vėlavimas iki 3 dienų.</w:t>
            </w:r>
          </w:p>
        </w:tc>
        <w:tc>
          <w:tcPr>
            <w:tcW w:w="222" w:type="dxa"/>
            <w:vAlign w:val="center"/>
            <w:hideMark/>
          </w:tcPr>
          <w:p w14:paraId="1441FDBD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712CA09C" w14:textId="77777777" w:rsidTr="005D0ACD">
        <w:trPr>
          <w:trHeight w:val="315"/>
        </w:trPr>
        <w:tc>
          <w:tcPr>
            <w:tcW w:w="21868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4D4E2D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BCFC6C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</w:tr>
      <w:tr w:rsidR="005D0ACD" w:rsidRPr="005D0ACD" w14:paraId="1F143C33" w14:textId="77777777" w:rsidTr="005D0ACD">
        <w:trPr>
          <w:trHeight w:val="405"/>
        </w:trPr>
        <w:tc>
          <w:tcPr>
            <w:tcW w:w="2186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A77A8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Rajono gyventojai,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gyvenantys daugiabučiuose, gali tokia pat tvarka, kaip ir individualių valdų gyventojai, palikti didelių gabaritų atliekas prie bendro naudojimo </w:t>
            </w:r>
          </w:p>
        </w:tc>
        <w:tc>
          <w:tcPr>
            <w:tcW w:w="222" w:type="dxa"/>
            <w:vAlign w:val="center"/>
            <w:hideMark/>
          </w:tcPr>
          <w:p w14:paraId="0A6D52F5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5050F7A7" w14:textId="77777777" w:rsidTr="005D0ACD">
        <w:trPr>
          <w:trHeight w:val="315"/>
        </w:trPr>
        <w:tc>
          <w:tcPr>
            <w:tcW w:w="609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63708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komunalinių atliekų konteinerių aikštelių.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A2B30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A79EE4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74B20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9CA3E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0682A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90394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B0E91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ACDA8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07EF8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3E13D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449F46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F3085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5F155454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62C7E24C" w14:textId="77777777" w:rsidTr="005D0ACD">
        <w:trPr>
          <w:trHeight w:val="315"/>
        </w:trPr>
        <w:tc>
          <w:tcPr>
            <w:tcW w:w="2186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9930A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Pelėdnagių ir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Paobelės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k. gyventojai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šias atliekas gali palikti prie bendro naudojimo komunalinių atliekų konteinerių aikštelių - kiekvieno mėnesio pirmą sekmadienį.</w:t>
            </w:r>
          </w:p>
        </w:tc>
        <w:tc>
          <w:tcPr>
            <w:tcW w:w="222" w:type="dxa"/>
            <w:vAlign w:val="center"/>
            <w:hideMark/>
          </w:tcPr>
          <w:p w14:paraId="34CACA83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6750071E" w14:textId="77777777" w:rsidTr="005D0ACD">
        <w:trPr>
          <w:trHeight w:val="315"/>
        </w:trPr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16E3A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2E8122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1CDBED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2E067E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BBB8C2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ABD207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5316F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662F77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37AE4A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6205B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B403DE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05606C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50E3FA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6D85E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7733A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2A3C532F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5AD63A31" w14:textId="77777777" w:rsidTr="005D0ACD">
        <w:trPr>
          <w:trHeight w:val="315"/>
        </w:trPr>
        <w:tc>
          <w:tcPr>
            <w:tcW w:w="21868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DE9F6" w14:textId="4595CF1A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PRIE DIDELIŲ GABARITŲ ATLIEKŲ PRISKIRIAMA: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baldai, čiužiniai, kilimai, </w:t>
            </w:r>
            <w:proofErr w:type="spellStart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įv</w:t>
            </w:r>
            <w:proofErr w:type="spellEnd"/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>mediniai daiktai, šaldytuvai, televizoriai, viryklės.</w:t>
            </w:r>
          </w:p>
        </w:tc>
        <w:tc>
          <w:tcPr>
            <w:tcW w:w="222" w:type="dxa"/>
            <w:vAlign w:val="center"/>
            <w:hideMark/>
          </w:tcPr>
          <w:p w14:paraId="70753098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08DE564E" w14:textId="77777777" w:rsidTr="005D0ACD">
        <w:trPr>
          <w:trHeight w:val="315"/>
        </w:trPr>
        <w:tc>
          <w:tcPr>
            <w:tcW w:w="16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83571E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21AA0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8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B44837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432286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03F87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1F782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E10B6C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7FF5DE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081200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A7675C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51AB4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4E1C8B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9E054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0FDC91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D8FA7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4BCCBF93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5BB8F799" w14:textId="77777777" w:rsidTr="005D0ACD">
        <w:trPr>
          <w:trHeight w:val="315"/>
        </w:trPr>
        <w:tc>
          <w:tcPr>
            <w:tcW w:w="17794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A19107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b/>
                <w:bCs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NERENKAMOS ATLIEKOS</w:t>
            </w:r>
            <w:r w:rsidRPr="005D0ACD"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eastAsia="lt-LT"/>
                <w14:ligatures w14:val="none"/>
              </w:rPr>
              <w:t>:</w:t>
            </w:r>
            <w:r w:rsidRPr="005D0A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  <w:t xml:space="preserve"> auto dalys, padangos, statybinės, santechnikos, žaliosios atliekos, didmaišiai su įvairiomis atliekomis.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59734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t-LT"/>
                <w14:ligatures w14:val="none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681AD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9B73D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15A7A6DC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2B8C45BA" w14:textId="77777777" w:rsidTr="005D0ACD">
        <w:trPr>
          <w:trHeight w:val="315"/>
        </w:trPr>
        <w:tc>
          <w:tcPr>
            <w:tcW w:w="21868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1FF92D4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22" w:type="dxa"/>
            <w:vAlign w:val="center"/>
            <w:hideMark/>
          </w:tcPr>
          <w:p w14:paraId="24B0BE96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  <w:tr w:rsidR="005D0ACD" w:rsidRPr="005D0ACD" w14:paraId="3B923F80" w14:textId="77777777" w:rsidTr="005D0ACD">
        <w:trPr>
          <w:trHeight w:val="315"/>
        </w:trPr>
        <w:tc>
          <w:tcPr>
            <w:tcW w:w="21868" w:type="dxa"/>
            <w:gridSpan w:val="15"/>
            <w:tcBorders>
              <w:top w:val="nil"/>
              <w:left w:val="nil"/>
              <w:bottom w:val="nil"/>
              <w:right w:val="nil"/>
            </w:tcBorders>
            <w:hideMark/>
          </w:tcPr>
          <w:p w14:paraId="3F5BC41E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</w:pPr>
            <w:r w:rsidRPr="005D0AC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t-LT"/>
                <w14:ligatures w14:val="none"/>
              </w:rPr>
              <w:t xml:space="preserve">Visą aktualią informaciją galite rasti </w:t>
            </w:r>
            <w:r w:rsidRPr="005D0ACD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lt-LT"/>
                <w14:ligatures w14:val="none"/>
              </w:rPr>
              <w:t>www.kedainiai.lt » Gyventojui » Atliekų tvarkymas</w:t>
            </w:r>
          </w:p>
        </w:tc>
        <w:tc>
          <w:tcPr>
            <w:tcW w:w="222" w:type="dxa"/>
            <w:vAlign w:val="center"/>
            <w:hideMark/>
          </w:tcPr>
          <w:p w14:paraId="3E7F7AAE" w14:textId="77777777" w:rsidR="005D0ACD" w:rsidRPr="005D0ACD" w:rsidRDefault="005D0ACD" w:rsidP="005D0A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</w:tr>
    </w:tbl>
    <w:p w14:paraId="30D28C56" w14:textId="77777777" w:rsidR="00A42676" w:rsidRDefault="00A42676"/>
    <w:sectPr w:rsidR="00A42676" w:rsidSect="005D0ACD">
      <w:pgSz w:w="23811" w:h="16838" w:orient="landscape" w:code="8"/>
      <w:pgMar w:top="720" w:right="720" w:bottom="426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048"/>
    <w:rsid w:val="000B38A7"/>
    <w:rsid w:val="005D0ACD"/>
    <w:rsid w:val="005E0048"/>
    <w:rsid w:val="00A42676"/>
    <w:rsid w:val="00F7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29B37"/>
  <w15:chartTrackingRefBased/>
  <w15:docId w15:val="{E1CD6C38-42E0-41ED-8DAE-4D4BCDD2B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E00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E00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E00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E00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E00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E00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E00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E00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E00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E00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E00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E00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E0048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E0048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E004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E004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E004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E004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E00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E00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E00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E00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E00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E004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E004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E0048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E00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E0048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E00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2354</Words>
  <Characters>1343</Characters>
  <Application>Microsoft Office Word</Application>
  <DocSecurity>0</DocSecurity>
  <Lines>11</Lines>
  <Paragraphs>7</Paragraphs>
  <ScaleCrop>false</ScaleCrop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Kėdainių rajono Savivaldybės adminisitracija</dc:creator>
  <cp:keywords/>
  <dc:description/>
  <cp:lastModifiedBy>Kėdainių rajono Savivaldybės adminisitracija</cp:lastModifiedBy>
  <cp:revision>2</cp:revision>
  <dcterms:created xsi:type="dcterms:W3CDTF">2025-12-08T09:36:00Z</dcterms:created>
  <dcterms:modified xsi:type="dcterms:W3CDTF">2025-12-08T09:40:00Z</dcterms:modified>
</cp:coreProperties>
</file>