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950F0B8"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83C6B" w:rsidRPr="00B83C6B">
        <w:rPr>
          <w:rFonts w:ascii="Times New Roman" w:hAnsi="Times New Roman"/>
          <w:bCs/>
          <w:color w:val="000000" w:themeColor="text1"/>
          <w:sz w:val="24"/>
          <w:szCs w:val="24"/>
          <w:lang w:eastAsia="lt-LT"/>
        </w:rPr>
        <w:t>DĖL</w:t>
      </w:r>
      <w:r w:rsidR="00B83C6B" w:rsidRPr="00B83C6B">
        <w:rPr>
          <w:rFonts w:ascii="Times New Roman" w:hAnsi="Times New Roman"/>
          <w:bCs/>
          <w:caps/>
          <w:color w:val="000000" w:themeColor="text1"/>
          <w:sz w:val="24"/>
          <w:szCs w:val="24"/>
          <w:lang w:eastAsia="lt-LT"/>
        </w:rPr>
        <w:t xml:space="preserve"> KĖDAINIŲ RAJONO SAVIVALDYBĖS TARYBOS 2022 M. kovo 25 D. SPRENDIMO NR. TS-68 „</w:t>
      </w:r>
      <w:r w:rsidR="00B83C6B" w:rsidRPr="00B83C6B">
        <w:rPr>
          <w:rFonts w:ascii="Times New Roman" w:hAnsi="Times New Roman"/>
          <w:bCs/>
          <w:color w:val="000000" w:themeColor="text1"/>
          <w:sz w:val="24"/>
          <w:szCs w:val="24"/>
          <w:lang w:eastAsia="lt-LT"/>
        </w:rPr>
        <w:t>DĖL</w:t>
      </w:r>
      <w:r w:rsidR="00B83C6B" w:rsidRPr="00B83C6B">
        <w:rPr>
          <w:rFonts w:ascii="Times New Roman" w:hAnsi="Times New Roman"/>
          <w:bCs/>
          <w:caps/>
          <w:color w:val="000000" w:themeColor="text1"/>
          <w:sz w:val="24"/>
          <w:szCs w:val="24"/>
          <w:lang w:eastAsia="lt-LT"/>
        </w:rPr>
        <w:t xml:space="preserve"> KĖDAINIŲ RAJONO SAVIVALDYBĖS VIETINĖS REIKŠMĖS Kelių PRIORITETINĖS EILĖS </w:t>
      </w:r>
      <w:proofErr w:type="gramStart"/>
      <w:r w:rsidR="00B83C6B" w:rsidRPr="00B83C6B">
        <w:rPr>
          <w:rFonts w:ascii="Times New Roman" w:hAnsi="Times New Roman"/>
          <w:bCs/>
          <w:color w:val="000000" w:themeColor="text1"/>
          <w:sz w:val="24"/>
          <w:szCs w:val="24"/>
          <w:lang w:eastAsia="lt-LT"/>
        </w:rPr>
        <w:t>PATVIRTINIMO“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8940FAC"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5BE843" w14:textId="77777777" w:rsidR="00A776C0" w:rsidRDefault="00A776C0">
      <w:pPr>
        <w:spacing w:after="0" w:line="240" w:lineRule="auto"/>
      </w:pPr>
      <w:r>
        <w:separator/>
      </w:r>
    </w:p>
  </w:endnote>
  <w:endnote w:type="continuationSeparator" w:id="0">
    <w:p w14:paraId="7CA5954C" w14:textId="77777777" w:rsidR="00A776C0" w:rsidRDefault="00A77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548725" w14:textId="77777777" w:rsidR="00A776C0" w:rsidRDefault="00A776C0">
      <w:pPr>
        <w:spacing w:after="0" w:line="240" w:lineRule="auto"/>
      </w:pPr>
      <w:r>
        <w:separator/>
      </w:r>
    </w:p>
  </w:footnote>
  <w:footnote w:type="continuationSeparator" w:id="0">
    <w:p w14:paraId="5C42FB17" w14:textId="77777777" w:rsidR="00A776C0" w:rsidRDefault="00A776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A0B69"/>
    <w:rsid w:val="002275F8"/>
    <w:rsid w:val="00247072"/>
    <w:rsid w:val="00273A47"/>
    <w:rsid w:val="00274BCB"/>
    <w:rsid w:val="002D040E"/>
    <w:rsid w:val="002D0B4C"/>
    <w:rsid w:val="002E611C"/>
    <w:rsid w:val="003470AB"/>
    <w:rsid w:val="003974C7"/>
    <w:rsid w:val="004A3C05"/>
    <w:rsid w:val="004A6438"/>
    <w:rsid w:val="004C02EC"/>
    <w:rsid w:val="004E2742"/>
    <w:rsid w:val="004F79E4"/>
    <w:rsid w:val="005F2F6F"/>
    <w:rsid w:val="00666E0D"/>
    <w:rsid w:val="00672562"/>
    <w:rsid w:val="007D4486"/>
    <w:rsid w:val="007E0010"/>
    <w:rsid w:val="007E5D95"/>
    <w:rsid w:val="007F42AB"/>
    <w:rsid w:val="00837797"/>
    <w:rsid w:val="008E59E3"/>
    <w:rsid w:val="00997AC6"/>
    <w:rsid w:val="009E1CA9"/>
    <w:rsid w:val="00A776C0"/>
    <w:rsid w:val="00B310EC"/>
    <w:rsid w:val="00B43ECA"/>
    <w:rsid w:val="00B83C6B"/>
    <w:rsid w:val="00BC2B03"/>
    <w:rsid w:val="00BC5A9C"/>
    <w:rsid w:val="00BE5A20"/>
    <w:rsid w:val="00C219CD"/>
    <w:rsid w:val="00C2625A"/>
    <w:rsid w:val="00C41A89"/>
    <w:rsid w:val="00C61880"/>
    <w:rsid w:val="00D32D5E"/>
    <w:rsid w:val="00D66972"/>
    <w:rsid w:val="00D86D33"/>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5065</Words>
  <Characters>2888</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2024-12-17T14:15:00Z</dcterms:created>
  <dcterms:modified xsi:type="dcterms:W3CDTF">2024-12-17T14:15:00Z</dcterms:modified>
</cp:coreProperties>
</file>