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A9830" w14:textId="6344CC3C" w:rsidR="00FF23F0" w:rsidRDefault="00F32D34" w:rsidP="00FF23F0">
      <w:pPr>
        <w:jc w:val="center"/>
      </w:pPr>
      <w:r>
        <w:rPr>
          <w:noProof/>
        </w:rPr>
        <w:drawing>
          <wp:inline distT="0" distB="0" distL="0" distR="0" wp14:anchorId="37AA988B" wp14:editId="307DC03E">
            <wp:extent cx="466725" cy="53340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33400"/>
                    </a:xfrm>
                    <a:prstGeom prst="rect">
                      <a:avLst/>
                    </a:prstGeom>
                    <a:solidFill>
                      <a:srgbClr val="FFFFFF"/>
                    </a:solidFill>
                    <a:ln>
                      <a:noFill/>
                    </a:ln>
                  </pic:spPr>
                </pic:pic>
              </a:graphicData>
            </a:graphic>
          </wp:inline>
        </w:drawing>
      </w:r>
    </w:p>
    <w:p w14:paraId="37AA9831" w14:textId="77777777" w:rsidR="00FF23F0" w:rsidRDefault="00FF23F0" w:rsidP="00FF23F0">
      <w:pPr>
        <w:jc w:val="center"/>
        <w:rPr>
          <w:sz w:val="28"/>
          <w:szCs w:val="28"/>
        </w:rPr>
      </w:pPr>
    </w:p>
    <w:p w14:paraId="072AA158" w14:textId="77777777" w:rsidR="00340F5D" w:rsidRPr="0032326F" w:rsidRDefault="00340F5D" w:rsidP="00340F5D">
      <w:pPr>
        <w:pStyle w:val="Paantrat"/>
        <w:rPr>
          <w:szCs w:val="24"/>
        </w:rPr>
      </w:pPr>
      <w:r w:rsidRPr="0032326F">
        <w:rPr>
          <w:szCs w:val="24"/>
        </w:rPr>
        <w:t>KĖDAINIŲ RAJONO SAVIVALDYBĖS MERAS</w:t>
      </w:r>
    </w:p>
    <w:p w14:paraId="097C5D73" w14:textId="77777777" w:rsidR="00340F5D" w:rsidRPr="0032326F" w:rsidRDefault="00340F5D" w:rsidP="00340F5D">
      <w:pPr>
        <w:jc w:val="center"/>
        <w:rPr>
          <w:b/>
        </w:rPr>
      </w:pPr>
    </w:p>
    <w:p w14:paraId="0319CC43" w14:textId="77777777" w:rsidR="00340F5D" w:rsidRPr="0032326F" w:rsidRDefault="00340F5D" w:rsidP="00340F5D">
      <w:pPr>
        <w:jc w:val="center"/>
        <w:rPr>
          <w:b/>
        </w:rPr>
      </w:pPr>
      <w:r w:rsidRPr="0032326F">
        <w:rPr>
          <w:b/>
        </w:rPr>
        <w:t>POTVARKIS</w:t>
      </w:r>
    </w:p>
    <w:p w14:paraId="37AA9836" w14:textId="77777777" w:rsidR="00CE15DB" w:rsidRPr="00CA4CEF" w:rsidRDefault="00DF6D67" w:rsidP="00CE15DB">
      <w:pPr>
        <w:jc w:val="center"/>
        <w:rPr>
          <w:b/>
          <w:sz w:val="22"/>
          <w:szCs w:val="22"/>
        </w:rPr>
      </w:pPr>
      <w:r w:rsidRPr="00CA4CEF">
        <w:rPr>
          <w:b/>
          <w:sz w:val="22"/>
          <w:szCs w:val="22"/>
        </w:rPr>
        <w:t xml:space="preserve">DĖL </w:t>
      </w:r>
      <w:r w:rsidR="00267CAF" w:rsidRPr="00CA4CEF">
        <w:rPr>
          <w:b/>
          <w:color w:val="000000"/>
          <w:sz w:val="22"/>
          <w:szCs w:val="22"/>
          <w:lang w:val="x-none" w:eastAsia="ar-SA"/>
        </w:rPr>
        <w:t xml:space="preserve">SENIŪNAIČIŲ MOKYMŲ ORGANIZAVIMO </w:t>
      </w:r>
      <w:r w:rsidR="00267CAF" w:rsidRPr="00CA4CEF">
        <w:rPr>
          <w:b/>
          <w:color w:val="000000"/>
          <w:sz w:val="22"/>
          <w:szCs w:val="22"/>
          <w:lang w:eastAsia="ar-SA"/>
        </w:rPr>
        <w:t>K</w:t>
      </w:r>
      <w:r w:rsidR="00FF23F0" w:rsidRPr="00CA4CEF">
        <w:rPr>
          <w:b/>
          <w:color w:val="000000"/>
          <w:sz w:val="22"/>
          <w:szCs w:val="22"/>
          <w:lang w:eastAsia="ar-SA"/>
        </w:rPr>
        <w:t>ĖDAINIŲ</w:t>
      </w:r>
      <w:r w:rsidR="00267CAF" w:rsidRPr="00CA4CEF">
        <w:rPr>
          <w:b/>
          <w:color w:val="000000"/>
          <w:sz w:val="22"/>
          <w:szCs w:val="22"/>
          <w:lang w:eastAsia="ar-SA"/>
        </w:rPr>
        <w:t xml:space="preserve"> </w:t>
      </w:r>
      <w:r w:rsidR="00267CAF" w:rsidRPr="00CA4CEF">
        <w:rPr>
          <w:b/>
          <w:color w:val="000000"/>
          <w:sz w:val="22"/>
          <w:szCs w:val="22"/>
          <w:lang w:val="x-none" w:eastAsia="ar-SA"/>
        </w:rPr>
        <w:t>RAJONO SAVIVALDYBĖJE TVARKOS APRAŠ</w:t>
      </w:r>
      <w:r w:rsidR="00267CAF" w:rsidRPr="00CA4CEF">
        <w:rPr>
          <w:b/>
          <w:color w:val="000000"/>
          <w:sz w:val="22"/>
          <w:szCs w:val="22"/>
          <w:lang w:eastAsia="ar-SA"/>
        </w:rPr>
        <w:t>O TVIRTINIMO</w:t>
      </w:r>
    </w:p>
    <w:p w14:paraId="37AA9837" w14:textId="77777777" w:rsidR="00CE15DB" w:rsidRPr="00CA4CEF" w:rsidRDefault="00CE15DB" w:rsidP="00CE15DB">
      <w:pPr>
        <w:jc w:val="center"/>
        <w:rPr>
          <w:sz w:val="22"/>
          <w:szCs w:val="22"/>
        </w:rPr>
      </w:pPr>
    </w:p>
    <w:p w14:paraId="37AA9838" w14:textId="55F70987" w:rsidR="00FF23F0" w:rsidRPr="00CA4CEF" w:rsidRDefault="00F32D34" w:rsidP="00CE15DB">
      <w:pPr>
        <w:jc w:val="center"/>
        <w:rPr>
          <w:sz w:val="22"/>
          <w:szCs w:val="22"/>
        </w:rPr>
      </w:pPr>
      <w:r>
        <w:rPr>
          <w:sz w:val="22"/>
          <w:szCs w:val="22"/>
        </w:rPr>
        <w:t>2023 m. lapkričio 3 d.</w:t>
      </w:r>
      <w:r w:rsidR="00CE15DB" w:rsidRPr="00CA4CEF">
        <w:rPr>
          <w:sz w:val="22"/>
          <w:szCs w:val="22"/>
        </w:rPr>
        <w:t xml:space="preserve"> Nr. </w:t>
      </w:r>
      <w:r>
        <w:rPr>
          <w:color w:val="000000"/>
          <w:sz w:val="22"/>
          <w:szCs w:val="22"/>
        </w:rPr>
        <w:t>MP1-429</w:t>
      </w:r>
    </w:p>
    <w:p w14:paraId="37AA9839" w14:textId="77777777" w:rsidR="00FF23F0" w:rsidRPr="00CA4CEF" w:rsidRDefault="00FF23F0" w:rsidP="00FF23F0">
      <w:pPr>
        <w:jc w:val="center"/>
        <w:rPr>
          <w:sz w:val="22"/>
          <w:szCs w:val="22"/>
        </w:rPr>
      </w:pPr>
      <w:r w:rsidRPr="00CA4CEF">
        <w:rPr>
          <w:sz w:val="22"/>
          <w:szCs w:val="22"/>
        </w:rPr>
        <w:t xml:space="preserve">Kėdainiai </w:t>
      </w:r>
    </w:p>
    <w:p w14:paraId="37AA983A" w14:textId="77777777" w:rsidR="00587895" w:rsidRPr="00CA4CEF" w:rsidRDefault="00587895" w:rsidP="00AC0E47">
      <w:pPr>
        <w:spacing w:line="360" w:lineRule="auto"/>
        <w:rPr>
          <w:sz w:val="22"/>
          <w:szCs w:val="22"/>
        </w:rPr>
      </w:pPr>
    </w:p>
    <w:p w14:paraId="60D0D3CA" w14:textId="24ABCF0E" w:rsidR="00AF1B5F" w:rsidRPr="003A0489" w:rsidRDefault="00CC3382" w:rsidP="00AF1B5F">
      <w:pPr>
        <w:suppressAutoHyphens/>
        <w:jc w:val="both"/>
        <w:rPr>
          <w:lang w:eastAsia="ar-SA"/>
        </w:rPr>
      </w:pPr>
      <w:r w:rsidRPr="003A0489">
        <w:rPr>
          <w:color w:val="000000"/>
          <w:lang w:eastAsia="ar-SA"/>
        </w:rPr>
        <w:t xml:space="preserve">      </w:t>
      </w:r>
      <w:r w:rsidR="00C862FB" w:rsidRPr="003A0489">
        <w:rPr>
          <w:color w:val="000000"/>
          <w:lang w:eastAsia="ar-SA"/>
        </w:rPr>
        <w:t xml:space="preserve">         </w:t>
      </w:r>
      <w:r w:rsidR="00267CAF" w:rsidRPr="003A0489">
        <w:rPr>
          <w:color w:val="000000"/>
          <w:lang w:eastAsia="ar-SA"/>
        </w:rPr>
        <w:t xml:space="preserve">Vadovaudamasis Lietuvos Respublikos vietos savivaldos įstatymo </w:t>
      </w:r>
      <w:r w:rsidR="005625B7" w:rsidRPr="003A0489">
        <w:rPr>
          <w:lang w:eastAsia="ar-SA"/>
        </w:rPr>
        <w:t xml:space="preserve">38 </w:t>
      </w:r>
      <w:r w:rsidR="00267CAF" w:rsidRPr="003A0489">
        <w:rPr>
          <w:lang w:eastAsia="ar-SA"/>
        </w:rPr>
        <w:t xml:space="preserve">straipsnio </w:t>
      </w:r>
      <w:r w:rsidR="005625B7" w:rsidRPr="003A0489">
        <w:rPr>
          <w:lang w:eastAsia="ar-SA"/>
        </w:rPr>
        <w:t>16 dalimi</w:t>
      </w:r>
      <w:r w:rsidR="006E532A" w:rsidRPr="003A0489">
        <w:rPr>
          <w:lang w:eastAsia="ar-SA"/>
        </w:rPr>
        <w:t xml:space="preserve"> ir </w:t>
      </w:r>
      <w:r w:rsidR="006E532A" w:rsidRPr="003A0489">
        <w:t>K</w:t>
      </w:r>
      <w:r w:rsidR="006E532A" w:rsidRPr="003A0489">
        <w:rPr>
          <w:rFonts w:hint="eastAsia"/>
        </w:rPr>
        <w:t>ė</w:t>
      </w:r>
      <w:r w:rsidR="006E532A" w:rsidRPr="003A0489">
        <w:t>daini</w:t>
      </w:r>
      <w:r w:rsidR="006E532A" w:rsidRPr="003A0489">
        <w:rPr>
          <w:rFonts w:hint="eastAsia"/>
        </w:rPr>
        <w:t>ų</w:t>
      </w:r>
      <w:r w:rsidR="006E532A" w:rsidRPr="003A0489">
        <w:t xml:space="preserve"> rajono savivaldyb</w:t>
      </w:r>
      <w:r w:rsidR="006E532A" w:rsidRPr="003A0489">
        <w:rPr>
          <w:rFonts w:hint="eastAsia"/>
        </w:rPr>
        <w:t>ė</w:t>
      </w:r>
      <w:r w:rsidR="006E532A" w:rsidRPr="003A0489">
        <w:t>s seni</w:t>
      </w:r>
      <w:r w:rsidR="006E532A" w:rsidRPr="003A0489">
        <w:rPr>
          <w:rFonts w:hint="eastAsia"/>
        </w:rPr>
        <w:t>ū</w:t>
      </w:r>
      <w:r w:rsidR="006E532A" w:rsidRPr="003A0489">
        <w:t>nai</w:t>
      </w:r>
      <w:r w:rsidR="006E532A" w:rsidRPr="003A0489">
        <w:rPr>
          <w:rFonts w:hint="eastAsia"/>
        </w:rPr>
        <w:t>č</w:t>
      </w:r>
      <w:r w:rsidR="006E532A" w:rsidRPr="003A0489">
        <w:t>i</w:t>
      </w:r>
      <w:r w:rsidR="006E532A" w:rsidRPr="003A0489">
        <w:rPr>
          <w:rFonts w:hint="eastAsia"/>
        </w:rPr>
        <w:t>ų</w:t>
      </w:r>
      <w:r w:rsidR="006E532A" w:rsidRPr="003A0489">
        <w:t xml:space="preserve"> rinkim</w:t>
      </w:r>
      <w:r w:rsidR="006E532A" w:rsidRPr="003A0489">
        <w:rPr>
          <w:rFonts w:hint="eastAsia"/>
        </w:rPr>
        <w:t>ų</w:t>
      </w:r>
      <w:r w:rsidR="006E532A" w:rsidRPr="003A0489">
        <w:t xml:space="preserve"> organizavimo tvarkos apraš</w:t>
      </w:r>
      <w:r w:rsidR="006E532A" w:rsidRPr="003A0489">
        <w:rPr>
          <w:rFonts w:hint="eastAsia"/>
        </w:rPr>
        <w:t xml:space="preserve">o, patvirtinto </w:t>
      </w:r>
      <w:r w:rsidR="006E532A" w:rsidRPr="003A0489">
        <w:t>Kėdainių rajono savivaldybės tarybos 2023 m. gegužės 26 d. sprendimu Nr. TS-156 „Dėl Kėdainių rajono savivaldybės seniūnaičių rinkimų organizavimo tvarkos aprašo patvirtinimo“ 55 punktu,</w:t>
      </w:r>
    </w:p>
    <w:p w14:paraId="37AA983D" w14:textId="06C38E0C" w:rsidR="00267CAF" w:rsidRDefault="00C862FB" w:rsidP="00AF1B5F">
      <w:pPr>
        <w:suppressAutoHyphens/>
        <w:ind w:firstLine="567"/>
        <w:jc w:val="both"/>
        <w:rPr>
          <w:lang w:eastAsia="lt-LT"/>
        </w:rPr>
      </w:pPr>
      <w:r w:rsidRPr="003A0489">
        <w:rPr>
          <w:spacing w:val="50"/>
          <w:lang w:eastAsia="ar-SA"/>
        </w:rPr>
        <w:t xml:space="preserve"> </w:t>
      </w:r>
      <w:r w:rsidR="002362D4">
        <w:rPr>
          <w:spacing w:val="50"/>
          <w:lang w:eastAsia="ar-SA"/>
        </w:rPr>
        <w:t>1.</w:t>
      </w:r>
      <w:r w:rsidR="00CC3382" w:rsidRPr="003A0489">
        <w:rPr>
          <w:spacing w:val="50"/>
          <w:lang w:eastAsia="ar-SA"/>
        </w:rPr>
        <w:t>T</w:t>
      </w:r>
      <w:r w:rsidR="00267CAF" w:rsidRPr="003A0489">
        <w:rPr>
          <w:spacing w:val="50"/>
          <w:lang w:eastAsia="ar-SA"/>
        </w:rPr>
        <w:t>virtin</w:t>
      </w:r>
      <w:r w:rsidR="00267CAF" w:rsidRPr="003A0489">
        <w:rPr>
          <w:lang w:eastAsia="ar-SA"/>
        </w:rPr>
        <w:t xml:space="preserve">u </w:t>
      </w:r>
      <w:r w:rsidR="00267CAF" w:rsidRPr="003A0489">
        <w:rPr>
          <w:lang w:eastAsia="lt-LT"/>
        </w:rPr>
        <w:t>Seniūnaičių mokymų organizavimo K</w:t>
      </w:r>
      <w:r w:rsidR="00CC3382" w:rsidRPr="003A0489">
        <w:rPr>
          <w:lang w:eastAsia="lt-LT"/>
        </w:rPr>
        <w:t>ėdainių</w:t>
      </w:r>
      <w:r w:rsidR="00267CAF" w:rsidRPr="003A0489">
        <w:rPr>
          <w:lang w:eastAsia="lt-LT"/>
        </w:rPr>
        <w:t xml:space="preserve"> rajono savivaldybėje tvarkos</w:t>
      </w:r>
      <w:r w:rsidR="00AF1B5F" w:rsidRPr="003A0489">
        <w:rPr>
          <w:lang w:eastAsia="lt-LT"/>
        </w:rPr>
        <w:t xml:space="preserve"> </w:t>
      </w:r>
      <w:r w:rsidR="00267CAF" w:rsidRPr="003A0489">
        <w:rPr>
          <w:lang w:eastAsia="lt-LT"/>
        </w:rPr>
        <w:t>aprašą (pridedama).</w:t>
      </w:r>
    </w:p>
    <w:p w14:paraId="2B2566AF" w14:textId="4C0C601C" w:rsidR="00CC7A7A" w:rsidRPr="003A0489" w:rsidRDefault="00CC7A7A" w:rsidP="00AF1B5F">
      <w:pPr>
        <w:suppressAutoHyphens/>
        <w:ind w:firstLine="567"/>
        <w:jc w:val="both"/>
        <w:rPr>
          <w:lang w:eastAsia="ar-SA"/>
        </w:rPr>
      </w:pPr>
      <w:r>
        <w:rPr>
          <w:lang w:eastAsia="ar-SA"/>
        </w:rPr>
        <w:t xml:space="preserve">   2. </w:t>
      </w:r>
      <w:r w:rsidR="002362D4">
        <w:rPr>
          <w:lang w:eastAsia="ar-SA"/>
        </w:rPr>
        <w:t xml:space="preserve">P r i p a ž į s t u netekusiu galios Kėdainių rajono savivaldybės administracijos direktoriaus 2020 m. vasario 25 d. įsakymą Nr. </w:t>
      </w:r>
      <w:r w:rsidR="003855EA">
        <w:rPr>
          <w:lang w:eastAsia="ar-SA"/>
        </w:rPr>
        <w:t>AD-1-231 „Dėl seniūnaičių</w:t>
      </w:r>
      <w:r w:rsidR="00835D65">
        <w:rPr>
          <w:lang w:eastAsia="ar-SA"/>
        </w:rPr>
        <w:t xml:space="preserve"> mokymų organizavimo Kėdainių rajono savivaldybėje tvarkos aprašo tvirtinimo“.</w:t>
      </w:r>
    </w:p>
    <w:p w14:paraId="09F95822" w14:textId="50DD4F98" w:rsidR="00BE01F2" w:rsidRPr="003A0489" w:rsidRDefault="00BE01F2" w:rsidP="00BE01F2">
      <w:pPr>
        <w:tabs>
          <w:tab w:val="left" w:pos="720"/>
        </w:tabs>
        <w:ind w:firstLine="567"/>
        <w:jc w:val="both"/>
      </w:pPr>
      <w:r w:rsidRPr="003A0489">
        <w:t xml:space="preserve">   Šis potvarkis per vieną mėnesį nuo potvarkio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14885B5D" w14:textId="3DB6B36B" w:rsidR="00AF1B5F" w:rsidRPr="003A0489" w:rsidRDefault="00AF1B5F" w:rsidP="00336DA5"/>
    <w:p w14:paraId="7A0911D2" w14:textId="77777777" w:rsidR="008C5C8C" w:rsidRPr="003A0489" w:rsidRDefault="008C5C8C" w:rsidP="008C5C8C">
      <w:pPr>
        <w:rPr>
          <w:spacing w:val="-1"/>
        </w:rPr>
      </w:pPr>
    </w:p>
    <w:p w14:paraId="1B12F774" w14:textId="48FDAA83" w:rsidR="008C5C8C" w:rsidRPr="003A0489" w:rsidRDefault="008C5C8C" w:rsidP="008C5C8C">
      <w:pPr>
        <w:rPr>
          <w:spacing w:val="-1"/>
        </w:rPr>
      </w:pPr>
      <w:r w:rsidRPr="003A0489">
        <w:rPr>
          <w:spacing w:val="-1"/>
        </w:rPr>
        <w:t>Savivaldybės meras                                                                                                   Valentinas Tamulis</w:t>
      </w:r>
    </w:p>
    <w:p w14:paraId="37AA9845" w14:textId="77777777" w:rsidR="00267CAF" w:rsidRPr="003A0489" w:rsidRDefault="00267CAF" w:rsidP="0040094E"/>
    <w:p w14:paraId="37AA9846" w14:textId="77777777" w:rsidR="00267CAF" w:rsidRPr="003A0489" w:rsidRDefault="00267CAF" w:rsidP="0040094E"/>
    <w:p w14:paraId="37AA9847" w14:textId="77777777" w:rsidR="00267CAF" w:rsidRPr="00CA4CEF" w:rsidRDefault="00267CAF" w:rsidP="0040094E">
      <w:pPr>
        <w:rPr>
          <w:sz w:val="22"/>
          <w:szCs w:val="22"/>
        </w:rPr>
      </w:pPr>
    </w:p>
    <w:p w14:paraId="37AA9848" w14:textId="77777777" w:rsidR="00267CAF" w:rsidRPr="00CA4CEF" w:rsidRDefault="00267CAF" w:rsidP="0040094E">
      <w:pPr>
        <w:rPr>
          <w:sz w:val="22"/>
          <w:szCs w:val="22"/>
        </w:rPr>
      </w:pPr>
    </w:p>
    <w:p w14:paraId="37AA9849" w14:textId="77777777" w:rsidR="00267CAF" w:rsidRPr="00CA4CEF" w:rsidRDefault="00267CAF" w:rsidP="0040094E">
      <w:pPr>
        <w:rPr>
          <w:sz w:val="22"/>
          <w:szCs w:val="22"/>
        </w:rPr>
      </w:pPr>
    </w:p>
    <w:p w14:paraId="37AA984A" w14:textId="77777777" w:rsidR="00267CAF" w:rsidRPr="00CA4CEF" w:rsidRDefault="00267CAF" w:rsidP="0040094E">
      <w:pPr>
        <w:rPr>
          <w:sz w:val="22"/>
          <w:szCs w:val="22"/>
        </w:rPr>
      </w:pPr>
    </w:p>
    <w:p w14:paraId="37AA984B" w14:textId="77777777" w:rsidR="00267CAF" w:rsidRPr="00CA4CEF" w:rsidRDefault="00267CAF" w:rsidP="0040094E">
      <w:pPr>
        <w:rPr>
          <w:sz w:val="22"/>
          <w:szCs w:val="22"/>
        </w:rPr>
      </w:pPr>
    </w:p>
    <w:p w14:paraId="37AA984C" w14:textId="77777777" w:rsidR="00267CAF" w:rsidRPr="00CA4CEF" w:rsidRDefault="00267CAF" w:rsidP="0040094E">
      <w:pPr>
        <w:rPr>
          <w:sz w:val="22"/>
          <w:szCs w:val="22"/>
        </w:rPr>
      </w:pPr>
    </w:p>
    <w:p w14:paraId="37AA984D" w14:textId="77777777" w:rsidR="00267CAF" w:rsidRPr="00CA4CEF" w:rsidRDefault="00267CAF" w:rsidP="0040094E">
      <w:pPr>
        <w:rPr>
          <w:sz w:val="22"/>
          <w:szCs w:val="22"/>
        </w:rPr>
      </w:pPr>
    </w:p>
    <w:p w14:paraId="37AA984E" w14:textId="77777777" w:rsidR="00267CAF" w:rsidRPr="00CA4CEF" w:rsidRDefault="00267CAF" w:rsidP="0040094E">
      <w:pPr>
        <w:rPr>
          <w:sz w:val="22"/>
          <w:szCs w:val="22"/>
        </w:rPr>
      </w:pPr>
    </w:p>
    <w:p w14:paraId="37AA984F" w14:textId="77777777" w:rsidR="00267CAF" w:rsidRPr="00CA4CEF" w:rsidRDefault="00267CAF" w:rsidP="0040094E">
      <w:pPr>
        <w:rPr>
          <w:sz w:val="22"/>
          <w:szCs w:val="22"/>
        </w:rPr>
      </w:pPr>
    </w:p>
    <w:p w14:paraId="37AA9850" w14:textId="77777777" w:rsidR="00267CAF" w:rsidRPr="00CA4CEF" w:rsidRDefault="00267CAF" w:rsidP="0040094E">
      <w:pPr>
        <w:rPr>
          <w:sz w:val="22"/>
          <w:szCs w:val="22"/>
        </w:rPr>
      </w:pPr>
    </w:p>
    <w:p w14:paraId="37AA9851" w14:textId="77777777" w:rsidR="00267CAF" w:rsidRPr="00CA4CEF" w:rsidRDefault="00267CAF" w:rsidP="0040094E">
      <w:pPr>
        <w:rPr>
          <w:sz w:val="22"/>
          <w:szCs w:val="22"/>
        </w:rPr>
      </w:pPr>
    </w:p>
    <w:p w14:paraId="37AA9852" w14:textId="77777777" w:rsidR="00267CAF" w:rsidRPr="00CA4CEF" w:rsidRDefault="00267CAF" w:rsidP="0040094E">
      <w:pPr>
        <w:rPr>
          <w:sz w:val="22"/>
          <w:szCs w:val="22"/>
        </w:rPr>
      </w:pPr>
    </w:p>
    <w:p w14:paraId="37AA9853" w14:textId="77777777" w:rsidR="00267CAF" w:rsidRPr="00CA4CEF" w:rsidRDefault="00267CAF" w:rsidP="0040094E">
      <w:pPr>
        <w:rPr>
          <w:sz w:val="22"/>
          <w:szCs w:val="22"/>
        </w:rPr>
      </w:pPr>
    </w:p>
    <w:p w14:paraId="37AA9854" w14:textId="77777777" w:rsidR="00267CAF" w:rsidRDefault="00267CAF" w:rsidP="0040094E">
      <w:pPr>
        <w:rPr>
          <w:sz w:val="22"/>
          <w:szCs w:val="22"/>
        </w:rPr>
      </w:pPr>
    </w:p>
    <w:p w14:paraId="37AA9855" w14:textId="77777777" w:rsidR="00CA4CEF" w:rsidRDefault="00CA4CEF" w:rsidP="0040094E">
      <w:pPr>
        <w:rPr>
          <w:sz w:val="22"/>
          <w:szCs w:val="22"/>
        </w:rPr>
      </w:pPr>
    </w:p>
    <w:p w14:paraId="37AA9856" w14:textId="77777777" w:rsidR="00CA4CEF" w:rsidRDefault="00CA4CEF" w:rsidP="0040094E">
      <w:pPr>
        <w:rPr>
          <w:sz w:val="22"/>
          <w:szCs w:val="22"/>
        </w:rPr>
      </w:pPr>
    </w:p>
    <w:p w14:paraId="37AA9859" w14:textId="77777777" w:rsidR="00CC3382" w:rsidRDefault="00CC3382" w:rsidP="0040094E">
      <w:pPr>
        <w:rPr>
          <w:sz w:val="22"/>
          <w:szCs w:val="22"/>
        </w:rPr>
      </w:pPr>
    </w:p>
    <w:p w14:paraId="27FA1248" w14:textId="77777777" w:rsidR="00B15A03" w:rsidRDefault="00B15A03" w:rsidP="0040094E">
      <w:pPr>
        <w:rPr>
          <w:sz w:val="22"/>
          <w:szCs w:val="22"/>
        </w:rPr>
      </w:pPr>
    </w:p>
    <w:p w14:paraId="3F9C108C" w14:textId="77777777" w:rsidR="00B15A03" w:rsidRDefault="00B15A03" w:rsidP="0040094E">
      <w:pPr>
        <w:rPr>
          <w:sz w:val="22"/>
          <w:szCs w:val="22"/>
        </w:rPr>
      </w:pPr>
    </w:p>
    <w:p w14:paraId="6133B422" w14:textId="77777777" w:rsidR="00B15A03" w:rsidRDefault="00B15A03" w:rsidP="0040094E">
      <w:pPr>
        <w:rPr>
          <w:sz w:val="22"/>
          <w:szCs w:val="22"/>
        </w:rPr>
      </w:pPr>
    </w:p>
    <w:p w14:paraId="251464E7" w14:textId="77777777" w:rsidR="008C5C8C" w:rsidRDefault="008C5C8C" w:rsidP="0040094E">
      <w:pPr>
        <w:rPr>
          <w:sz w:val="22"/>
          <w:szCs w:val="22"/>
        </w:rPr>
      </w:pPr>
    </w:p>
    <w:p w14:paraId="486542A6" w14:textId="77777777" w:rsidR="008C5C8C" w:rsidRDefault="008C5C8C" w:rsidP="0040094E">
      <w:pPr>
        <w:rPr>
          <w:sz w:val="22"/>
          <w:szCs w:val="22"/>
        </w:rPr>
      </w:pPr>
    </w:p>
    <w:p w14:paraId="17925E10" w14:textId="77777777" w:rsidR="00B15A03" w:rsidRDefault="00B15A03" w:rsidP="0040094E">
      <w:pPr>
        <w:rPr>
          <w:sz w:val="22"/>
          <w:szCs w:val="22"/>
        </w:rPr>
      </w:pPr>
    </w:p>
    <w:p w14:paraId="37AA9864" w14:textId="12DE495B" w:rsidR="00267CAF" w:rsidRPr="00324204" w:rsidRDefault="00267CAF" w:rsidP="00F62B6D">
      <w:pPr>
        <w:tabs>
          <w:tab w:val="left" w:pos="6237"/>
        </w:tabs>
        <w:ind w:left="4988"/>
        <w:rPr>
          <w:color w:val="000000"/>
          <w:sz w:val="22"/>
          <w:szCs w:val="22"/>
        </w:rPr>
      </w:pPr>
      <w:r w:rsidRPr="00324204">
        <w:rPr>
          <w:color w:val="000000"/>
          <w:sz w:val="22"/>
          <w:szCs w:val="22"/>
        </w:rPr>
        <w:lastRenderedPageBreak/>
        <w:t xml:space="preserve">PATVIRTINTA </w:t>
      </w:r>
    </w:p>
    <w:p w14:paraId="37AA9866" w14:textId="4FF63919" w:rsidR="00267CAF" w:rsidRPr="00324204" w:rsidRDefault="00267CAF" w:rsidP="00F62B6D">
      <w:pPr>
        <w:tabs>
          <w:tab w:val="left" w:pos="6237"/>
        </w:tabs>
        <w:ind w:left="4988"/>
        <w:rPr>
          <w:color w:val="000000"/>
          <w:sz w:val="22"/>
          <w:szCs w:val="22"/>
        </w:rPr>
      </w:pPr>
      <w:r w:rsidRPr="00324204">
        <w:rPr>
          <w:color w:val="000000"/>
          <w:sz w:val="22"/>
          <w:szCs w:val="22"/>
        </w:rPr>
        <w:t>K</w:t>
      </w:r>
      <w:r w:rsidR="00F62B6D" w:rsidRPr="00324204">
        <w:rPr>
          <w:color w:val="000000"/>
          <w:sz w:val="22"/>
          <w:szCs w:val="22"/>
        </w:rPr>
        <w:t>ėdainių</w:t>
      </w:r>
      <w:r w:rsidRPr="00324204">
        <w:rPr>
          <w:color w:val="000000"/>
          <w:sz w:val="22"/>
          <w:szCs w:val="22"/>
        </w:rPr>
        <w:t xml:space="preserve">  rajono savivaldybės </w:t>
      </w:r>
      <w:r w:rsidR="008C5C8C">
        <w:rPr>
          <w:color w:val="000000"/>
          <w:sz w:val="22"/>
          <w:szCs w:val="22"/>
        </w:rPr>
        <w:t>mero</w:t>
      </w:r>
    </w:p>
    <w:p w14:paraId="37AA9867" w14:textId="035E6C4E" w:rsidR="00267CAF" w:rsidRPr="00324204" w:rsidRDefault="00267CAF" w:rsidP="00F62B6D">
      <w:pPr>
        <w:ind w:left="4988"/>
        <w:rPr>
          <w:color w:val="333333"/>
          <w:sz w:val="22"/>
          <w:szCs w:val="22"/>
        </w:rPr>
      </w:pPr>
      <w:r w:rsidRPr="00324204">
        <w:rPr>
          <w:color w:val="000000"/>
          <w:sz w:val="22"/>
          <w:szCs w:val="22"/>
        </w:rPr>
        <w:t>20</w:t>
      </w:r>
      <w:r w:rsidR="00F62B6D" w:rsidRPr="00324204">
        <w:rPr>
          <w:color w:val="000000"/>
          <w:sz w:val="22"/>
          <w:szCs w:val="22"/>
        </w:rPr>
        <w:t>2</w:t>
      </w:r>
      <w:r w:rsidR="000406DB">
        <w:rPr>
          <w:color w:val="000000"/>
          <w:sz w:val="22"/>
          <w:szCs w:val="22"/>
        </w:rPr>
        <w:t>3</w:t>
      </w:r>
      <w:r w:rsidRPr="00324204">
        <w:rPr>
          <w:color w:val="000000"/>
          <w:sz w:val="22"/>
          <w:szCs w:val="22"/>
        </w:rPr>
        <w:t xml:space="preserve"> m. </w:t>
      </w:r>
      <w:r w:rsidR="00987F44">
        <w:rPr>
          <w:color w:val="000000"/>
          <w:sz w:val="22"/>
          <w:szCs w:val="22"/>
        </w:rPr>
        <w:t xml:space="preserve">lapkričio 3 </w:t>
      </w:r>
      <w:r w:rsidRPr="00324204">
        <w:rPr>
          <w:color w:val="000000"/>
          <w:sz w:val="22"/>
          <w:szCs w:val="22"/>
        </w:rPr>
        <w:t xml:space="preserve">d. </w:t>
      </w:r>
      <w:r w:rsidR="000406DB">
        <w:rPr>
          <w:color w:val="000000"/>
          <w:sz w:val="22"/>
          <w:szCs w:val="22"/>
        </w:rPr>
        <w:t>potvarkiu</w:t>
      </w:r>
      <w:r w:rsidRPr="00324204">
        <w:rPr>
          <w:color w:val="000000"/>
          <w:sz w:val="22"/>
          <w:szCs w:val="22"/>
        </w:rPr>
        <w:t xml:space="preserve"> Nr. </w:t>
      </w:r>
      <w:r w:rsidR="000406DB">
        <w:rPr>
          <w:color w:val="000000"/>
          <w:sz w:val="22"/>
          <w:szCs w:val="22"/>
        </w:rPr>
        <w:t>MP1-</w:t>
      </w:r>
      <w:r w:rsidR="00F32D34">
        <w:rPr>
          <w:color w:val="000000"/>
          <w:sz w:val="22"/>
          <w:szCs w:val="22"/>
        </w:rPr>
        <w:t>429</w:t>
      </w:r>
    </w:p>
    <w:p w14:paraId="37AA9868" w14:textId="77777777" w:rsidR="00E42900" w:rsidRPr="00324204" w:rsidRDefault="00E42900" w:rsidP="00E42900">
      <w:pPr>
        <w:ind w:left="3888"/>
        <w:rPr>
          <w:color w:val="333333"/>
          <w:sz w:val="22"/>
          <w:szCs w:val="22"/>
        </w:rPr>
      </w:pPr>
    </w:p>
    <w:p w14:paraId="37AA9869" w14:textId="77777777" w:rsidR="00E42900" w:rsidRPr="00324204" w:rsidRDefault="00E42900" w:rsidP="00E42900">
      <w:pPr>
        <w:ind w:left="3888"/>
        <w:rPr>
          <w:color w:val="333333"/>
          <w:sz w:val="22"/>
          <w:szCs w:val="22"/>
        </w:rPr>
      </w:pPr>
    </w:p>
    <w:p w14:paraId="37AA986A" w14:textId="77777777" w:rsidR="00267CAF" w:rsidRPr="00324204" w:rsidRDefault="00267CAF" w:rsidP="00F62B6D">
      <w:pPr>
        <w:jc w:val="center"/>
        <w:rPr>
          <w:b/>
          <w:bCs/>
          <w:color w:val="000000"/>
          <w:sz w:val="22"/>
          <w:szCs w:val="22"/>
        </w:rPr>
      </w:pPr>
      <w:r w:rsidRPr="00324204">
        <w:rPr>
          <w:b/>
          <w:bCs/>
          <w:color w:val="000000"/>
          <w:sz w:val="22"/>
          <w:szCs w:val="22"/>
        </w:rPr>
        <w:t>SENIŪNAIČIŲ MOKYMŲ ORGANIZAVIMO K</w:t>
      </w:r>
      <w:r w:rsidR="00F62B6D" w:rsidRPr="00324204">
        <w:rPr>
          <w:b/>
          <w:bCs/>
          <w:color w:val="000000"/>
          <w:sz w:val="22"/>
          <w:szCs w:val="22"/>
        </w:rPr>
        <w:t>ĖDAINIŲ</w:t>
      </w:r>
      <w:r w:rsidRPr="00324204">
        <w:rPr>
          <w:b/>
          <w:bCs/>
          <w:color w:val="000000"/>
          <w:sz w:val="22"/>
          <w:szCs w:val="22"/>
        </w:rPr>
        <w:t xml:space="preserve"> RAJONO SAVIVALDYBĖJE TVARKOS APRAŠAS</w:t>
      </w:r>
    </w:p>
    <w:p w14:paraId="37AA986B" w14:textId="77777777" w:rsidR="00267CAF" w:rsidRDefault="00267CAF" w:rsidP="00F62B6D">
      <w:pPr>
        <w:jc w:val="center"/>
        <w:rPr>
          <w:b/>
          <w:bCs/>
          <w:color w:val="000000"/>
          <w:sz w:val="22"/>
          <w:szCs w:val="22"/>
        </w:rPr>
      </w:pPr>
    </w:p>
    <w:p w14:paraId="2766B439" w14:textId="77777777" w:rsidR="00B15A03" w:rsidRPr="00324204" w:rsidRDefault="00B15A03" w:rsidP="00F62B6D">
      <w:pPr>
        <w:jc w:val="center"/>
        <w:rPr>
          <w:b/>
          <w:bCs/>
          <w:color w:val="000000"/>
          <w:sz w:val="22"/>
          <w:szCs w:val="22"/>
        </w:rPr>
      </w:pPr>
    </w:p>
    <w:p w14:paraId="37AA986C" w14:textId="77777777" w:rsidR="00267CAF" w:rsidRPr="00324204" w:rsidRDefault="00267CAF" w:rsidP="00F62B6D">
      <w:pPr>
        <w:jc w:val="center"/>
        <w:rPr>
          <w:b/>
          <w:bCs/>
          <w:color w:val="000000"/>
          <w:sz w:val="22"/>
          <w:szCs w:val="22"/>
        </w:rPr>
      </w:pPr>
      <w:r w:rsidRPr="00324204">
        <w:rPr>
          <w:b/>
          <w:bCs/>
          <w:color w:val="000000"/>
          <w:sz w:val="22"/>
          <w:szCs w:val="22"/>
        </w:rPr>
        <w:t xml:space="preserve">I SKYRIUS </w:t>
      </w:r>
    </w:p>
    <w:p w14:paraId="37AA986D" w14:textId="77777777" w:rsidR="00267CAF" w:rsidRPr="00324204" w:rsidRDefault="00267CAF" w:rsidP="00F62B6D">
      <w:pPr>
        <w:jc w:val="center"/>
        <w:rPr>
          <w:b/>
          <w:bCs/>
          <w:color w:val="000000"/>
          <w:sz w:val="22"/>
          <w:szCs w:val="22"/>
        </w:rPr>
      </w:pPr>
      <w:r w:rsidRPr="00324204">
        <w:rPr>
          <w:b/>
          <w:bCs/>
          <w:color w:val="000000"/>
          <w:sz w:val="22"/>
          <w:szCs w:val="22"/>
        </w:rPr>
        <w:t>BENDROSIOS NUOSTATOS</w:t>
      </w:r>
    </w:p>
    <w:p w14:paraId="37AA986E" w14:textId="77777777" w:rsidR="00267CAF" w:rsidRPr="00324204" w:rsidRDefault="00267CAF" w:rsidP="00F62B6D">
      <w:pPr>
        <w:ind w:firstLine="851"/>
        <w:jc w:val="both"/>
        <w:rPr>
          <w:color w:val="000000"/>
          <w:sz w:val="22"/>
          <w:szCs w:val="22"/>
        </w:rPr>
      </w:pPr>
    </w:p>
    <w:p w14:paraId="37AA986F" w14:textId="632E3176" w:rsidR="00267CAF" w:rsidRPr="00324204" w:rsidRDefault="00267CAF" w:rsidP="00F62B6D">
      <w:pPr>
        <w:ind w:firstLine="851"/>
        <w:jc w:val="both"/>
        <w:rPr>
          <w:color w:val="000000"/>
          <w:sz w:val="22"/>
          <w:szCs w:val="22"/>
        </w:rPr>
      </w:pPr>
      <w:r w:rsidRPr="00324204">
        <w:rPr>
          <w:color w:val="000000"/>
          <w:sz w:val="22"/>
          <w:szCs w:val="22"/>
        </w:rPr>
        <w:t xml:space="preserve">1. Seniūnaičių mokymo organizavimo </w:t>
      </w:r>
      <w:r w:rsidR="004F7033">
        <w:rPr>
          <w:color w:val="000000"/>
          <w:sz w:val="22"/>
          <w:szCs w:val="22"/>
        </w:rPr>
        <w:t xml:space="preserve">Kėdainių rajono savivaldybėje </w:t>
      </w:r>
      <w:r w:rsidRPr="00324204">
        <w:rPr>
          <w:color w:val="000000"/>
          <w:sz w:val="22"/>
          <w:szCs w:val="22"/>
        </w:rPr>
        <w:t>tvarkos aprašas (toliau – Aprašas) nustato K</w:t>
      </w:r>
      <w:r w:rsidR="00F62B6D" w:rsidRPr="00324204">
        <w:rPr>
          <w:color w:val="000000"/>
          <w:sz w:val="22"/>
          <w:szCs w:val="22"/>
        </w:rPr>
        <w:t>ėdainių</w:t>
      </w:r>
      <w:r w:rsidRPr="00324204">
        <w:rPr>
          <w:color w:val="000000"/>
          <w:sz w:val="22"/>
          <w:szCs w:val="22"/>
        </w:rPr>
        <w:t xml:space="preserve"> rajono savivaldybės (toliau – Savivaldybė) mokymų seniūnaičiams organizavimo ir vykdymo tvarką. </w:t>
      </w:r>
    </w:p>
    <w:p w14:paraId="37AA9870" w14:textId="77777777" w:rsidR="00267CAF" w:rsidRPr="00324204" w:rsidRDefault="00267CAF" w:rsidP="00F62B6D">
      <w:pPr>
        <w:ind w:firstLine="851"/>
        <w:jc w:val="both"/>
        <w:rPr>
          <w:color w:val="000000"/>
          <w:sz w:val="22"/>
          <w:szCs w:val="22"/>
        </w:rPr>
      </w:pPr>
      <w:r w:rsidRPr="00324204">
        <w:rPr>
          <w:color w:val="000000"/>
          <w:sz w:val="22"/>
          <w:szCs w:val="22"/>
        </w:rPr>
        <w:t>2. Mokymų tikslas – stiprinti seniūnaičių gebėjimus, kompetencijas tinkamai atlikti Lietuvos Respublikos vietos savivaldos įstatyme nustatytas seniūnaičių funkcijas.</w:t>
      </w:r>
    </w:p>
    <w:p w14:paraId="37AA9871" w14:textId="59A3B020" w:rsidR="00267CAF" w:rsidRPr="00B15A03" w:rsidRDefault="00267CAF" w:rsidP="00F62B6D">
      <w:pPr>
        <w:ind w:firstLine="851"/>
        <w:jc w:val="both"/>
        <w:rPr>
          <w:sz w:val="22"/>
          <w:szCs w:val="22"/>
        </w:rPr>
      </w:pPr>
      <w:r w:rsidRPr="00324204">
        <w:rPr>
          <w:color w:val="000000"/>
          <w:sz w:val="22"/>
          <w:szCs w:val="22"/>
        </w:rPr>
        <w:t>3. Aprašas parengtas vadovaujantis Lietuvos Respublikos vietos savivaldos įstatymu</w:t>
      </w:r>
      <w:r w:rsidR="00AF1B5F">
        <w:rPr>
          <w:color w:val="000000"/>
          <w:sz w:val="22"/>
          <w:szCs w:val="22"/>
        </w:rPr>
        <w:t xml:space="preserve"> </w:t>
      </w:r>
      <w:r w:rsidR="00AF1B5F" w:rsidRPr="00B15A03">
        <w:rPr>
          <w:sz w:val="22"/>
          <w:szCs w:val="22"/>
        </w:rPr>
        <w:t>(toliau – Įstatymas).</w:t>
      </w:r>
    </w:p>
    <w:p w14:paraId="37AA9872" w14:textId="77777777" w:rsidR="00267CAF" w:rsidRPr="00324204" w:rsidRDefault="00267CAF" w:rsidP="00F62B6D">
      <w:pPr>
        <w:ind w:firstLine="851"/>
        <w:jc w:val="both"/>
        <w:rPr>
          <w:color w:val="000000"/>
          <w:sz w:val="22"/>
          <w:szCs w:val="22"/>
        </w:rPr>
      </w:pPr>
    </w:p>
    <w:p w14:paraId="37AA9873" w14:textId="77777777" w:rsidR="00267CAF" w:rsidRPr="00324204" w:rsidRDefault="00267CAF" w:rsidP="00F62B6D">
      <w:pPr>
        <w:ind w:firstLine="851"/>
        <w:jc w:val="center"/>
        <w:rPr>
          <w:b/>
          <w:bCs/>
          <w:color w:val="000000"/>
          <w:sz w:val="22"/>
          <w:szCs w:val="22"/>
        </w:rPr>
      </w:pPr>
      <w:r w:rsidRPr="00324204">
        <w:rPr>
          <w:b/>
          <w:bCs/>
          <w:color w:val="000000"/>
          <w:sz w:val="22"/>
          <w:szCs w:val="22"/>
        </w:rPr>
        <w:t xml:space="preserve">II SKYRIUS </w:t>
      </w:r>
    </w:p>
    <w:p w14:paraId="37AA9874" w14:textId="77777777" w:rsidR="00267CAF" w:rsidRPr="00324204" w:rsidRDefault="00267CAF" w:rsidP="00F62B6D">
      <w:pPr>
        <w:ind w:firstLine="851"/>
        <w:jc w:val="center"/>
        <w:rPr>
          <w:b/>
          <w:bCs/>
          <w:color w:val="000000"/>
          <w:sz w:val="22"/>
          <w:szCs w:val="22"/>
        </w:rPr>
      </w:pPr>
      <w:r w:rsidRPr="00324204">
        <w:rPr>
          <w:b/>
          <w:bCs/>
          <w:color w:val="000000"/>
          <w:sz w:val="22"/>
          <w:szCs w:val="22"/>
        </w:rPr>
        <w:t>MOKYMŲ ORGANIZAVIMO TVARKA</w:t>
      </w:r>
    </w:p>
    <w:p w14:paraId="37AA9875" w14:textId="77777777" w:rsidR="00267CAF" w:rsidRPr="00324204" w:rsidRDefault="00267CAF" w:rsidP="00F62B6D">
      <w:pPr>
        <w:widowControl w:val="0"/>
        <w:ind w:firstLine="709"/>
        <w:jc w:val="both"/>
        <w:rPr>
          <w:color w:val="000000"/>
          <w:sz w:val="22"/>
          <w:szCs w:val="22"/>
        </w:rPr>
      </w:pPr>
    </w:p>
    <w:p w14:paraId="37AA9876" w14:textId="77777777" w:rsidR="00267CAF" w:rsidRPr="00B15A03" w:rsidRDefault="00267CAF" w:rsidP="00F62B6D">
      <w:pPr>
        <w:widowControl w:val="0"/>
        <w:ind w:firstLine="709"/>
        <w:jc w:val="both"/>
        <w:rPr>
          <w:sz w:val="22"/>
          <w:szCs w:val="22"/>
        </w:rPr>
      </w:pPr>
      <w:r w:rsidRPr="00324204">
        <w:rPr>
          <w:color w:val="000000"/>
          <w:sz w:val="22"/>
          <w:szCs w:val="22"/>
        </w:rPr>
        <w:t>4. Mokymuose gali dalyvauti seniūnaičiai</w:t>
      </w:r>
      <w:r w:rsidRPr="00AF1B5F">
        <w:rPr>
          <w:color w:val="FF0000"/>
          <w:sz w:val="22"/>
          <w:szCs w:val="22"/>
        </w:rPr>
        <w:t xml:space="preserve"> </w:t>
      </w:r>
      <w:r w:rsidRPr="00B15A03">
        <w:rPr>
          <w:sz w:val="22"/>
          <w:szCs w:val="22"/>
        </w:rPr>
        <w:t>ir seniūnai.</w:t>
      </w:r>
    </w:p>
    <w:p w14:paraId="37AA9877" w14:textId="77777777" w:rsidR="00267CAF" w:rsidRPr="00324204" w:rsidRDefault="00267CAF" w:rsidP="00F62B6D">
      <w:pPr>
        <w:widowControl w:val="0"/>
        <w:ind w:firstLine="709"/>
        <w:jc w:val="both"/>
        <w:rPr>
          <w:color w:val="000000"/>
          <w:sz w:val="22"/>
          <w:szCs w:val="22"/>
        </w:rPr>
      </w:pPr>
      <w:r w:rsidRPr="00324204">
        <w:rPr>
          <w:color w:val="000000"/>
          <w:sz w:val="22"/>
          <w:szCs w:val="22"/>
        </w:rPr>
        <w:t xml:space="preserve">5. Mokymus organizuoja </w:t>
      </w:r>
      <w:r w:rsidR="00F62B6D" w:rsidRPr="00324204">
        <w:rPr>
          <w:color w:val="000000"/>
          <w:sz w:val="22"/>
          <w:szCs w:val="22"/>
        </w:rPr>
        <w:t>Kėdainių</w:t>
      </w:r>
      <w:r w:rsidRPr="00324204">
        <w:rPr>
          <w:color w:val="000000"/>
          <w:sz w:val="22"/>
          <w:szCs w:val="22"/>
        </w:rPr>
        <w:t xml:space="preserve"> rajono savivaldybės administracijos  </w:t>
      </w:r>
      <w:r w:rsidR="00F62B6D" w:rsidRPr="00324204">
        <w:rPr>
          <w:color w:val="000000"/>
          <w:sz w:val="22"/>
          <w:szCs w:val="22"/>
        </w:rPr>
        <w:t>Bendrasis</w:t>
      </w:r>
      <w:r w:rsidRPr="00324204">
        <w:rPr>
          <w:color w:val="000000"/>
          <w:sz w:val="22"/>
          <w:szCs w:val="22"/>
        </w:rPr>
        <w:t xml:space="preserve"> skyrius.</w:t>
      </w:r>
    </w:p>
    <w:p w14:paraId="37AA9878" w14:textId="1F78D461" w:rsidR="00267CAF" w:rsidRPr="00AF1B5F" w:rsidRDefault="00267CAF" w:rsidP="00F62B6D">
      <w:pPr>
        <w:widowControl w:val="0"/>
        <w:ind w:firstLine="709"/>
        <w:jc w:val="both"/>
        <w:rPr>
          <w:color w:val="FF0000"/>
          <w:sz w:val="22"/>
          <w:szCs w:val="22"/>
        </w:rPr>
      </w:pPr>
      <w:r w:rsidRPr="00324204">
        <w:rPr>
          <w:color w:val="000000"/>
          <w:sz w:val="22"/>
          <w:szCs w:val="22"/>
        </w:rPr>
        <w:t xml:space="preserve">6. </w:t>
      </w:r>
      <w:r w:rsidRPr="00AF1B5F">
        <w:rPr>
          <w:sz w:val="22"/>
          <w:szCs w:val="22"/>
        </w:rPr>
        <w:t xml:space="preserve">Mokymai organizuojami per 3 mėnesius </w:t>
      </w:r>
      <w:r w:rsidR="00AF1B5F" w:rsidRPr="00B15A03">
        <w:rPr>
          <w:sz w:val="22"/>
          <w:szCs w:val="22"/>
          <w:shd w:val="clear" w:color="auto" w:fill="FFFFFF"/>
        </w:rPr>
        <w:t>nuo seniūnaičių išrinkimo dienos</w:t>
      </w:r>
      <w:r w:rsidR="00AF1B5F" w:rsidRPr="00B15A03">
        <w:rPr>
          <w:sz w:val="22"/>
          <w:szCs w:val="22"/>
        </w:rPr>
        <w:t xml:space="preserve"> </w:t>
      </w:r>
      <w:r w:rsidRPr="00AF1B5F">
        <w:rPr>
          <w:sz w:val="22"/>
          <w:szCs w:val="22"/>
        </w:rPr>
        <w:t>tam tikroje seniūnaitijoje</w:t>
      </w:r>
      <w:r w:rsidR="00AF1B5F">
        <w:rPr>
          <w:color w:val="FF0000"/>
          <w:sz w:val="22"/>
          <w:szCs w:val="22"/>
        </w:rPr>
        <w:t>.</w:t>
      </w:r>
    </w:p>
    <w:p w14:paraId="37AA9879" w14:textId="77777777" w:rsidR="00267CAF" w:rsidRPr="00324204" w:rsidRDefault="00267CAF" w:rsidP="00F62B6D">
      <w:pPr>
        <w:widowControl w:val="0"/>
        <w:ind w:firstLine="709"/>
        <w:jc w:val="both"/>
        <w:rPr>
          <w:color w:val="000000"/>
          <w:sz w:val="22"/>
          <w:szCs w:val="22"/>
        </w:rPr>
      </w:pPr>
      <w:r w:rsidRPr="00324204">
        <w:rPr>
          <w:color w:val="000000"/>
          <w:sz w:val="22"/>
          <w:szCs w:val="22"/>
        </w:rPr>
        <w:t>7. Mokymai organizuojami vieną kartą per seniūnaičio kadencijos laikotarpį, kuriam jis yra išrinktas.</w:t>
      </w:r>
    </w:p>
    <w:p w14:paraId="37AA987A" w14:textId="4C23B59C" w:rsidR="00267CAF" w:rsidRPr="00B15A03" w:rsidRDefault="00267CAF" w:rsidP="00F62B6D">
      <w:pPr>
        <w:widowControl w:val="0"/>
        <w:ind w:firstLine="709"/>
        <w:jc w:val="both"/>
        <w:rPr>
          <w:sz w:val="22"/>
          <w:szCs w:val="22"/>
        </w:rPr>
      </w:pPr>
      <w:r w:rsidRPr="00324204">
        <w:rPr>
          <w:color w:val="000000"/>
          <w:sz w:val="22"/>
          <w:szCs w:val="22"/>
        </w:rPr>
        <w:t xml:space="preserve">8. Mokymai organizuojami tik tiems seniūnaičiams, kurie nėra dalyvavę mokymuose, susijusiuose su seniūnaičių gebėjimu tinkamai atlikti </w:t>
      </w:r>
      <w:r w:rsidRPr="00B15A03">
        <w:rPr>
          <w:sz w:val="22"/>
          <w:szCs w:val="22"/>
        </w:rPr>
        <w:t xml:space="preserve">jiems </w:t>
      </w:r>
      <w:r w:rsidR="00AF1B5F" w:rsidRPr="00B15A03">
        <w:rPr>
          <w:sz w:val="22"/>
          <w:szCs w:val="22"/>
        </w:rPr>
        <w:t>Į</w:t>
      </w:r>
      <w:r w:rsidRPr="00B15A03">
        <w:rPr>
          <w:sz w:val="22"/>
          <w:szCs w:val="22"/>
        </w:rPr>
        <w:t>statymu priskirtas funkcijas.</w:t>
      </w:r>
    </w:p>
    <w:p w14:paraId="37AA987B" w14:textId="77777777" w:rsidR="00267CAF" w:rsidRPr="00324204" w:rsidRDefault="00267CAF" w:rsidP="00F62B6D">
      <w:pPr>
        <w:widowControl w:val="0"/>
        <w:ind w:firstLine="709"/>
        <w:jc w:val="both"/>
        <w:rPr>
          <w:color w:val="000000"/>
          <w:sz w:val="22"/>
          <w:szCs w:val="22"/>
        </w:rPr>
      </w:pPr>
      <w:r w:rsidRPr="00324204">
        <w:rPr>
          <w:color w:val="000000"/>
          <w:sz w:val="22"/>
          <w:szCs w:val="22"/>
        </w:rPr>
        <w:t xml:space="preserve">9. Seniūnaičių mokymų organizavimo būdai gali būti seminarai, paskaitos, konferencijos, praktiniai užsiėmimai, nuotoliniai mokymai ir kita (toliau – Mokymai). </w:t>
      </w:r>
    </w:p>
    <w:p w14:paraId="37AA987C" w14:textId="77777777" w:rsidR="00267CAF" w:rsidRPr="00324204" w:rsidRDefault="00267CAF" w:rsidP="00F62B6D">
      <w:pPr>
        <w:widowControl w:val="0"/>
        <w:ind w:firstLine="709"/>
        <w:jc w:val="both"/>
        <w:rPr>
          <w:sz w:val="22"/>
          <w:szCs w:val="22"/>
        </w:rPr>
      </w:pPr>
      <w:r w:rsidRPr="00324204">
        <w:rPr>
          <w:sz w:val="22"/>
          <w:szCs w:val="22"/>
        </w:rPr>
        <w:t>10. Atsižvelgiant į Savivaldybės finansines galimybes, Seniūnaičių mokymai finansuojami iš Savivaldybės biudžeto lėšų, skirtų mokymui, arba kitų lėšų teisės aktų nustatyta tvarka.</w:t>
      </w:r>
    </w:p>
    <w:p w14:paraId="37AA987D" w14:textId="77777777" w:rsidR="00267CAF" w:rsidRPr="00324204" w:rsidRDefault="00267CAF" w:rsidP="00F62B6D">
      <w:pPr>
        <w:widowControl w:val="0"/>
        <w:ind w:firstLine="709"/>
        <w:jc w:val="both"/>
        <w:rPr>
          <w:color w:val="000000"/>
          <w:sz w:val="22"/>
          <w:szCs w:val="22"/>
        </w:rPr>
      </w:pPr>
      <w:r w:rsidRPr="00324204">
        <w:rPr>
          <w:color w:val="000000"/>
          <w:sz w:val="22"/>
          <w:szCs w:val="22"/>
        </w:rPr>
        <w:t>11. Mokymus gali vesti:</w:t>
      </w:r>
    </w:p>
    <w:p w14:paraId="37AA987E" w14:textId="460AEC7E" w:rsidR="00267CAF" w:rsidRPr="00324204" w:rsidRDefault="00267CAF" w:rsidP="00F62B6D">
      <w:pPr>
        <w:widowControl w:val="0"/>
        <w:ind w:firstLine="709"/>
        <w:jc w:val="both"/>
        <w:rPr>
          <w:color w:val="000000"/>
          <w:sz w:val="22"/>
          <w:szCs w:val="22"/>
        </w:rPr>
      </w:pPr>
      <w:r w:rsidRPr="00324204">
        <w:rPr>
          <w:color w:val="000000"/>
          <w:sz w:val="22"/>
          <w:szCs w:val="22"/>
        </w:rPr>
        <w:t xml:space="preserve">11.1 Lietuvos Respublikos viešųjų pirkimų įstatymo būdu atrinkti lektoriai ar mokymus organizuojantys juridiniai asmenys. Šiuo atveju Mokymai finansuojami iš </w:t>
      </w:r>
      <w:r w:rsidRPr="00324204">
        <w:rPr>
          <w:sz w:val="22"/>
          <w:szCs w:val="22"/>
        </w:rPr>
        <w:t>Savivaldybės biudžeto lėšų, skirtų mokym</w:t>
      </w:r>
      <w:r w:rsidR="00D152A3">
        <w:rPr>
          <w:sz w:val="22"/>
          <w:szCs w:val="22"/>
        </w:rPr>
        <w:t>ams</w:t>
      </w:r>
      <w:r w:rsidRPr="00324204">
        <w:rPr>
          <w:color w:val="000000"/>
          <w:sz w:val="22"/>
          <w:szCs w:val="22"/>
        </w:rPr>
        <w:t>;</w:t>
      </w:r>
    </w:p>
    <w:p w14:paraId="37AA987F" w14:textId="7DB2D5AC" w:rsidR="00267CAF" w:rsidRPr="00AF1B5F" w:rsidRDefault="00267CAF" w:rsidP="00F62B6D">
      <w:pPr>
        <w:widowControl w:val="0"/>
        <w:ind w:firstLine="709"/>
        <w:jc w:val="both"/>
        <w:rPr>
          <w:color w:val="FF0000"/>
          <w:sz w:val="22"/>
          <w:szCs w:val="22"/>
        </w:rPr>
      </w:pPr>
      <w:r w:rsidRPr="00324204">
        <w:rPr>
          <w:color w:val="000000"/>
          <w:sz w:val="22"/>
          <w:szCs w:val="22"/>
        </w:rPr>
        <w:t xml:space="preserve">11.2 Savivaldybės valstybės tarnautojai ir/ar darbuotojai, dirbantys pagal darbo sutartis (toliau – Specialistai), pagal atskirą </w:t>
      </w:r>
      <w:r w:rsidR="00084BA6">
        <w:rPr>
          <w:color w:val="000000"/>
          <w:sz w:val="22"/>
          <w:szCs w:val="22"/>
        </w:rPr>
        <w:t>s</w:t>
      </w:r>
      <w:r w:rsidRPr="00324204">
        <w:rPr>
          <w:color w:val="000000"/>
          <w:sz w:val="22"/>
          <w:szCs w:val="22"/>
        </w:rPr>
        <w:t xml:space="preserve">avivaldybės </w:t>
      </w:r>
      <w:r w:rsidR="00084BA6">
        <w:rPr>
          <w:color w:val="000000"/>
          <w:sz w:val="22"/>
          <w:szCs w:val="22"/>
        </w:rPr>
        <w:t>mero</w:t>
      </w:r>
      <w:r w:rsidRPr="00324204">
        <w:rPr>
          <w:color w:val="000000"/>
          <w:sz w:val="22"/>
          <w:szCs w:val="22"/>
        </w:rPr>
        <w:t xml:space="preserve"> pavedimą. </w:t>
      </w:r>
    </w:p>
    <w:p w14:paraId="37AA9880" w14:textId="648041BC" w:rsidR="00267CAF" w:rsidRPr="00B15A03" w:rsidRDefault="00267CAF" w:rsidP="00F62B6D">
      <w:pPr>
        <w:widowControl w:val="0"/>
        <w:ind w:firstLine="709"/>
        <w:jc w:val="both"/>
        <w:rPr>
          <w:sz w:val="22"/>
          <w:szCs w:val="22"/>
        </w:rPr>
      </w:pPr>
      <w:r w:rsidRPr="00324204">
        <w:rPr>
          <w:color w:val="000000"/>
          <w:sz w:val="22"/>
          <w:szCs w:val="22"/>
        </w:rPr>
        <w:t xml:space="preserve">12. </w:t>
      </w:r>
      <w:r w:rsidRPr="00B15A03">
        <w:rPr>
          <w:sz w:val="22"/>
          <w:szCs w:val="22"/>
        </w:rPr>
        <w:t>Informacija apie mokymų pradžią ir pabaigą viešai skelbiama Savivaldybės interneto svetainėje, skelbime nurodant mokymų datą, vietą, programą ir kitą reikalingą informaciją.</w:t>
      </w:r>
      <w:r w:rsidR="00AF1B5F" w:rsidRPr="00B15A03">
        <w:rPr>
          <w:sz w:val="22"/>
          <w:szCs w:val="22"/>
        </w:rPr>
        <w:t xml:space="preserve">  </w:t>
      </w:r>
    </w:p>
    <w:p w14:paraId="37AA9881" w14:textId="77777777" w:rsidR="00267CAF" w:rsidRPr="00324204" w:rsidRDefault="00267CAF" w:rsidP="00F62B6D">
      <w:pPr>
        <w:ind w:firstLine="851"/>
        <w:jc w:val="center"/>
        <w:rPr>
          <w:b/>
          <w:bCs/>
          <w:color w:val="000000"/>
          <w:sz w:val="22"/>
          <w:szCs w:val="22"/>
        </w:rPr>
      </w:pPr>
    </w:p>
    <w:p w14:paraId="37AA9882" w14:textId="77777777" w:rsidR="00E42900" w:rsidRPr="00324204" w:rsidRDefault="00E42900" w:rsidP="00F62B6D">
      <w:pPr>
        <w:ind w:firstLine="851"/>
        <w:jc w:val="center"/>
        <w:rPr>
          <w:b/>
          <w:bCs/>
          <w:color w:val="000000"/>
          <w:sz w:val="22"/>
          <w:szCs w:val="22"/>
        </w:rPr>
      </w:pPr>
    </w:p>
    <w:p w14:paraId="37AA9883" w14:textId="77777777" w:rsidR="00267CAF" w:rsidRPr="00324204" w:rsidRDefault="00267CAF" w:rsidP="00F62B6D">
      <w:pPr>
        <w:ind w:firstLine="851"/>
        <w:jc w:val="center"/>
        <w:rPr>
          <w:b/>
          <w:bCs/>
          <w:color w:val="000000"/>
          <w:sz w:val="22"/>
          <w:szCs w:val="22"/>
        </w:rPr>
      </w:pPr>
      <w:r w:rsidRPr="00324204">
        <w:rPr>
          <w:b/>
          <w:bCs/>
          <w:color w:val="000000"/>
          <w:sz w:val="22"/>
          <w:szCs w:val="22"/>
        </w:rPr>
        <w:t>III SKYRIUS</w:t>
      </w:r>
    </w:p>
    <w:p w14:paraId="37AA9884" w14:textId="77777777" w:rsidR="00267CAF" w:rsidRPr="00324204" w:rsidRDefault="00267CAF" w:rsidP="00F62B6D">
      <w:pPr>
        <w:ind w:firstLine="851"/>
        <w:jc w:val="center"/>
        <w:rPr>
          <w:b/>
          <w:bCs/>
          <w:color w:val="000000"/>
          <w:sz w:val="22"/>
          <w:szCs w:val="22"/>
        </w:rPr>
      </w:pPr>
      <w:r w:rsidRPr="00324204">
        <w:rPr>
          <w:b/>
          <w:bCs/>
          <w:color w:val="000000"/>
          <w:sz w:val="22"/>
          <w:szCs w:val="22"/>
        </w:rPr>
        <w:t>BAIGIAMOSIOS NUOSTATOS</w:t>
      </w:r>
    </w:p>
    <w:p w14:paraId="37AA9885" w14:textId="77777777" w:rsidR="00267CAF" w:rsidRPr="00324204" w:rsidRDefault="00267CAF" w:rsidP="00F62B6D">
      <w:pPr>
        <w:ind w:firstLine="851"/>
        <w:jc w:val="center"/>
        <w:rPr>
          <w:b/>
          <w:bCs/>
          <w:color w:val="000000"/>
          <w:sz w:val="22"/>
          <w:szCs w:val="22"/>
        </w:rPr>
      </w:pPr>
    </w:p>
    <w:p w14:paraId="37AA9886" w14:textId="77777777" w:rsidR="00F62B6D" w:rsidRPr="00324204" w:rsidRDefault="00267CAF" w:rsidP="00F62B6D">
      <w:pPr>
        <w:ind w:firstLine="851"/>
        <w:rPr>
          <w:color w:val="000000"/>
          <w:sz w:val="22"/>
          <w:szCs w:val="22"/>
        </w:rPr>
      </w:pPr>
      <w:r w:rsidRPr="00324204">
        <w:rPr>
          <w:color w:val="000000"/>
          <w:sz w:val="22"/>
          <w:szCs w:val="22"/>
        </w:rPr>
        <w:t>13. Mokymus išklausiusiems seniūnaičiams įteikiami pažymėjimai.</w:t>
      </w:r>
    </w:p>
    <w:p w14:paraId="37AA9887" w14:textId="047FEEC6" w:rsidR="00267CAF" w:rsidRPr="00B15A03" w:rsidRDefault="00F62B6D" w:rsidP="00F62B6D">
      <w:pPr>
        <w:ind w:firstLine="851"/>
        <w:rPr>
          <w:sz w:val="22"/>
          <w:szCs w:val="22"/>
        </w:rPr>
      </w:pPr>
      <w:r w:rsidRPr="00B15A03">
        <w:rPr>
          <w:sz w:val="22"/>
          <w:szCs w:val="22"/>
        </w:rPr>
        <w:t>14</w:t>
      </w:r>
      <w:r w:rsidR="00267CAF" w:rsidRPr="00B15A03">
        <w:rPr>
          <w:sz w:val="22"/>
          <w:szCs w:val="22"/>
        </w:rPr>
        <w:t>. Aprašas keičiamas</w:t>
      </w:r>
      <w:r w:rsidR="00B15A03">
        <w:rPr>
          <w:sz w:val="22"/>
          <w:szCs w:val="22"/>
        </w:rPr>
        <w:t xml:space="preserve"> </w:t>
      </w:r>
      <w:r w:rsidR="00AF1B5F" w:rsidRPr="00B15A03">
        <w:rPr>
          <w:sz w:val="22"/>
          <w:szCs w:val="22"/>
        </w:rPr>
        <w:t xml:space="preserve">arba pripažįstamas netekusiu galios </w:t>
      </w:r>
      <w:r w:rsidR="00AD291D">
        <w:rPr>
          <w:sz w:val="22"/>
          <w:szCs w:val="22"/>
        </w:rPr>
        <w:t>s</w:t>
      </w:r>
      <w:r w:rsidR="00267CAF" w:rsidRPr="00B15A03">
        <w:rPr>
          <w:sz w:val="22"/>
          <w:szCs w:val="22"/>
        </w:rPr>
        <w:t xml:space="preserve">avivaldybės </w:t>
      </w:r>
      <w:r w:rsidR="00AD291D">
        <w:rPr>
          <w:sz w:val="22"/>
          <w:szCs w:val="22"/>
        </w:rPr>
        <w:t>mero potvarkiu</w:t>
      </w:r>
      <w:r w:rsidR="00267CAF" w:rsidRPr="00B15A03">
        <w:rPr>
          <w:sz w:val="22"/>
          <w:szCs w:val="22"/>
        </w:rPr>
        <w:t>.</w:t>
      </w:r>
    </w:p>
    <w:p w14:paraId="37AA9888" w14:textId="77777777" w:rsidR="00324204" w:rsidRDefault="00324204" w:rsidP="00F62B6D">
      <w:pPr>
        <w:ind w:firstLine="851"/>
        <w:jc w:val="center"/>
        <w:rPr>
          <w:color w:val="000000"/>
          <w:sz w:val="22"/>
          <w:szCs w:val="22"/>
        </w:rPr>
      </w:pPr>
    </w:p>
    <w:p w14:paraId="37AA9889" w14:textId="77777777" w:rsidR="00324204" w:rsidRDefault="00324204" w:rsidP="00F62B6D">
      <w:pPr>
        <w:ind w:firstLine="851"/>
        <w:jc w:val="center"/>
        <w:rPr>
          <w:color w:val="000000"/>
          <w:sz w:val="22"/>
          <w:szCs w:val="22"/>
        </w:rPr>
      </w:pPr>
    </w:p>
    <w:p w14:paraId="37AA988A" w14:textId="77777777" w:rsidR="00267CAF" w:rsidRPr="00324204" w:rsidRDefault="00E42900" w:rsidP="00F62B6D">
      <w:pPr>
        <w:ind w:firstLine="851"/>
        <w:jc w:val="center"/>
        <w:rPr>
          <w:color w:val="000000"/>
          <w:sz w:val="22"/>
          <w:szCs w:val="22"/>
        </w:rPr>
      </w:pPr>
      <w:r w:rsidRPr="00324204">
        <w:rPr>
          <w:color w:val="000000"/>
          <w:sz w:val="22"/>
          <w:szCs w:val="22"/>
        </w:rPr>
        <w:t>_________________</w:t>
      </w:r>
    </w:p>
    <w:sectPr w:rsidR="00267CAF" w:rsidRPr="00324204" w:rsidSect="00386A8C">
      <w:headerReference w:type="even" r:id="rId9"/>
      <w:headerReference w:type="default" r:id="rId10"/>
      <w:pgSz w:w="11906" w:h="16838"/>
      <w:pgMar w:top="1134" w:right="567" w:bottom="993" w:left="1701" w:header="567" w:footer="9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E1281" w14:textId="77777777" w:rsidR="00EC1386" w:rsidRDefault="00EC1386">
      <w:r>
        <w:separator/>
      </w:r>
    </w:p>
  </w:endnote>
  <w:endnote w:type="continuationSeparator" w:id="0">
    <w:p w14:paraId="3D9EA340" w14:textId="77777777" w:rsidR="00EC1386" w:rsidRDefault="00EC1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48E9B" w14:textId="77777777" w:rsidR="00EC1386" w:rsidRDefault="00EC1386">
      <w:r>
        <w:separator/>
      </w:r>
    </w:p>
  </w:footnote>
  <w:footnote w:type="continuationSeparator" w:id="0">
    <w:p w14:paraId="0C2C35D9" w14:textId="77777777" w:rsidR="00EC1386" w:rsidRDefault="00EC1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9890" w14:textId="77777777" w:rsidR="005E6D62" w:rsidRDefault="005E6D62" w:rsidP="00D40C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7AA9891" w14:textId="77777777" w:rsidR="005E6D62" w:rsidRDefault="005E6D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9892" w14:textId="77777777" w:rsidR="005E6D62" w:rsidRDefault="005E6D62" w:rsidP="001046D5">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6DA"/>
    <w:multiLevelType w:val="multilevel"/>
    <w:tmpl w:val="D9DA0B38"/>
    <w:lvl w:ilvl="0">
      <w:start w:val="1"/>
      <w:numFmt w:val="decimal"/>
      <w:lvlText w:val="%1."/>
      <w:lvlJc w:val="left"/>
      <w:pPr>
        <w:ind w:left="160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54" w:hanging="720"/>
      </w:pPr>
      <w:rPr>
        <w:rFonts w:hint="default"/>
      </w:rPr>
    </w:lvl>
    <w:lvl w:ilvl="4">
      <w:start w:val="1"/>
      <w:numFmt w:val="decimal"/>
      <w:isLgl/>
      <w:lvlText w:val="%1.%2.%3.%4.%5."/>
      <w:lvlJc w:val="left"/>
      <w:pPr>
        <w:ind w:left="2443" w:hanging="1080"/>
      </w:pPr>
      <w:rPr>
        <w:rFonts w:hint="default"/>
      </w:rPr>
    </w:lvl>
    <w:lvl w:ilvl="5">
      <w:start w:val="1"/>
      <w:numFmt w:val="decimal"/>
      <w:isLgl/>
      <w:lvlText w:val="%1.%2.%3.%4.%5.%6."/>
      <w:lvlJc w:val="left"/>
      <w:pPr>
        <w:ind w:left="2472" w:hanging="1080"/>
      </w:pPr>
      <w:rPr>
        <w:rFonts w:hint="default"/>
      </w:rPr>
    </w:lvl>
    <w:lvl w:ilvl="6">
      <w:start w:val="1"/>
      <w:numFmt w:val="decimal"/>
      <w:isLgl/>
      <w:lvlText w:val="%1.%2.%3.%4.%5.%6.%7."/>
      <w:lvlJc w:val="left"/>
      <w:pPr>
        <w:ind w:left="2861" w:hanging="1440"/>
      </w:pPr>
      <w:rPr>
        <w:rFonts w:hint="default"/>
      </w:rPr>
    </w:lvl>
    <w:lvl w:ilvl="7">
      <w:start w:val="1"/>
      <w:numFmt w:val="decimal"/>
      <w:isLgl/>
      <w:lvlText w:val="%1.%2.%3.%4.%5.%6.%7.%8."/>
      <w:lvlJc w:val="left"/>
      <w:pPr>
        <w:ind w:left="2890" w:hanging="1440"/>
      </w:pPr>
      <w:rPr>
        <w:rFonts w:hint="default"/>
      </w:rPr>
    </w:lvl>
    <w:lvl w:ilvl="8">
      <w:start w:val="1"/>
      <w:numFmt w:val="decimal"/>
      <w:isLgl/>
      <w:lvlText w:val="%1.%2.%3.%4.%5.%6.%7.%8.%9."/>
      <w:lvlJc w:val="left"/>
      <w:pPr>
        <w:ind w:left="3279" w:hanging="1800"/>
      </w:pPr>
      <w:rPr>
        <w:rFonts w:hint="default"/>
      </w:rPr>
    </w:lvl>
  </w:abstractNum>
  <w:abstractNum w:abstractNumId="1" w15:restartNumberingAfterBreak="0">
    <w:nsid w:val="051E029F"/>
    <w:multiLevelType w:val="hybridMultilevel"/>
    <w:tmpl w:val="C3FE9BEA"/>
    <w:lvl w:ilvl="0" w:tplc="DEE48C8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0E5F0B2E"/>
    <w:multiLevelType w:val="hybridMultilevel"/>
    <w:tmpl w:val="09C6711E"/>
    <w:lvl w:ilvl="0" w:tplc="68FE37AA">
      <w:start w:val="1"/>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F746AD"/>
    <w:multiLevelType w:val="multilevel"/>
    <w:tmpl w:val="1940F36C"/>
    <w:lvl w:ilvl="0">
      <w:start w:val="1"/>
      <w:numFmt w:val="decimal"/>
      <w:lvlText w:val="%1."/>
      <w:lvlJc w:val="left"/>
      <w:pPr>
        <w:ind w:left="360" w:hanging="360"/>
      </w:pPr>
      <w:rPr>
        <w:rFonts w:hint="default"/>
      </w:rPr>
    </w:lvl>
    <w:lvl w:ilvl="1">
      <w:start w:val="2"/>
      <w:numFmt w:val="decimal"/>
      <w:lvlText w:val="%1.%2."/>
      <w:lvlJc w:val="left"/>
      <w:pPr>
        <w:ind w:left="1685" w:hanging="692"/>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4" w15:restartNumberingAfterBreak="0">
    <w:nsid w:val="1AF44B54"/>
    <w:multiLevelType w:val="multilevel"/>
    <w:tmpl w:val="BFBC3DB4"/>
    <w:lvl w:ilvl="0">
      <w:start w:val="1"/>
      <w:numFmt w:val="decimal"/>
      <w:lvlText w:val="%1."/>
      <w:lvlJc w:val="left"/>
      <w:pPr>
        <w:ind w:left="1070" w:hanging="360"/>
      </w:pPr>
      <w:rPr>
        <w:rFonts w:ascii="Times New Roman" w:eastAsia="Times New Roman" w:hAnsi="Times New Roman" w:cs="Times New Roman"/>
      </w:rPr>
    </w:lvl>
    <w:lvl w:ilvl="1">
      <w:start w:val="1"/>
      <w:numFmt w:val="decimal"/>
      <w:isLgl/>
      <w:lvlText w:val="%1.%2."/>
      <w:lvlJc w:val="left"/>
      <w:pPr>
        <w:ind w:left="1430" w:hanging="720"/>
      </w:pPr>
      <w:rPr>
        <w:rFonts w:hint="default"/>
      </w:rPr>
    </w:lvl>
    <w:lvl w:ilvl="2">
      <w:start w:val="1"/>
      <w:numFmt w:val="decimal"/>
      <w:isLgl/>
      <w:lvlText w:val="%1.%2.%3."/>
      <w:lvlJc w:val="left"/>
      <w:pPr>
        <w:ind w:left="1790" w:hanging="1080"/>
      </w:pPr>
      <w:rPr>
        <w:rFonts w:hint="default"/>
      </w:rPr>
    </w:lvl>
    <w:lvl w:ilvl="3">
      <w:start w:val="1"/>
      <w:numFmt w:val="decimal"/>
      <w:isLgl/>
      <w:lvlText w:val="%1.%2.%3.%4."/>
      <w:lvlJc w:val="left"/>
      <w:pPr>
        <w:ind w:left="2150" w:hanging="1440"/>
      </w:pPr>
      <w:rPr>
        <w:rFonts w:hint="default"/>
      </w:rPr>
    </w:lvl>
    <w:lvl w:ilvl="4">
      <w:start w:val="1"/>
      <w:numFmt w:val="decimal"/>
      <w:isLgl/>
      <w:lvlText w:val="%1.%2.%3.%4.%5."/>
      <w:lvlJc w:val="left"/>
      <w:pPr>
        <w:ind w:left="2510" w:hanging="1800"/>
      </w:pPr>
      <w:rPr>
        <w:rFonts w:hint="default"/>
      </w:rPr>
    </w:lvl>
    <w:lvl w:ilvl="5">
      <w:start w:val="1"/>
      <w:numFmt w:val="decimal"/>
      <w:isLgl/>
      <w:lvlText w:val="%1.%2.%3.%4.%5.%6."/>
      <w:lvlJc w:val="left"/>
      <w:pPr>
        <w:ind w:left="2510" w:hanging="1800"/>
      </w:pPr>
      <w:rPr>
        <w:rFonts w:hint="default"/>
      </w:rPr>
    </w:lvl>
    <w:lvl w:ilvl="6">
      <w:start w:val="1"/>
      <w:numFmt w:val="decimal"/>
      <w:isLgl/>
      <w:lvlText w:val="%1.%2.%3.%4.%5.%6.%7."/>
      <w:lvlJc w:val="left"/>
      <w:pPr>
        <w:ind w:left="2870" w:hanging="2160"/>
      </w:pPr>
      <w:rPr>
        <w:rFonts w:hint="default"/>
      </w:rPr>
    </w:lvl>
    <w:lvl w:ilvl="7">
      <w:start w:val="1"/>
      <w:numFmt w:val="decimal"/>
      <w:isLgl/>
      <w:lvlText w:val="%1.%2.%3.%4.%5.%6.%7.%8."/>
      <w:lvlJc w:val="left"/>
      <w:pPr>
        <w:ind w:left="3230" w:hanging="2520"/>
      </w:pPr>
      <w:rPr>
        <w:rFonts w:hint="default"/>
      </w:rPr>
    </w:lvl>
    <w:lvl w:ilvl="8">
      <w:start w:val="1"/>
      <w:numFmt w:val="decimal"/>
      <w:isLgl/>
      <w:lvlText w:val="%1.%2.%3.%4.%5.%6.%7.%8.%9."/>
      <w:lvlJc w:val="left"/>
      <w:pPr>
        <w:ind w:left="3590" w:hanging="2880"/>
      </w:pPr>
      <w:rPr>
        <w:rFonts w:hint="default"/>
      </w:rPr>
    </w:lvl>
  </w:abstractNum>
  <w:abstractNum w:abstractNumId="5" w15:restartNumberingAfterBreak="0">
    <w:nsid w:val="1CF35931"/>
    <w:multiLevelType w:val="hybridMultilevel"/>
    <w:tmpl w:val="468840A0"/>
    <w:lvl w:ilvl="0" w:tplc="12B29BA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1DCD6717"/>
    <w:multiLevelType w:val="multilevel"/>
    <w:tmpl w:val="FF74BEB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pacing w:val="0"/>
      </w:rPr>
    </w:lvl>
    <w:lvl w:ilvl="2">
      <w:start w:val="1"/>
      <w:numFmt w:val="decimal"/>
      <w:lvlText w:val="%1.%2.%3."/>
      <w:lvlJc w:val="left"/>
      <w:pPr>
        <w:ind w:left="1080" w:hanging="1080"/>
      </w:pPr>
      <w:rPr>
        <w:rFonts w:hint="default"/>
        <w:spacing w:val="0"/>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F460900"/>
    <w:multiLevelType w:val="multilevel"/>
    <w:tmpl w:val="76DC5EE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pacing w:val="0"/>
      </w:rPr>
    </w:lvl>
    <w:lvl w:ilvl="2">
      <w:start w:val="1"/>
      <w:numFmt w:val="decimal"/>
      <w:lvlText w:val="%1.%2.%3."/>
      <w:lvlJc w:val="left"/>
      <w:pPr>
        <w:ind w:left="1080" w:hanging="1080"/>
      </w:pPr>
      <w:rPr>
        <w:rFonts w:hint="default"/>
        <w:spacing w:val="0"/>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21AA4175"/>
    <w:multiLevelType w:val="multilevel"/>
    <w:tmpl w:val="BBB4865A"/>
    <w:lvl w:ilvl="0">
      <w:start w:val="2"/>
      <w:numFmt w:val="decimal"/>
      <w:lvlText w:val="%1"/>
      <w:lvlJc w:val="left"/>
      <w:pPr>
        <w:ind w:left="360" w:hanging="36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428" w:hanging="1440"/>
      </w:pPr>
      <w:rPr>
        <w:rFonts w:hint="default"/>
      </w:rPr>
    </w:lvl>
    <w:lvl w:ilvl="5">
      <w:start w:val="1"/>
      <w:numFmt w:val="decimal"/>
      <w:lvlText w:val="%1.%2.%3.%4.%5.%6"/>
      <w:lvlJc w:val="left"/>
      <w:pPr>
        <w:ind w:left="8035" w:hanging="1800"/>
      </w:pPr>
      <w:rPr>
        <w:rFonts w:hint="default"/>
      </w:rPr>
    </w:lvl>
    <w:lvl w:ilvl="6">
      <w:start w:val="1"/>
      <w:numFmt w:val="decimal"/>
      <w:lvlText w:val="%1.%2.%3.%4.%5.%6.%7"/>
      <w:lvlJc w:val="left"/>
      <w:pPr>
        <w:ind w:left="9642" w:hanging="216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9" w15:restartNumberingAfterBreak="0">
    <w:nsid w:val="28812033"/>
    <w:multiLevelType w:val="multilevel"/>
    <w:tmpl w:val="4C3E774C"/>
    <w:lvl w:ilvl="0">
      <w:start w:val="1"/>
      <w:numFmt w:val="decimal"/>
      <w:lvlText w:val="%1."/>
      <w:lvlJc w:val="left"/>
      <w:pPr>
        <w:ind w:left="600" w:hanging="600"/>
      </w:pPr>
      <w:rPr>
        <w:rFonts w:hint="default"/>
      </w:rPr>
    </w:lvl>
    <w:lvl w:ilvl="1">
      <w:start w:val="1"/>
      <w:numFmt w:val="decimal"/>
      <w:lvlText w:val="%1.%2."/>
      <w:lvlJc w:val="left"/>
      <w:pPr>
        <w:ind w:left="1713" w:hanging="720"/>
      </w:pPr>
      <w:rPr>
        <w:rFonts w:hint="default"/>
        <w:spacing w:val="0"/>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10" w15:restartNumberingAfterBreak="0">
    <w:nsid w:val="2DCC231E"/>
    <w:multiLevelType w:val="multilevel"/>
    <w:tmpl w:val="ECCA975C"/>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11" w15:restartNumberingAfterBreak="0">
    <w:nsid w:val="35B8059A"/>
    <w:multiLevelType w:val="multilevel"/>
    <w:tmpl w:val="E00499FA"/>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spacing w:val="0"/>
      </w:rPr>
    </w:lvl>
    <w:lvl w:ilvl="2">
      <w:start w:val="1"/>
      <w:numFmt w:val="decimal"/>
      <w:lvlText w:val="%1.%2.%3."/>
      <w:lvlJc w:val="left"/>
      <w:pPr>
        <w:ind w:left="2214" w:hanging="1080"/>
      </w:pPr>
      <w:rPr>
        <w:rFonts w:hint="default"/>
        <w:spacing w:val="0"/>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12" w15:restartNumberingAfterBreak="0">
    <w:nsid w:val="377C4CBF"/>
    <w:multiLevelType w:val="multilevel"/>
    <w:tmpl w:val="F25A0C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7050D8"/>
    <w:multiLevelType w:val="hybridMultilevel"/>
    <w:tmpl w:val="7EF26770"/>
    <w:lvl w:ilvl="0" w:tplc="991C4E8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3E0F0789"/>
    <w:multiLevelType w:val="multilevel"/>
    <w:tmpl w:val="3764455A"/>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spacing w:val="0"/>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15" w15:restartNumberingAfterBreak="0">
    <w:nsid w:val="3F612924"/>
    <w:multiLevelType w:val="multilevel"/>
    <w:tmpl w:val="03E0019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214" w:hanging="1080"/>
      </w:pPr>
      <w:rPr>
        <w:rFonts w:hint="default"/>
      </w:rPr>
    </w:lvl>
    <w:lvl w:ilvl="3">
      <w:start w:val="1"/>
      <w:numFmt w:val="decimal"/>
      <w:isLgl/>
      <w:lvlText w:val="%1.%2.%3.%4."/>
      <w:lvlJc w:val="left"/>
      <w:pPr>
        <w:ind w:left="2574" w:hanging="1440"/>
      </w:pPr>
      <w:rPr>
        <w:rFonts w:hint="default"/>
      </w:rPr>
    </w:lvl>
    <w:lvl w:ilvl="4">
      <w:start w:val="1"/>
      <w:numFmt w:val="decimal"/>
      <w:isLgl/>
      <w:lvlText w:val="%1.%2.%3.%4.%5."/>
      <w:lvlJc w:val="left"/>
      <w:pPr>
        <w:ind w:left="2934" w:hanging="1800"/>
      </w:pPr>
      <w:rPr>
        <w:rFonts w:hint="default"/>
      </w:rPr>
    </w:lvl>
    <w:lvl w:ilvl="5">
      <w:start w:val="1"/>
      <w:numFmt w:val="decimal"/>
      <w:isLgl/>
      <w:lvlText w:val="%1.%2.%3.%4.%5.%6."/>
      <w:lvlJc w:val="left"/>
      <w:pPr>
        <w:ind w:left="2934" w:hanging="1800"/>
      </w:pPr>
      <w:rPr>
        <w:rFonts w:hint="default"/>
      </w:rPr>
    </w:lvl>
    <w:lvl w:ilvl="6">
      <w:start w:val="1"/>
      <w:numFmt w:val="decimal"/>
      <w:isLgl/>
      <w:lvlText w:val="%1.%2.%3.%4.%5.%6.%7."/>
      <w:lvlJc w:val="left"/>
      <w:pPr>
        <w:ind w:left="3294" w:hanging="2160"/>
      </w:pPr>
      <w:rPr>
        <w:rFonts w:hint="default"/>
      </w:rPr>
    </w:lvl>
    <w:lvl w:ilvl="7">
      <w:start w:val="1"/>
      <w:numFmt w:val="decimal"/>
      <w:isLgl/>
      <w:lvlText w:val="%1.%2.%3.%4.%5.%6.%7.%8."/>
      <w:lvlJc w:val="left"/>
      <w:pPr>
        <w:ind w:left="3654" w:hanging="2520"/>
      </w:pPr>
      <w:rPr>
        <w:rFonts w:hint="default"/>
      </w:rPr>
    </w:lvl>
    <w:lvl w:ilvl="8">
      <w:start w:val="1"/>
      <w:numFmt w:val="decimal"/>
      <w:isLgl/>
      <w:lvlText w:val="%1.%2.%3.%4.%5.%6.%7.%8.%9."/>
      <w:lvlJc w:val="left"/>
      <w:pPr>
        <w:ind w:left="4014" w:hanging="2880"/>
      </w:pPr>
      <w:rPr>
        <w:rFonts w:hint="default"/>
      </w:rPr>
    </w:lvl>
  </w:abstractNum>
  <w:abstractNum w:abstractNumId="16" w15:restartNumberingAfterBreak="0">
    <w:nsid w:val="48F92A9D"/>
    <w:multiLevelType w:val="multilevel"/>
    <w:tmpl w:val="F98E7824"/>
    <w:lvl w:ilvl="0">
      <w:start w:val="2"/>
      <w:numFmt w:val="decimal"/>
      <w:lvlText w:val="%1"/>
      <w:lvlJc w:val="left"/>
      <w:pPr>
        <w:ind w:left="360" w:hanging="36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428" w:hanging="1440"/>
      </w:pPr>
      <w:rPr>
        <w:rFonts w:hint="default"/>
      </w:rPr>
    </w:lvl>
    <w:lvl w:ilvl="5">
      <w:start w:val="1"/>
      <w:numFmt w:val="decimal"/>
      <w:lvlText w:val="%1.%2.%3.%4.%5.%6"/>
      <w:lvlJc w:val="left"/>
      <w:pPr>
        <w:ind w:left="8035" w:hanging="1800"/>
      </w:pPr>
      <w:rPr>
        <w:rFonts w:hint="default"/>
      </w:rPr>
    </w:lvl>
    <w:lvl w:ilvl="6">
      <w:start w:val="1"/>
      <w:numFmt w:val="decimal"/>
      <w:lvlText w:val="%1.%2.%3.%4.%5.%6.%7"/>
      <w:lvlJc w:val="left"/>
      <w:pPr>
        <w:ind w:left="9642" w:hanging="216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17" w15:restartNumberingAfterBreak="0">
    <w:nsid w:val="53174DE7"/>
    <w:multiLevelType w:val="hybridMultilevel"/>
    <w:tmpl w:val="3AC4EE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5793C31"/>
    <w:multiLevelType w:val="multilevel"/>
    <w:tmpl w:val="1DBAE3CC"/>
    <w:lvl w:ilvl="0">
      <w:start w:val="1"/>
      <w:numFmt w:val="decimal"/>
      <w:lvlText w:val="%1."/>
      <w:lvlJc w:val="left"/>
      <w:pPr>
        <w:ind w:left="928"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782" w:hanging="1080"/>
      </w:pPr>
      <w:rPr>
        <w:rFonts w:hint="default"/>
      </w:rPr>
    </w:lvl>
    <w:lvl w:ilvl="3">
      <w:start w:val="1"/>
      <w:numFmt w:val="decimal"/>
      <w:isLgl/>
      <w:lvlText w:val="%1.%2.%3.%4."/>
      <w:lvlJc w:val="left"/>
      <w:pPr>
        <w:ind w:left="3709" w:hanging="1440"/>
      </w:pPr>
      <w:rPr>
        <w:rFonts w:hint="default"/>
      </w:rPr>
    </w:lvl>
    <w:lvl w:ilvl="4">
      <w:start w:val="1"/>
      <w:numFmt w:val="decimal"/>
      <w:isLgl/>
      <w:lvlText w:val="%1.%2.%3.%4.%5."/>
      <w:lvlJc w:val="left"/>
      <w:pPr>
        <w:ind w:left="4636" w:hanging="1800"/>
      </w:pPr>
      <w:rPr>
        <w:rFonts w:hint="default"/>
      </w:rPr>
    </w:lvl>
    <w:lvl w:ilvl="5">
      <w:start w:val="1"/>
      <w:numFmt w:val="decimal"/>
      <w:isLgl/>
      <w:lvlText w:val="%1.%2.%3.%4.%5.%6."/>
      <w:lvlJc w:val="left"/>
      <w:pPr>
        <w:ind w:left="5203" w:hanging="1800"/>
      </w:pPr>
      <w:rPr>
        <w:rFonts w:hint="default"/>
      </w:rPr>
    </w:lvl>
    <w:lvl w:ilvl="6">
      <w:start w:val="1"/>
      <w:numFmt w:val="decimal"/>
      <w:isLgl/>
      <w:lvlText w:val="%1.%2.%3.%4.%5.%6.%7."/>
      <w:lvlJc w:val="left"/>
      <w:pPr>
        <w:ind w:left="6130" w:hanging="2160"/>
      </w:pPr>
      <w:rPr>
        <w:rFonts w:hint="default"/>
      </w:rPr>
    </w:lvl>
    <w:lvl w:ilvl="7">
      <w:start w:val="1"/>
      <w:numFmt w:val="decimal"/>
      <w:isLgl/>
      <w:lvlText w:val="%1.%2.%3.%4.%5.%6.%7.%8."/>
      <w:lvlJc w:val="left"/>
      <w:pPr>
        <w:ind w:left="7057" w:hanging="2520"/>
      </w:pPr>
      <w:rPr>
        <w:rFonts w:hint="default"/>
      </w:rPr>
    </w:lvl>
    <w:lvl w:ilvl="8">
      <w:start w:val="1"/>
      <w:numFmt w:val="decimal"/>
      <w:isLgl/>
      <w:lvlText w:val="%1.%2.%3.%4.%5.%6.%7.%8.%9."/>
      <w:lvlJc w:val="left"/>
      <w:pPr>
        <w:ind w:left="7984" w:hanging="2880"/>
      </w:pPr>
      <w:rPr>
        <w:rFonts w:hint="default"/>
      </w:rPr>
    </w:lvl>
  </w:abstractNum>
  <w:abstractNum w:abstractNumId="19" w15:restartNumberingAfterBreak="0">
    <w:nsid w:val="56F009EB"/>
    <w:multiLevelType w:val="hybridMultilevel"/>
    <w:tmpl w:val="4106120A"/>
    <w:lvl w:ilvl="0" w:tplc="FDBEFA04">
      <w:start w:val="1"/>
      <w:numFmt w:val="decimal"/>
      <w:lvlText w:val="%1."/>
      <w:lvlJc w:val="left"/>
      <w:pPr>
        <w:tabs>
          <w:tab w:val="num" w:pos="720"/>
        </w:tabs>
        <w:ind w:left="720" w:hanging="360"/>
      </w:pPr>
    </w:lvl>
    <w:lvl w:ilvl="1" w:tplc="2F1A6E72" w:tentative="1">
      <w:start w:val="1"/>
      <w:numFmt w:val="lowerLetter"/>
      <w:lvlText w:val="%2."/>
      <w:lvlJc w:val="left"/>
      <w:pPr>
        <w:tabs>
          <w:tab w:val="num" w:pos="1440"/>
        </w:tabs>
        <w:ind w:left="1440" w:hanging="360"/>
      </w:pPr>
    </w:lvl>
    <w:lvl w:ilvl="2" w:tplc="6EF8B04E" w:tentative="1">
      <w:start w:val="1"/>
      <w:numFmt w:val="lowerRoman"/>
      <w:lvlText w:val="%3."/>
      <w:lvlJc w:val="right"/>
      <w:pPr>
        <w:tabs>
          <w:tab w:val="num" w:pos="2160"/>
        </w:tabs>
        <w:ind w:left="2160" w:hanging="180"/>
      </w:pPr>
    </w:lvl>
    <w:lvl w:ilvl="3" w:tplc="192E67EC" w:tentative="1">
      <w:start w:val="1"/>
      <w:numFmt w:val="decimal"/>
      <w:lvlText w:val="%4."/>
      <w:lvlJc w:val="left"/>
      <w:pPr>
        <w:tabs>
          <w:tab w:val="num" w:pos="2880"/>
        </w:tabs>
        <w:ind w:left="2880" w:hanging="360"/>
      </w:pPr>
    </w:lvl>
    <w:lvl w:ilvl="4" w:tplc="4F34EA30" w:tentative="1">
      <w:start w:val="1"/>
      <w:numFmt w:val="lowerLetter"/>
      <w:lvlText w:val="%5."/>
      <w:lvlJc w:val="left"/>
      <w:pPr>
        <w:tabs>
          <w:tab w:val="num" w:pos="3600"/>
        </w:tabs>
        <w:ind w:left="3600" w:hanging="360"/>
      </w:pPr>
    </w:lvl>
    <w:lvl w:ilvl="5" w:tplc="EC529748" w:tentative="1">
      <w:start w:val="1"/>
      <w:numFmt w:val="lowerRoman"/>
      <w:lvlText w:val="%6."/>
      <w:lvlJc w:val="right"/>
      <w:pPr>
        <w:tabs>
          <w:tab w:val="num" w:pos="4320"/>
        </w:tabs>
        <w:ind w:left="4320" w:hanging="180"/>
      </w:pPr>
    </w:lvl>
    <w:lvl w:ilvl="6" w:tplc="165C0476" w:tentative="1">
      <w:start w:val="1"/>
      <w:numFmt w:val="decimal"/>
      <w:lvlText w:val="%7."/>
      <w:lvlJc w:val="left"/>
      <w:pPr>
        <w:tabs>
          <w:tab w:val="num" w:pos="5040"/>
        </w:tabs>
        <w:ind w:left="5040" w:hanging="360"/>
      </w:pPr>
    </w:lvl>
    <w:lvl w:ilvl="7" w:tplc="7026E71C" w:tentative="1">
      <w:start w:val="1"/>
      <w:numFmt w:val="lowerLetter"/>
      <w:lvlText w:val="%8."/>
      <w:lvlJc w:val="left"/>
      <w:pPr>
        <w:tabs>
          <w:tab w:val="num" w:pos="5760"/>
        </w:tabs>
        <w:ind w:left="5760" w:hanging="360"/>
      </w:pPr>
    </w:lvl>
    <w:lvl w:ilvl="8" w:tplc="CA688E54" w:tentative="1">
      <w:start w:val="1"/>
      <w:numFmt w:val="lowerRoman"/>
      <w:lvlText w:val="%9."/>
      <w:lvlJc w:val="right"/>
      <w:pPr>
        <w:tabs>
          <w:tab w:val="num" w:pos="6480"/>
        </w:tabs>
        <w:ind w:left="6480" w:hanging="180"/>
      </w:pPr>
    </w:lvl>
  </w:abstractNum>
  <w:abstractNum w:abstractNumId="20" w15:restartNumberingAfterBreak="0">
    <w:nsid w:val="57452AB8"/>
    <w:multiLevelType w:val="multilevel"/>
    <w:tmpl w:val="EE52493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pacing w:val="0"/>
      </w:rPr>
    </w:lvl>
    <w:lvl w:ilvl="2">
      <w:start w:val="1"/>
      <w:numFmt w:val="decimal"/>
      <w:lvlText w:val="%1.%2.%3."/>
      <w:lvlJc w:val="left"/>
      <w:pPr>
        <w:ind w:left="1648" w:hanging="1080"/>
      </w:pPr>
      <w:rPr>
        <w:rFonts w:hint="default"/>
        <w:spacing w:val="0"/>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5B7D086E"/>
    <w:multiLevelType w:val="multilevel"/>
    <w:tmpl w:val="88BCF7C0"/>
    <w:lvl w:ilvl="0">
      <w:start w:val="1"/>
      <w:numFmt w:val="decimal"/>
      <w:lvlText w:val="%1."/>
      <w:lvlJc w:val="left"/>
      <w:pPr>
        <w:ind w:left="1607" w:hanging="360"/>
      </w:pPr>
      <w:rPr>
        <w:rFonts w:hint="default"/>
      </w:rPr>
    </w:lvl>
    <w:lvl w:ilvl="1">
      <w:start w:val="1"/>
      <w:numFmt w:val="decimal"/>
      <w:isLgl/>
      <w:lvlText w:val="%1.%2."/>
      <w:lvlJc w:val="left"/>
      <w:pPr>
        <w:ind w:left="2327" w:hanging="720"/>
      </w:pPr>
      <w:rPr>
        <w:rFonts w:hint="default"/>
      </w:rPr>
    </w:lvl>
    <w:lvl w:ilvl="2">
      <w:start w:val="1"/>
      <w:numFmt w:val="decimal"/>
      <w:isLgl/>
      <w:lvlText w:val="%1.%2.%3."/>
      <w:lvlJc w:val="left"/>
      <w:pPr>
        <w:ind w:left="3047" w:hanging="1080"/>
      </w:pPr>
      <w:rPr>
        <w:rFonts w:hint="default"/>
      </w:rPr>
    </w:lvl>
    <w:lvl w:ilvl="3">
      <w:start w:val="1"/>
      <w:numFmt w:val="decimal"/>
      <w:isLgl/>
      <w:lvlText w:val="%1.%2.%3.%4."/>
      <w:lvlJc w:val="left"/>
      <w:pPr>
        <w:ind w:left="3767" w:hanging="1440"/>
      </w:pPr>
      <w:rPr>
        <w:rFonts w:hint="default"/>
      </w:rPr>
    </w:lvl>
    <w:lvl w:ilvl="4">
      <w:start w:val="1"/>
      <w:numFmt w:val="decimal"/>
      <w:isLgl/>
      <w:lvlText w:val="%1.%2.%3.%4.%5."/>
      <w:lvlJc w:val="left"/>
      <w:pPr>
        <w:ind w:left="4487" w:hanging="1800"/>
      </w:pPr>
      <w:rPr>
        <w:rFonts w:hint="default"/>
      </w:rPr>
    </w:lvl>
    <w:lvl w:ilvl="5">
      <w:start w:val="1"/>
      <w:numFmt w:val="decimal"/>
      <w:isLgl/>
      <w:lvlText w:val="%1.%2.%3.%4.%5.%6."/>
      <w:lvlJc w:val="left"/>
      <w:pPr>
        <w:ind w:left="4847" w:hanging="1800"/>
      </w:pPr>
      <w:rPr>
        <w:rFonts w:hint="default"/>
      </w:rPr>
    </w:lvl>
    <w:lvl w:ilvl="6">
      <w:start w:val="1"/>
      <w:numFmt w:val="decimal"/>
      <w:isLgl/>
      <w:lvlText w:val="%1.%2.%3.%4.%5.%6.%7."/>
      <w:lvlJc w:val="left"/>
      <w:pPr>
        <w:ind w:left="5567" w:hanging="2160"/>
      </w:pPr>
      <w:rPr>
        <w:rFonts w:hint="default"/>
      </w:rPr>
    </w:lvl>
    <w:lvl w:ilvl="7">
      <w:start w:val="1"/>
      <w:numFmt w:val="decimal"/>
      <w:isLgl/>
      <w:lvlText w:val="%1.%2.%3.%4.%5.%6.%7.%8."/>
      <w:lvlJc w:val="left"/>
      <w:pPr>
        <w:ind w:left="6287" w:hanging="2520"/>
      </w:pPr>
      <w:rPr>
        <w:rFonts w:hint="default"/>
      </w:rPr>
    </w:lvl>
    <w:lvl w:ilvl="8">
      <w:start w:val="1"/>
      <w:numFmt w:val="decimal"/>
      <w:isLgl/>
      <w:lvlText w:val="%1.%2.%3.%4.%5.%6.%7.%8.%9."/>
      <w:lvlJc w:val="left"/>
      <w:pPr>
        <w:ind w:left="7007" w:hanging="2880"/>
      </w:pPr>
      <w:rPr>
        <w:rFonts w:hint="default"/>
      </w:rPr>
    </w:lvl>
  </w:abstractNum>
  <w:abstractNum w:abstractNumId="22" w15:restartNumberingAfterBreak="0">
    <w:nsid w:val="5D641A54"/>
    <w:multiLevelType w:val="multilevel"/>
    <w:tmpl w:val="415E1F0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pacing w:val="0"/>
      </w:rPr>
    </w:lvl>
    <w:lvl w:ilvl="2">
      <w:start w:val="1"/>
      <w:numFmt w:val="decimal"/>
      <w:lvlText w:val="%1.%2.%3."/>
      <w:lvlJc w:val="left"/>
      <w:pPr>
        <w:ind w:left="1080" w:hanging="1080"/>
      </w:pPr>
      <w:rPr>
        <w:rFonts w:hint="default"/>
        <w:spacing w:val="0"/>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66FA4B90"/>
    <w:multiLevelType w:val="multilevel"/>
    <w:tmpl w:val="824AD534"/>
    <w:lvl w:ilvl="0">
      <w:start w:val="1"/>
      <w:numFmt w:val="decimal"/>
      <w:lvlText w:val="%1."/>
      <w:lvlJc w:val="left"/>
      <w:pPr>
        <w:ind w:left="720" w:hanging="360"/>
      </w:pPr>
      <w:rPr>
        <w:rFonts w:ascii="Times New Roman" w:eastAsia="Times New Roman" w:hAnsi="Times New Roman" w:cs="Times New Roman"/>
        <w:spacing w:val="0"/>
      </w:rPr>
    </w:lvl>
    <w:lvl w:ilvl="1">
      <w:start w:val="1"/>
      <w:numFmt w:val="decimal"/>
      <w:isLgl/>
      <w:lvlText w:val="%1.%2"/>
      <w:lvlJc w:val="left"/>
      <w:pPr>
        <w:ind w:left="1287" w:hanging="720"/>
      </w:pPr>
      <w:rPr>
        <w:rFonts w:hint="default"/>
        <w:spacing w:val="0"/>
      </w:rPr>
    </w:lvl>
    <w:lvl w:ilvl="2">
      <w:start w:val="1"/>
      <w:numFmt w:val="decimal"/>
      <w:isLgl/>
      <w:lvlText w:val="%1.%2.%3"/>
      <w:lvlJc w:val="left"/>
      <w:pPr>
        <w:ind w:left="1854" w:hanging="108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3195" w:hanging="1800"/>
      </w:pPr>
      <w:rPr>
        <w:rFonts w:hint="default"/>
      </w:rPr>
    </w:lvl>
    <w:lvl w:ilvl="6">
      <w:start w:val="1"/>
      <w:numFmt w:val="decimal"/>
      <w:isLgl/>
      <w:lvlText w:val="%1.%2.%3.%4.%5.%6.%7"/>
      <w:lvlJc w:val="left"/>
      <w:pPr>
        <w:ind w:left="3762" w:hanging="2160"/>
      </w:pPr>
      <w:rPr>
        <w:rFonts w:hint="default"/>
      </w:rPr>
    </w:lvl>
    <w:lvl w:ilvl="7">
      <w:start w:val="1"/>
      <w:numFmt w:val="decimal"/>
      <w:isLgl/>
      <w:lvlText w:val="%1.%2.%3.%4.%5.%6.%7.%8"/>
      <w:lvlJc w:val="left"/>
      <w:pPr>
        <w:ind w:left="4329" w:hanging="2520"/>
      </w:pPr>
      <w:rPr>
        <w:rFonts w:hint="default"/>
      </w:rPr>
    </w:lvl>
    <w:lvl w:ilvl="8">
      <w:start w:val="1"/>
      <w:numFmt w:val="decimal"/>
      <w:isLgl/>
      <w:lvlText w:val="%1.%2.%3.%4.%5.%6.%7.%8.%9"/>
      <w:lvlJc w:val="left"/>
      <w:pPr>
        <w:ind w:left="4896" w:hanging="2880"/>
      </w:pPr>
      <w:rPr>
        <w:rFonts w:hint="default"/>
      </w:rPr>
    </w:lvl>
  </w:abstractNum>
  <w:abstractNum w:abstractNumId="24" w15:restartNumberingAfterBreak="0">
    <w:nsid w:val="69565CDE"/>
    <w:multiLevelType w:val="hybridMultilevel"/>
    <w:tmpl w:val="E7568096"/>
    <w:lvl w:ilvl="0" w:tplc="0427000F">
      <w:start w:val="1"/>
      <w:numFmt w:val="decimal"/>
      <w:lvlText w:val="%1."/>
      <w:lvlJc w:val="left"/>
      <w:pPr>
        <w:ind w:left="1967" w:hanging="360"/>
      </w:pPr>
    </w:lvl>
    <w:lvl w:ilvl="1" w:tplc="04270019" w:tentative="1">
      <w:start w:val="1"/>
      <w:numFmt w:val="lowerLetter"/>
      <w:lvlText w:val="%2."/>
      <w:lvlJc w:val="left"/>
      <w:pPr>
        <w:ind w:left="2687" w:hanging="360"/>
      </w:pPr>
    </w:lvl>
    <w:lvl w:ilvl="2" w:tplc="0427001B" w:tentative="1">
      <w:start w:val="1"/>
      <w:numFmt w:val="lowerRoman"/>
      <w:lvlText w:val="%3."/>
      <w:lvlJc w:val="right"/>
      <w:pPr>
        <w:ind w:left="3407" w:hanging="180"/>
      </w:pPr>
    </w:lvl>
    <w:lvl w:ilvl="3" w:tplc="0427000F" w:tentative="1">
      <w:start w:val="1"/>
      <w:numFmt w:val="decimal"/>
      <w:lvlText w:val="%4."/>
      <w:lvlJc w:val="left"/>
      <w:pPr>
        <w:ind w:left="4127" w:hanging="360"/>
      </w:pPr>
    </w:lvl>
    <w:lvl w:ilvl="4" w:tplc="04270019" w:tentative="1">
      <w:start w:val="1"/>
      <w:numFmt w:val="lowerLetter"/>
      <w:lvlText w:val="%5."/>
      <w:lvlJc w:val="left"/>
      <w:pPr>
        <w:ind w:left="4847" w:hanging="360"/>
      </w:pPr>
    </w:lvl>
    <w:lvl w:ilvl="5" w:tplc="0427001B" w:tentative="1">
      <w:start w:val="1"/>
      <w:numFmt w:val="lowerRoman"/>
      <w:lvlText w:val="%6."/>
      <w:lvlJc w:val="right"/>
      <w:pPr>
        <w:ind w:left="5567" w:hanging="180"/>
      </w:pPr>
    </w:lvl>
    <w:lvl w:ilvl="6" w:tplc="0427000F" w:tentative="1">
      <w:start w:val="1"/>
      <w:numFmt w:val="decimal"/>
      <w:lvlText w:val="%7."/>
      <w:lvlJc w:val="left"/>
      <w:pPr>
        <w:ind w:left="6287" w:hanging="360"/>
      </w:pPr>
    </w:lvl>
    <w:lvl w:ilvl="7" w:tplc="04270019" w:tentative="1">
      <w:start w:val="1"/>
      <w:numFmt w:val="lowerLetter"/>
      <w:lvlText w:val="%8."/>
      <w:lvlJc w:val="left"/>
      <w:pPr>
        <w:ind w:left="7007" w:hanging="360"/>
      </w:pPr>
    </w:lvl>
    <w:lvl w:ilvl="8" w:tplc="0427001B" w:tentative="1">
      <w:start w:val="1"/>
      <w:numFmt w:val="lowerRoman"/>
      <w:lvlText w:val="%9."/>
      <w:lvlJc w:val="right"/>
      <w:pPr>
        <w:ind w:left="7727" w:hanging="180"/>
      </w:pPr>
    </w:lvl>
  </w:abstractNum>
  <w:abstractNum w:abstractNumId="25" w15:restartNumberingAfterBreak="0">
    <w:nsid w:val="6BDA5900"/>
    <w:multiLevelType w:val="multilevel"/>
    <w:tmpl w:val="D82C880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pacing w:val="0"/>
      </w:rPr>
    </w:lvl>
    <w:lvl w:ilvl="2">
      <w:start w:val="1"/>
      <w:numFmt w:val="decimal"/>
      <w:lvlText w:val="%1.%2.%3."/>
      <w:lvlJc w:val="left"/>
      <w:pPr>
        <w:ind w:left="1080" w:hanging="1080"/>
      </w:pPr>
      <w:rPr>
        <w:rFonts w:hint="default"/>
        <w:spacing w:val="0"/>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710F1DEC"/>
    <w:multiLevelType w:val="multilevel"/>
    <w:tmpl w:val="BF025F56"/>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spacing w:val="0"/>
      </w:rPr>
    </w:lvl>
    <w:lvl w:ilvl="2">
      <w:start w:val="1"/>
      <w:numFmt w:val="decimal"/>
      <w:lvlText w:val="%1.%2.%3."/>
      <w:lvlJc w:val="left"/>
      <w:pPr>
        <w:ind w:left="2214" w:hanging="1080"/>
      </w:pPr>
      <w:rPr>
        <w:rFonts w:hint="default"/>
        <w:spacing w:val="0"/>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num w:numId="1" w16cid:durableId="1887914137">
    <w:abstractNumId w:val="19"/>
  </w:num>
  <w:num w:numId="2" w16cid:durableId="1384328968">
    <w:abstractNumId w:val="0"/>
  </w:num>
  <w:num w:numId="3" w16cid:durableId="1915629060">
    <w:abstractNumId w:val="21"/>
  </w:num>
  <w:num w:numId="4" w16cid:durableId="2130319125">
    <w:abstractNumId w:val="8"/>
  </w:num>
  <w:num w:numId="5" w16cid:durableId="1706979465">
    <w:abstractNumId w:val="16"/>
  </w:num>
  <w:num w:numId="6" w16cid:durableId="277296200">
    <w:abstractNumId w:val="24"/>
  </w:num>
  <w:num w:numId="7" w16cid:durableId="297758212">
    <w:abstractNumId w:val="18"/>
  </w:num>
  <w:num w:numId="8" w16cid:durableId="1589923887">
    <w:abstractNumId w:val="15"/>
  </w:num>
  <w:num w:numId="9" w16cid:durableId="1109662289">
    <w:abstractNumId w:val="12"/>
  </w:num>
  <w:num w:numId="10" w16cid:durableId="758714025">
    <w:abstractNumId w:val="4"/>
  </w:num>
  <w:num w:numId="11" w16cid:durableId="803935809">
    <w:abstractNumId w:val="5"/>
  </w:num>
  <w:num w:numId="12" w16cid:durableId="630330284">
    <w:abstractNumId w:val="1"/>
  </w:num>
  <w:num w:numId="13" w16cid:durableId="275186779">
    <w:abstractNumId w:val="23"/>
  </w:num>
  <w:num w:numId="14" w16cid:durableId="989216069">
    <w:abstractNumId w:val="7"/>
  </w:num>
  <w:num w:numId="15" w16cid:durableId="1764033979">
    <w:abstractNumId w:val="9"/>
  </w:num>
  <w:num w:numId="16" w16cid:durableId="979455369">
    <w:abstractNumId w:val="11"/>
  </w:num>
  <w:num w:numId="17" w16cid:durableId="101001188">
    <w:abstractNumId w:val="14"/>
  </w:num>
  <w:num w:numId="18" w16cid:durableId="1265185458">
    <w:abstractNumId w:val="26"/>
  </w:num>
  <w:num w:numId="19" w16cid:durableId="1716924824">
    <w:abstractNumId w:val="6"/>
  </w:num>
  <w:num w:numId="20" w16cid:durableId="1794208988">
    <w:abstractNumId w:val="25"/>
  </w:num>
  <w:num w:numId="21" w16cid:durableId="157767958">
    <w:abstractNumId w:val="22"/>
  </w:num>
  <w:num w:numId="22" w16cid:durableId="1257710927">
    <w:abstractNumId w:val="2"/>
  </w:num>
  <w:num w:numId="23" w16cid:durableId="1517842353">
    <w:abstractNumId w:val="20"/>
  </w:num>
  <w:num w:numId="24" w16cid:durableId="1937402111">
    <w:abstractNumId w:val="10"/>
  </w:num>
  <w:num w:numId="25" w16cid:durableId="1805611646">
    <w:abstractNumId w:val="3"/>
  </w:num>
  <w:num w:numId="26" w16cid:durableId="477695913">
    <w:abstractNumId w:val="13"/>
  </w:num>
  <w:num w:numId="27" w16cid:durableId="16709833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937"/>
    <w:rsid w:val="00001628"/>
    <w:rsid w:val="00002DE9"/>
    <w:rsid w:val="000110A9"/>
    <w:rsid w:val="000119C3"/>
    <w:rsid w:val="0001524F"/>
    <w:rsid w:val="000160EF"/>
    <w:rsid w:val="00016EF3"/>
    <w:rsid w:val="00021F03"/>
    <w:rsid w:val="0003439C"/>
    <w:rsid w:val="0003795D"/>
    <w:rsid w:val="00040009"/>
    <w:rsid w:val="00040376"/>
    <w:rsid w:val="000406DB"/>
    <w:rsid w:val="0004521A"/>
    <w:rsid w:val="00047871"/>
    <w:rsid w:val="0005115E"/>
    <w:rsid w:val="00052301"/>
    <w:rsid w:val="00052C8F"/>
    <w:rsid w:val="000543E7"/>
    <w:rsid w:val="00054415"/>
    <w:rsid w:val="0005598C"/>
    <w:rsid w:val="00056E66"/>
    <w:rsid w:val="00057912"/>
    <w:rsid w:val="0006032C"/>
    <w:rsid w:val="0006097C"/>
    <w:rsid w:val="00062330"/>
    <w:rsid w:val="0006517A"/>
    <w:rsid w:val="00067234"/>
    <w:rsid w:val="00075104"/>
    <w:rsid w:val="0008020F"/>
    <w:rsid w:val="00082353"/>
    <w:rsid w:val="00083ABE"/>
    <w:rsid w:val="00084BA6"/>
    <w:rsid w:val="00090AA8"/>
    <w:rsid w:val="000969A5"/>
    <w:rsid w:val="000A06EA"/>
    <w:rsid w:val="000A2F6B"/>
    <w:rsid w:val="000A4627"/>
    <w:rsid w:val="000B2D0F"/>
    <w:rsid w:val="000B3B19"/>
    <w:rsid w:val="000B4A2A"/>
    <w:rsid w:val="000C0693"/>
    <w:rsid w:val="000C2AF5"/>
    <w:rsid w:val="000C6596"/>
    <w:rsid w:val="000D09AC"/>
    <w:rsid w:val="000D1F66"/>
    <w:rsid w:val="000D7587"/>
    <w:rsid w:val="000D7AB3"/>
    <w:rsid w:val="000E0902"/>
    <w:rsid w:val="000E3C07"/>
    <w:rsid w:val="000E51EF"/>
    <w:rsid w:val="000E56C8"/>
    <w:rsid w:val="000E5F7E"/>
    <w:rsid w:val="000E6A1B"/>
    <w:rsid w:val="000F057B"/>
    <w:rsid w:val="000F2A90"/>
    <w:rsid w:val="000F48C8"/>
    <w:rsid w:val="000F71A0"/>
    <w:rsid w:val="000F778F"/>
    <w:rsid w:val="001046D5"/>
    <w:rsid w:val="001052AC"/>
    <w:rsid w:val="00106ECA"/>
    <w:rsid w:val="00110F46"/>
    <w:rsid w:val="0011255A"/>
    <w:rsid w:val="00113F7B"/>
    <w:rsid w:val="0012453B"/>
    <w:rsid w:val="001257F6"/>
    <w:rsid w:val="00126475"/>
    <w:rsid w:val="00130AEC"/>
    <w:rsid w:val="001320F4"/>
    <w:rsid w:val="00133A0E"/>
    <w:rsid w:val="0013502C"/>
    <w:rsid w:val="00135D14"/>
    <w:rsid w:val="00136408"/>
    <w:rsid w:val="001368CB"/>
    <w:rsid w:val="0014343E"/>
    <w:rsid w:val="00143BB6"/>
    <w:rsid w:val="00144354"/>
    <w:rsid w:val="0014508E"/>
    <w:rsid w:val="0014524A"/>
    <w:rsid w:val="001501DE"/>
    <w:rsid w:val="001504FB"/>
    <w:rsid w:val="001507B9"/>
    <w:rsid w:val="0015093C"/>
    <w:rsid w:val="00151201"/>
    <w:rsid w:val="00155C93"/>
    <w:rsid w:val="00156B37"/>
    <w:rsid w:val="00156EF9"/>
    <w:rsid w:val="00157048"/>
    <w:rsid w:val="00160CDE"/>
    <w:rsid w:val="00162E5C"/>
    <w:rsid w:val="00164427"/>
    <w:rsid w:val="00166004"/>
    <w:rsid w:val="001738CB"/>
    <w:rsid w:val="00176EA3"/>
    <w:rsid w:val="0018066F"/>
    <w:rsid w:val="00181E64"/>
    <w:rsid w:val="001846FD"/>
    <w:rsid w:val="00184C1B"/>
    <w:rsid w:val="00191833"/>
    <w:rsid w:val="00192848"/>
    <w:rsid w:val="00197C50"/>
    <w:rsid w:val="001A0599"/>
    <w:rsid w:val="001A4709"/>
    <w:rsid w:val="001A65CA"/>
    <w:rsid w:val="001A7BDD"/>
    <w:rsid w:val="001B118B"/>
    <w:rsid w:val="001B2361"/>
    <w:rsid w:val="001B244B"/>
    <w:rsid w:val="001B2652"/>
    <w:rsid w:val="001B2D58"/>
    <w:rsid w:val="001B44F7"/>
    <w:rsid w:val="001B4595"/>
    <w:rsid w:val="001B5AF6"/>
    <w:rsid w:val="001B6093"/>
    <w:rsid w:val="001B77F8"/>
    <w:rsid w:val="001C02AE"/>
    <w:rsid w:val="001C3DC6"/>
    <w:rsid w:val="001C6925"/>
    <w:rsid w:val="001C7617"/>
    <w:rsid w:val="001D0BB5"/>
    <w:rsid w:val="001D0CF8"/>
    <w:rsid w:val="001D2DA6"/>
    <w:rsid w:val="001D559E"/>
    <w:rsid w:val="001E2777"/>
    <w:rsid w:val="001E5637"/>
    <w:rsid w:val="001E61A4"/>
    <w:rsid w:val="001F49F6"/>
    <w:rsid w:val="001F656B"/>
    <w:rsid w:val="001F6670"/>
    <w:rsid w:val="00211130"/>
    <w:rsid w:val="00212694"/>
    <w:rsid w:val="0022101E"/>
    <w:rsid w:val="00221AB7"/>
    <w:rsid w:val="00222E84"/>
    <w:rsid w:val="00223396"/>
    <w:rsid w:val="00226891"/>
    <w:rsid w:val="00230533"/>
    <w:rsid w:val="00233CA5"/>
    <w:rsid w:val="002350DA"/>
    <w:rsid w:val="002353A7"/>
    <w:rsid w:val="002362D4"/>
    <w:rsid w:val="00237283"/>
    <w:rsid w:val="00237328"/>
    <w:rsid w:val="00242832"/>
    <w:rsid w:val="002453A0"/>
    <w:rsid w:val="00247160"/>
    <w:rsid w:val="0025043F"/>
    <w:rsid w:val="00252808"/>
    <w:rsid w:val="002530DA"/>
    <w:rsid w:val="00254279"/>
    <w:rsid w:val="00254DA2"/>
    <w:rsid w:val="00256383"/>
    <w:rsid w:val="002568DE"/>
    <w:rsid w:val="00263A60"/>
    <w:rsid w:val="002649A1"/>
    <w:rsid w:val="002656A7"/>
    <w:rsid w:val="00266328"/>
    <w:rsid w:val="00267CAF"/>
    <w:rsid w:val="00277F76"/>
    <w:rsid w:val="00280A29"/>
    <w:rsid w:val="00281ABF"/>
    <w:rsid w:val="0028364E"/>
    <w:rsid w:val="00284E89"/>
    <w:rsid w:val="00286103"/>
    <w:rsid w:val="00287040"/>
    <w:rsid w:val="00287894"/>
    <w:rsid w:val="0029101E"/>
    <w:rsid w:val="00293127"/>
    <w:rsid w:val="00297663"/>
    <w:rsid w:val="002A5B57"/>
    <w:rsid w:val="002A7768"/>
    <w:rsid w:val="002B5D35"/>
    <w:rsid w:val="002B6C73"/>
    <w:rsid w:val="002C19BD"/>
    <w:rsid w:val="002C1AB5"/>
    <w:rsid w:val="002C5936"/>
    <w:rsid w:val="002D2F62"/>
    <w:rsid w:val="002D4EFF"/>
    <w:rsid w:val="002E4655"/>
    <w:rsid w:val="002E4C08"/>
    <w:rsid w:val="002E670E"/>
    <w:rsid w:val="002E6D88"/>
    <w:rsid w:val="002E7167"/>
    <w:rsid w:val="002E73E2"/>
    <w:rsid w:val="002F13E4"/>
    <w:rsid w:val="002F2B3A"/>
    <w:rsid w:val="002F3709"/>
    <w:rsid w:val="002F4401"/>
    <w:rsid w:val="002F7808"/>
    <w:rsid w:val="002F7B5D"/>
    <w:rsid w:val="002F7D24"/>
    <w:rsid w:val="00301FFA"/>
    <w:rsid w:val="00303EC3"/>
    <w:rsid w:val="00304DD8"/>
    <w:rsid w:val="00305FA4"/>
    <w:rsid w:val="00307991"/>
    <w:rsid w:val="00310694"/>
    <w:rsid w:val="00311307"/>
    <w:rsid w:val="00312146"/>
    <w:rsid w:val="00312DA4"/>
    <w:rsid w:val="00320665"/>
    <w:rsid w:val="00321258"/>
    <w:rsid w:val="0032187A"/>
    <w:rsid w:val="00321CD4"/>
    <w:rsid w:val="00324204"/>
    <w:rsid w:val="00332305"/>
    <w:rsid w:val="00333B13"/>
    <w:rsid w:val="00334FC0"/>
    <w:rsid w:val="00335BF9"/>
    <w:rsid w:val="0033631B"/>
    <w:rsid w:val="00336DA5"/>
    <w:rsid w:val="00340F5D"/>
    <w:rsid w:val="00342CA6"/>
    <w:rsid w:val="00342E25"/>
    <w:rsid w:val="0034459B"/>
    <w:rsid w:val="00346B7F"/>
    <w:rsid w:val="003528FA"/>
    <w:rsid w:val="003534C4"/>
    <w:rsid w:val="00357975"/>
    <w:rsid w:val="00360AE0"/>
    <w:rsid w:val="003612D3"/>
    <w:rsid w:val="00363074"/>
    <w:rsid w:val="003672B9"/>
    <w:rsid w:val="00367E8E"/>
    <w:rsid w:val="00384C85"/>
    <w:rsid w:val="003855EA"/>
    <w:rsid w:val="00386A8C"/>
    <w:rsid w:val="00393B11"/>
    <w:rsid w:val="0039639A"/>
    <w:rsid w:val="00397AE3"/>
    <w:rsid w:val="003A0489"/>
    <w:rsid w:val="003A4DC4"/>
    <w:rsid w:val="003A6064"/>
    <w:rsid w:val="003B1E24"/>
    <w:rsid w:val="003D4029"/>
    <w:rsid w:val="003D4489"/>
    <w:rsid w:val="003D6608"/>
    <w:rsid w:val="003E38E6"/>
    <w:rsid w:val="003E4291"/>
    <w:rsid w:val="003E6F6C"/>
    <w:rsid w:val="003E7859"/>
    <w:rsid w:val="003F135A"/>
    <w:rsid w:val="003F305D"/>
    <w:rsid w:val="003F3572"/>
    <w:rsid w:val="003F3C65"/>
    <w:rsid w:val="003F512B"/>
    <w:rsid w:val="004002A7"/>
    <w:rsid w:val="0040094E"/>
    <w:rsid w:val="00402C04"/>
    <w:rsid w:val="00403AFD"/>
    <w:rsid w:val="0041038C"/>
    <w:rsid w:val="004103FD"/>
    <w:rsid w:val="00410F10"/>
    <w:rsid w:val="00413DE7"/>
    <w:rsid w:val="00415ABC"/>
    <w:rsid w:val="0042109A"/>
    <w:rsid w:val="00424304"/>
    <w:rsid w:val="004410BC"/>
    <w:rsid w:val="004417A2"/>
    <w:rsid w:val="004433B3"/>
    <w:rsid w:val="004441ED"/>
    <w:rsid w:val="00451BE6"/>
    <w:rsid w:val="004572A2"/>
    <w:rsid w:val="00462B49"/>
    <w:rsid w:val="00463E69"/>
    <w:rsid w:val="0046649A"/>
    <w:rsid w:val="00466858"/>
    <w:rsid w:val="00471187"/>
    <w:rsid w:val="00477A84"/>
    <w:rsid w:val="00485DA1"/>
    <w:rsid w:val="004936EC"/>
    <w:rsid w:val="00497674"/>
    <w:rsid w:val="00497B0E"/>
    <w:rsid w:val="004A130F"/>
    <w:rsid w:val="004A2785"/>
    <w:rsid w:val="004A3340"/>
    <w:rsid w:val="004A365D"/>
    <w:rsid w:val="004A4722"/>
    <w:rsid w:val="004A5AB4"/>
    <w:rsid w:val="004A6E7B"/>
    <w:rsid w:val="004B35D8"/>
    <w:rsid w:val="004C0E75"/>
    <w:rsid w:val="004C133F"/>
    <w:rsid w:val="004C3440"/>
    <w:rsid w:val="004D1CFE"/>
    <w:rsid w:val="004D3196"/>
    <w:rsid w:val="004E10EF"/>
    <w:rsid w:val="004E21C9"/>
    <w:rsid w:val="004E329B"/>
    <w:rsid w:val="004E7424"/>
    <w:rsid w:val="004F164F"/>
    <w:rsid w:val="004F50D0"/>
    <w:rsid w:val="004F7033"/>
    <w:rsid w:val="00500E62"/>
    <w:rsid w:val="00501616"/>
    <w:rsid w:val="00501834"/>
    <w:rsid w:val="00501A90"/>
    <w:rsid w:val="00502A96"/>
    <w:rsid w:val="0050348F"/>
    <w:rsid w:val="00504479"/>
    <w:rsid w:val="005069C4"/>
    <w:rsid w:val="00511DE5"/>
    <w:rsid w:val="00514672"/>
    <w:rsid w:val="005162B6"/>
    <w:rsid w:val="00520164"/>
    <w:rsid w:val="00521AF8"/>
    <w:rsid w:val="00521E28"/>
    <w:rsid w:val="00525753"/>
    <w:rsid w:val="00525BB0"/>
    <w:rsid w:val="005319B1"/>
    <w:rsid w:val="00534826"/>
    <w:rsid w:val="00541446"/>
    <w:rsid w:val="005465B2"/>
    <w:rsid w:val="00556841"/>
    <w:rsid w:val="00556D28"/>
    <w:rsid w:val="00557107"/>
    <w:rsid w:val="005573CD"/>
    <w:rsid w:val="00557C59"/>
    <w:rsid w:val="005606A6"/>
    <w:rsid w:val="0056202F"/>
    <w:rsid w:val="005625B7"/>
    <w:rsid w:val="00581B4D"/>
    <w:rsid w:val="00587895"/>
    <w:rsid w:val="0059064A"/>
    <w:rsid w:val="00590E2D"/>
    <w:rsid w:val="00591321"/>
    <w:rsid w:val="00597193"/>
    <w:rsid w:val="005A0154"/>
    <w:rsid w:val="005B39D4"/>
    <w:rsid w:val="005C1D15"/>
    <w:rsid w:val="005C48F8"/>
    <w:rsid w:val="005C7B59"/>
    <w:rsid w:val="005D0BC9"/>
    <w:rsid w:val="005D11B7"/>
    <w:rsid w:val="005D30CD"/>
    <w:rsid w:val="005D5F9D"/>
    <w:rsid w:val="005D689B"/>
    <w:rsid w:val="005E4961"/>
    <w:rsid w:val="005E6937"/>
    <w:rsid w:val="005E6D62"/>
    <w:rsid w:val="005F25B9"/>
    <w:rsid w:val="005F3638"/>
    <w:rsid w:val="005F3D61"/>
    <w:rsid w:val="005F4542"/>
    <w:rsid w:val="0060550C"/>
    <w:rsid w:val="0060610F"/>
    <w:rsid w:val="006237D9"/>
    <w:rsid w:val="00625A2B"/>
    <w:rsid w:val="00632F82"/>
    <w:rsid w:val="006352EA"/>
    <w:rsid w:val="00646751"/>
    <w:rsid w:val="00650406"/>
    <w:rsid w:val="00651E5C"/>
    <w:rsid w:val="00654532"/>
    <w:rsid w:val="0065518D"/>
    <w:rsid w:val="00656755"/>
    <w:rsid w:val="0066595C"/>
    <w:rsid w:val="0066668E"/>
    <w:rsid w:val="0066698B"/>
    <w:rsid w:val="00671216"/>
    <w:rsid w:val="0067193E"/>
    <w:rsid w:val="0067322B"/>
    <w:rsid w:val="006767D5"/>
    <w:rsid w:val="00682F2B"/>
    <w:rsid w:val="00683BCF"/>
    <w:rsid w:val="00690CDF"/>
    <w:rsid w:val="006910E4"/>
    <w:rsid w:val="006940EE"/>
    <w:rsid w:val="00695225"/>
    <w:rsid w:val="00695C46"/>
    <w:rsid w:val="006977AC"/>
    <w:rsid w:val="006977C4"/>
    <w:rsid w:val="00697BF2"/>
    <w:rsid w:val="006A0520"/>
    <w:rsid w:val="006A213C"/>
    <w:rsid w:val="006A6E7A"/>
    <w:rsid w:val="006A7B44"/>
    <w:rsid w:val="006B4BF5"/>
    <w:rsid w:val="006B77A0"/>
    <w:rsid w:val="006C20DD"/>
    <w:rsid w:val="006D006C"/>
    <w:rsid w:val="006D1095"/>
    <w:rsid w:val="006D1687"/>
    <w:rsid w:val="006D3E35"/>
    <w:rsid w:val="006D4563"/>
    <w:rsid w:val="006D46D5"/>
    <w:rsid w:val="006D5FBB"/>
    <w:rsid w:val="006E0B00"/>
    <w:rsid w:val="006E2833"/>
    <w:rsid w:val="006E3A9C"/>
    <w:rsid w:val="006E532A"/>
    <w:rsid w:val="006E5D2B"/>
    <w:rsid w:val="006E5EB2"/>
    <w:rsid w:val="006E6BFD"/>
    <w:rsid w:val="006E6C04"/>
    <w:rsid w:val="006F6953"/>
    <w:rsid w:val="006F7090"/>
    <w:rsid w:val="006F781E"/>
    <w:rsid w:val="00704D29"/>
    <w:rsid w:val="0070556A"/>
    <w:rsid w:val="0070568C"/>
    <w:rsid w:val="00710CF3"/>
    <w:rsid w:val="007111EC"/>
    <w:rsid w:val="00714261"/>
    <w:rsid w:val="00716BCD"/>
    <w:rsid w:val="00716E4E"/>
    <w:rsid w:val="007232F3"/>
    <w:rsid w:val="00723E9A"/>
    <w:rsid w:val="007278E7"/>
    <w:rsid w:val="007328B2"/>
    <w:rsid w:val="00732C0D"/>
    <w:rsid w:val="00733819"/>
    <w:rsid w:val="00733E9C"/>
    <w:rsid w:val="007367D5"/>
    <w:rsid w:val="00741BDD"/>
    <w:rsid w:val="0074309E"/>
    <w:rsid w:val="007501D6"/>
    <w:rsid w:val="00752448"/>
    <w:rsid w:val="00753699"/>
    <w:rsid w:val="0075482C"/>
    <w:rsid w:val="00754F24"/>
    <w:rsid w:val="00756952"/>
    <w:rsid w:val="00761B23"/>
    <w:rsid w:val="00764B7D"/>
    <w:rsid w:val="00764CF7"/>
    <w:rsid w:val="00772090"/>
    <w:rsid w:val="00773880"/>
    <w:rsid w:val="00774BB9"/>
    <w:rsid w:val="00776C12"/>
    <w:rsid w:val="00781F8B"/>
    <w:rsid w:val="00784D85"/>
    <w:rsid w:val="00784EBB"/>
    <w:rsid w:val="00787DFF"/>
    <w:rsid w:val="00787EA7"/>
    <w:rsid w:val="007910C0"/>
    <w:rsid w:val="00794DD6"/>
    <w:rsid w:val="00795A01"/>
    <w:rsid w:val="00797BDC"/>
    <w:rsid w:val="007A0441"/>
    <w:rsid w:val="007A10FA"/>
    <w:rsid w:val="007A5D7F"/>
    <w:rsid w:val="007B2094"/>
    <w:rsid w:val="007B2561"/>
    <w:rsid w:val="007B775F"/>
    <w:rsid w:val="007C130B"/>
    <w:rsid w:val="007C3B91"/>
    <w:rsid w:val="007C467E"/>
    <w:rsid w:val="007D2BDE"/>
    <w:rsid w:val="007D73C6"/>
    <w:rsid w:val="007E37A8"/>
    <w:rsid w:val="007F2F36"/>
    <w:rsid w:val="007F589B"/>
    <w:rsid w:val="007F6A74"/>
    <w:rsid w:val="007F6E88"/>
    <w:rsid w:val="0080382E"/>
    <w:rsid w:val="00810EC9"/>
    <w:rsid w:val="00817F6B"/>
    <w:rsid w:val="00821185"/>
    <w:rsid w:val="008225CA"/>
    <w:rsid w:val="00830667"/>
    <w:rsid w:val="00832A74"/>
    <w:rsid w:val="00833645"/>
    <w:rsid w:val="0083430A"/>
    <w:rsid w:val="00834DC2"/>
    <w:rsid w:val="00835D65"/>
    <w:rsid w:val="008443DE"/>
    <w:rsid w:val="0084589A"/>
    <w:rsid w:val="0084639C"/>
    <w:rsid w:val="00846B52"/>
    <w:rsid w:val="008503D6"/>
    <w:rsid w:val="008547A2"/>
    <w:rsid w:val="00854A72"/>
    <w:rsid w:val="008638FA"/>
    <w:rsid w:val="00864255"/>
    <w:rsid w:val="00870621"/>
    <w:rsid w:val="00870926"/>
    <w:rsid w:val="00871708"/>
    <w:rsid w:val="00874776"/>
    <w:rsid w:val="00874B98"/>
    <w:rsid w:val="0089477C"/>
    <w:rsid w:val="00895475"/>
    <w:rsid w:val="008A1E46"/>
    <w:rsid w:val="008A3B07"/>
    <w:rsid w:val="008A4060"/>
    <w:rsid w:val="008A6B61"/>
    <w:rsid w:val="008B528B"/>
    <w:rsid w:val="008B73CD"/>
    <w:rsid w:val="008B7660"/>
    <w:rsid w:val="008B7CA0"/>
    <w:rsid w:val="008C0273"/>
    <w:rsid w:val="008C21DE"/>
    <w:rsid w:val="008C3D4C"/>
    <w:rsid w:val="008C5C8C"/>
    <w:rsid w:val="008C5D07"/>
    <w:rsid w:val="008C5ED1"/>
    <w:rsid w:val="008C7705"/>
    <w:rsid w:val="008D038C"/>
    <w:rsid w:val="008D1170"/>
    <w:rsid w:val="008D3676"/>
    <w:rsid w:val="008D4445"/>
    <w:rsid w:val="008D4646"/>
    <w:rsid w:val="008D6E0A"/>
    <w:rsid w:val="008E25AF"/>
    <w:rsid w:val="008E378C"/>
    <w:rsid w:val="008F007C"/>
    <w:rsid w:val="008F242E"/>
    <w:rsid w:val="008F2B53"/>
    <w:rsid w:val="008F4913"/>
    <w:rsid w:val="008F4A4D"/>
    <w:rsid w:val="00904484"/>
    <w:rsid w:val="0091291C"/>
    <w:rsid w:val="009136C3"/>
    <w:rsid w:val="009234CF"/>
    <w:rsid w:val="00924B9F"/>
    <w:rsid w:val="00925653"/>
    <w:rsid w:val="00925E22"/>
    <w:rsid w:val="00926579"/>
    <w:rsid w:val="00931734"/>
    <w:rsid w:val="0093184E"/>
    <w:rsid w:val="009357AE"/>
    <w:rsid w:val="00937E5C"/>
    <w:rsid w:val="009407BD"/>
    <w:rsid w:val="00940C3D"/>
    <w:rsid w:val="00943265"/>
    <w:rsid w:val="00943656"/>
    <w:rsid w:val="00953716"/>
    <w:rsid w:val="00953C79"/>
    <w:rsid w:val="009546E0"/>
    <w:rsid w:val="0095486A"/>
    <w:rsid w:val="009574DC"/>
    <w:rsid w:val="00960443"/>
    <w:rsid w:val="009609CA"/>
    <w:rsid w:val="00960A74"/>
    <w:rsid w:val="00967BC6"/>
    <w:rsid w:val="0097197F"/>
    <w:rsid w:val="009754EB"/>
    <w:rsid w:val="009846F5"/>
    <w:rsid w:val="00987B95"/>
    <w:rsid w:val="00987F44"/>
    <w:rsid w:val="009967CB"/>
    <w:rsid w:val="009A2602"/>
    <w:rsid w:val="009A27E6"/>
    <w:rsid w:val="009A2A4D"/>
    <w:rsid w:val="009A3535"/>
    <w:rsid w:val="009A6318"/>
    <w:rsid w:val="009A63AA"/>
    <w:rsid w:val="009A684D"/>
    <w:rsid w:val="009A6C91"/>
    <w:rsid w:val="009B4A6D"/>
    <w:rsid w:val="009B4F47"/>
    <w:rsid w:val="009B7DDD"/>
    <w:rsid w:val="009C3274"/>
    <w:rsid w:val="009D185F"/>
    <w:rsid w:val="009D3ADD"/>
    <w:rsid w:val="009D3E87"/>
    <w:rsid w:val="009D5FAD"/>
    <w:rsid w:val="009E3223"/>
    <w:rsid w:val="009E3A75"/>
    <w:rsid w:val="009E5703"/>
    <w:rsid w:val="009F15C2"/>
    <w:rsid w:val="009F604E"/>
    <w:rsid w:val="009F6444"/>
    <w:rsid w:val="00A02F59"/>
    <w:rsid w:val="00A126AD"/>
    <w:rsid w:val="00A17D93"/>
    <w:rsid w:val="00A22012"/>
    <w:rsid w:val="00A345EF"/>
    <w:rsid w:val="00A34A6F"/>
    <w:rsid w:val="00A450A0"/>
    <w:rsid w:val="00A45618"/>
    <w:rsid w:val="00A45B0F"/>
    <w:rsid w:val="00A46372"/>
    <w:rsid w:val="00A47316"/>
    <w:rsid w:val="00A47EEC"/>
    <w:rsid w:val="00A5117C"/>
    <w:rsid w:val="00A51968"/>
    <w:rsid w:val="00A52F56"/>
    <w:rsid w:val="00A56D64"/>
    <w:rsid w:val="00A6366B"/>
    <w:rsid w:val="00A66032"/>
    <w:rsid w:val="00A668E5"/>
    <w:rsid w:val="00A669F4"/>
    <w:rsid w:val="00A7038C"/>
    <w:rsid w:val="00A715C6"/>
    <w:rsid w:val="00A72E0A"/>
    <w:rsid w:val="00A73925"/>
    <w:rsid w:val="00A7577F"/>
    <w:rsid w:val="00A76CDF"/>
    <w:rsid w:val="00A77449"/>
    <w:rsid w:val="00A803E0"/>
    <w:rsid w:val="00A80580"/>
    <w:rsid w:val="00A845F6"/>
    <w:rsid w:val="00A85FAA"/>
    <w:rsid w:val="00A95F07"/>
    <w:rsid w:val="00AA398C"/>
    <w:rsid w:val="00AA6950"/>
    <w:rsid w:val="00AB7EEB"/>
    <w:rsid w:val="00AC0E47"/>
    <w:rsid w:val="00AC1A92"/>
    <w:rsid w:val="00AC3E98"/>
    <w:rsid w:val="00AC6A4E"/>
    <w:rsid w:val="00AC74B1"/>
    <w:rsid w:val="00AD1399"/>
    <w:rsid w:val="00AD291D"/>
    <w:rsid w:val="00AD2CD4"/>
    <w:rsid w:val="00AD6A6C"/>
    <w:rsid w:val="00AE299A"/>
    <w:rsid w:val="00AE787A"/>
    <w:rsid w:val="00AF0A36"/>
    <w:rsid w:val="00AF186D"/>
    <w:rsid w:val="00AF1B5F"/>
    <w:rsid w:val="00AF479C"/>
    <w:rsid w:val="00AF52A9"/>
    <w:rsid w:val="00AF688E"/>
    <w:rsid w:val="00B0191C"/>
    <w:rsid w:val="00B05794"/>
    <w:rsid w:val="00B058CC"/>
    <w:rsid w:val="00B05FE9"/>
    <w:rsid w:val="00B15A03"/>
    <w:rsid w:val="00B1668B"/>
    <w:rsid w:val="00B221F0"/>
    <w:rsid w:val="00B27854"/>
    <w:rsid w:val="00B30E4F"/>
    <w:rsid w:val="00B35602"/>
    <w:rsid w:val="00B3589F"/>
    <w:rsid w:val="00B378FD"/>
    <w:rsid w:val="00B4435D"/>
    <w:rsid w:val="00B510BE"/>
    <w:rsid w:val="00B544CF"/>
    <w:rsid w:val="00B55040"/>
    <w:rsid w:val="00B56E7B"/>
    <w:rsid w:val="00B643C2"/>
    <w:rsid w:val="00B64806"/>
    <w:rsid w:val="00B6715B"/>
    <w:rsid w:val="00B73585"/>
    <w:rsid w:val="00B910B1"/>
    <w:rsid w:val="00B91D20"/>
    <w:rsid w:val="00B924E7"/>
    <w:rsid w:val="00B954A4"/>
    <w:rsid w:val="00B958E0"/>
    <w:rsid w:val="00B961C4"/>
    <w:rsid w:val="00B97B31"/>
    <w:rsid w:val="00BA1239"/>
    <w:rsid w:val="00BA1564"/>
    <w:rsid w:val="00BA69E3"/>
    <w:rsid w:val="00BB025A"/>
    <w:rsid w:val="00BB1042"/>
    <w:rsid w:val="00BB1152"/>
    <w:rsid w:val="00BB1B04"/>
    <w:rsid w:val="00BB227F"/>
    <w:rsid w:val="00BC1EE4"/>
    <w:rsid w:val="00BC33BA"/>
    <w:rsid w:val="00BC7444"/>
    <w:rsid w:val="00BD30B6"/>
    <w:rsid w:val="00BD3892"/>
    <w:rsid w:val="00BD4B4E"/>
    <w:rsid w:val="00BD7824"/>
    <w:rsid w:val="00BE01F2"/>
    <w:rsid w:val="00BE1215"/>
    <w:rsid w:val="00BE1DB4"/>
    <w:rsid w:val="00BE28EB"/>
    <w:rsid w:val="00BE29A8"/>
    <w:rsid w:val="00BF0891"/>
    <w:rsid w:val="00BF2D25"/>
    <w:rsid w:val="00BF35E0"/>
    <w:rsid w:val="00BF4411"/>
    <w:rsid w:val="00C02DB7"/>
    <w:rsid w:val="00C02ED6"/>
    <w:rsid w:val="00C11CA6"/>
    <w:rsid w:val="00C16C79"/>
    <w:rsid w:val="00C1714B"/>
    <w:rsid w:val="00C22825"/>
    <w:rsid w:val="00C246A0"/>
    <w:rsid w:val="00C26C66"/>
    <w:rsid w:val="00C3424E"/>
    <w:rsid w:val="00C36844"/>
    <w:rsid w:val="00C40601"/>
    <w:rsid w:val="00C413A6"/>
    <w:rsid w:val="00C4186A"/>
    <w:rsid w:val="00C41CCB"/>
    <w:rsid w:val="00C428B1"/>
    <w:rsid w:val="00C45EC3"/>
    <w:rsid w:val="00C46482"/>
    <w:rsid w:val="00C51F87"/>
    <w:rsid w:val="00C6389D"/>
    <w:rsid w:val="00C63D0A"/>
    <w:rsid w:val="00C70603"/>
    <w:rsid w:val="00C76BEA"/>
    <w:rsid w:val="00C80563"/>
    <w:rsid w:val="00C81E7D"/>
    <w:rsid w:val="00C83A2E"/>
    <w:rsid w:val="00C85C7D"/>
    <w:rsid w:val="00C862FB"/>
    <w:rsid w:val="00C86E0A"/>
    <w:rsid w:val="00C87F62"/>
    <w:rsid w:val="00C923B2"/>
    <w:rsid w:val="00C935C0"/>
    <w:rsid w:val="00C93FB3"/>
    <w:rsid w:val="00C961BE"/>
    <w:rsid w:val="00C97C6A"/>
    <w:rsid w:val="00CA22AF"/>
    <w:rsid w:val="00CA3BB3"/>
    <w:rsid w:val="00CA4A71"/>
    <w:rsid w:val="00CA4CEF"/>
    <w:rsid w:val="00CA5551"/>
    <w:rsid w:val="00CB1BFC"/>
    <w:rsid w:val="00CB29BC"/>
    <w:rsid w:val="00CB78F3"/>
    <w:rsid w:val="00CC329A"/>
    <w:rsid w:val="00CC3382"/>
    <w:rsid w:val="00CC3780"/>
    <w:rsid w:val="00CC7A7A"/>
    <w:rsid w:val="00CC7BB3"/>
    <w:rsid w:val="00CD1403"/>
    <w:rsid w:val="00CD1F17"/>
    <w:rsid w:val="00CD381D"/>
    <w:rsid w:val="00CD5AE2"/>
    <w:rsid w:val="00CE05BB"/>
    <w:rsid w:val="00CE15DB"/>
    <w:rsid w:val="00CF0852"/>
    <w:rsid w:val="00CF6A9C"/>
    <w:rsid w:val="00D00FAF"/>
    <w:rsid w:val="00D03630"/>
    <w:rsid w:val="00D04F00"/>
    <w:rsid w:val="00D0613A"/>
    <w:rsid w:val="00D112F5"/>
    <w:rsid w:val="00D148F0"/>
    <w:rsid w:val="00D152A3"/>
    <w:rsid w:val="00D1757C"/>
    <w:rsid w:val="00D17C24"/>
    <w:rsid w:val="00D30065"/>
    <w:rsid w:val="00D30E3C"/>
    <w:rsid w:val="00D31D76"/>
    <w:rsid w:val="00D3316D"/>
    <w:rsid w:val="00D33669"/>
    <w:rsid w:val="00D33750"/>
    <w:rsid w:val="00D33BF6"/>
    <w:rsid w:val="00D34F2E"/>
    <w:rsid w:val="00D400D7"/>
    <w:rsid w:val="00D400FE"/>
    <w:rsid w:val="00D40C2D"/>
    <w:rsid w:val="00D43216"/>
    <w:rsid w:val="00D44AA1"/>
    <w:rsid w:val="00D47FCA"/>
    <w:rsid w:val="00D50551"/>
    <w:rsid w:val="00D51887"/>
    <w:rsid w:val="00D5189C"/>
    <w:rsid w:val="00D5230A"/>
    <w:rsid w:val="00D55892"/>
    <w:rsid w:val="00D57964"/>
    <w:rsid w:val="00D60A5D"/>
    <w:rsid w:val="00D621A9"/>
    <w:rsid w:val="00D65E63"/>
    <w:rsid w:val="00D702BC"/>
    <w:rsid w:val="00D72843"/>
    <w:rsid w:val="00D76656"/>
    <w:rsid w:val="00D8052B"/>
    <w:rsid w:val="00D80DF8"/>
    <w:rsid w:val="00D81D56"/>
    <w:rsid w:val="00D83C39"/>
    <w:rsid w:val="00D859DC"/>
    <w:rsid w:val="00D95212"/>
    <w:rsid w:val="00D954D4"/>
    <w:rsid w:val="00D956FE"/>
    <w:rsid w:val="00D96BED"/>
    <w:rsid w:val="00DA55B9"/>
    <w:rsid w:val="00DA7819"/>
    <w:rsid w:val="00DB0028"/>
    <w:rsid w:val="00DB0E61"/>
    <w:rsid w:val="00DB1C8B"/>
    <w:rsid w:val="00DB2509"/>
    <w:rsid w:val="00DC1A8C"/>
    <w:rsid w:val="00DC44C7"/>
    <w:rsid w:val="00DC7C1E"/>
    <w:rsid w:val="00DE55D1"/>
    <w:rsid w:val="00DE5A41"/>
    <w:rsid w:val="00DE6DD1"/>
    <w:rsid w:val="00DF39EE"/>
    <w:rsid w:val="00DF6D67"/>
    <w:rsid w:val="00E00976"/>
    <w:rsid w:val="00E03CA7"/>
    <w:rsid w:val="00E122CA"/>
    <w:rsid w:val="00E14424"/>
    <w:rsid w:val="00E16C75"/>
    <w:rsid w:val="00E22968"/>
    <w:rsid w:val="00E237F5"/>
    <w:rsid w:val="00E24CDF"/>
    <w:rsid w:val="00E24EB3"/>
    <w:rsid w:val="00E316DE"/>
    <w:rsid w:val="00E34E4C"/>
    <w:rsid w:val="00E42900"/>
    <w:rsid w:val="00E5106B"/>
    <w:rsid w:val="00E513EA"/>
    <w:rsid w:val="00E5261A"/>
    <w:rsid w:val="00E60794"/>
    <w:rsid w:val="00E62096"/>
    <w:rsid w:val="00E67F0F"/>
    <w:rsid w:val="00E71687"/>
    <w:rsid w:val="00E732EE"/>
    <w:rsid w:val="00E8051B"/>
    <w:rsid w:val="00E8123C"/>
    <w:rsid w:val="00E8203C"/>
    <w:rsid w:val="00E82233"/>
    <w:rsid w:val="00E8403F"/>
    <w:rsid w:val="00E8414E"/>
    <w:rsid w:val="00E84195"/>
    <w:rsid w:val="00E84F06"/>
    <w:rsid w:val="00E96FFD"/>
    <w:rsid w:val="00E97517"/>
    <w:rsid w:val="00EA2BDA"/>
    <w:rsid w:val="00EA5337"/>
    <w:rsid w:val="00EA646F"/>
    <w:rsid w:val="00EA6C63"/>
    <w:rsid w:val="00EB4938"/>
    <w:rsid w:val="00EB58E9"/>
    <w:rsid w:val="00EB5E06"/>
    <w:rsid w:val="00EC0BA8"/>
    <w:rsid w:val="00EC1386"/>
    <w:rsid w:val="00EC171A"/>
    <w:rsid w:val="00EC2931"/>
    <w:rsid w:val="00ED0B74"/>
    <w:rsid w:val="00ED2B9E"/>
    <w:rsid w:val="00ED660C"/>
    <w:rsid w:val="00EE0A92"/>
    <w:rsid w:val="00EE4E11"/>
    <w:rsid w:val="00EE5342"/>
    <w:rsid w:val="00EE5AE9"/>
    <w:rsid w:val="00EF0F94"/>
    <w:rsid w:val="00EF13F1"/>
    <w:rsid w:val="00EF49D0"/>
    <w:rsid w:val="00F02596"/>
    <w:rsid w:val="00F02D73"/>
    <w:rsid w:val="00F06D66"/>
    <w:rsid w:val="00F06F7C"/>
    <w:rsid w:val="00F12845"/>
    <w:rsid w:val="00F12FF2"/>
    <w:rsid w:val="00F1372B"/>
    <w:rsid w:val="00F14EA1"/>
    <w:rsid w:val="00F15AFB"/>
    <w:rsid w:val="00F16F01"/>
    <w:rsid w:val="00F22470"/>
    <w:rsid w:val="00F22AB8"/>
    <w:rsid w:val="00F27BFC"/>
    <w:rsid w:val="00F3115F"/>
    <w:rsid w:val="00F31DD8"/>
    <w:rsid w:val="00F32D34"/>
    <w:rsid w:val="00F35298"/>
    <w:rsid w:val="00F36FB3"/>
    <w:rsid w:val="00F418F5"/>
    <w:rsid w:val="00F42354"/>
    <w:rsid w:val="00F42B83"/>
    <w:rsid w:val="00F44FCE"/>
    <w:rsid w:val="00F51AAA"/>
    <w:rsid w:val="00F52667"/>
    <w:rsid w:val="00F542AB"/>
    <w:rsid w:val="00F566E7"/>
    <w:rsid w:val="00F56F6B"/>
    <w:rsid w:val="00F62B6D"/>
    <w:rsid w:val="00F73BF8"/>
    <w:rsid w:val="00F771F4"/>
    <w:rsid w:val="00F81677"/>
    <w:rsid w:val="00F94502"/>
    <w:rsid w:val="00F94E5D"/>
    <w:rsid w:val="00F9655E"/>
    <w:rsid w:val="00F96FD3"/>
    <w:rsid w:val="00FA3F90"/>
    <w:rsid w:val="00FA69C3"/>
    <w:rsid w:val="00FB2158"/>
    <w:rsid w:val="00FB48B9"/>
    <w:rsid w:val="00FB5DF3"/>
    <w:rsid w:val="00FB7CD8"/>
    <w:rsid w:val="00FC10FE"/>
    <w:rsid w:val="00FC1AE6"/>
    <w:rsid w:val="00FD0765"/>
    <w:rsid w:val="00FD27BB"/>
    <w:rsid w:val="00FD38F6"/>
    <w:rsid w:val="00FD69A0"/>
    <w:rsid w:val="00FD74B5"/>
    <w:rsid w:val="00FE105E"/>
    <w:rsid w:val="00FE589C"/>
    <w:rsid w:val="00FF23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A9830"/>
  <w15:docId w15:val="{5E168EAE-1E98-4120-B8A0-ADA9EA82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jc w:val="center"/>
      <w:outlineLvl w:val="0"/>
    </w:pPr>
    <w:rPr>
      <w:b/>
      <w:bCs/>
      <w:sz w:val="28"/>
    </w:rPr>
  </w:style>
  <w:style w:type="paragraph" w:styleId="Antrat2">
    <w:name w:val="heading 2"/>
    <w:basedOn w:val="prastasis"/>
    <w:next w:val="prastasis"/>
    <w:qFormat/>
    <w:pPr>
      <w:keepNext/>
      <w:jc w:val="center"/>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jc w:val="both"/>
    </w:pPr>
  </w:style>
  <w:style w:type="paragraph" w:styleId="Antrats">
    <w:name w:val="header"/>
    <w:basedOn w:val="prastasis"/>
    <w:pPr>
      <w:tabs>
        <w:tab w:val="center" w:pos="4320"/>
        <w:tab w:val="right" w:pos="8640"/>
      </w:tabs>
    </w:pPr>
  </w:style>
  <w:style w:type="paragraph" w:styleId="Porat">
    <w:name w:val="footer"/>
    <w:basedOn w:val="prastasis"/>
    <w:pPr>
      <w:tabs>
        <w:tab w:val="center" w:pos="4320"/>
        <w:tab w:val="right" w:pos="8640"/>
      </w:tabs>
    </w:pPr>
  </w:style>
  <w:style w:type="table" w:styleId="Lentelstinklelis">
    <w:name w:val="Table Grid"/>
    <w:basedOn w:val="prastojilentel"/>
    <w:rsid w:val="001052A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774BB9"/>
    <w:rPr>
      <w:rFonts w:ascii="Tahoma" w:hAnsi="Tahoma" w:cs="Tahoma"/>
      <w:sz w:val="16"/>
      <w:szCs w:val="16"/>
    </w:rPr>
  </w:style>
  <w:style w:type="character" w:styleId="Puslapionumeris">
    <w:name w:val="page number"/>
    <w:basedOn w:val="Numatytasispastraiposriftas"/>
    <w:rsid w:val="00774BB9"/>
  </w:style>
  <w:style w:type="paragraph" w:styleId="Sraopastraipa">
    <w:name w:val="List Paragraph"/>
    <w:basedOn w:val="prastasis"/>
    <w:uiPriority w:val="34"/>
    <w:qFormat/>
    <w:rsid w:val="00C923B2"/>
    <w:pPr>
      <w:ind w:left="720"/>
      <w:contextualSpacing/>
    </w:pPr>
  </w:style>
  <w:style w:type="paragraph" w:styleId="Paantrat">
    <w:name w:val="Subtitle"/>
    <w:aliases w:val=" Char,Char, Char Diagrama1 Diagrama,Char Diagrama Diagrama Diagrama Diagrama,Char Char Char,Char Char Char Char Char,Char Diagrama Diagrama Diagrama Diagrama Char Char, Char Char Char Char Char Char"/>
    <w:basedOn w:val="prastasis"/>
    <w:next w:val="Pagrindinistekstas"/>
    <w:link w:val="PaantratDiagrama"/>
    <w:qFormat/>
    <w:rsid w:val="00FF23F0"/>
    <w:pPr>
      <w:suppressAutoHyphens/>
      <w:jc w:val="center"/>
    </w:pPr>
    <w:rPr>
      <w:b/>
      <w:szCs w:val="20"/>
      <w:lang w:eastAsia="ar-SA"/>
    </w:rPr>
  </w:style>
  <w:style w:type="character" w:customStyle="1" w:styleId="PaantratDiagrama">
    <w:name w:val="Paantraštė Diagrama"/>
    <w:aliases w:val=" Char Diagrama,Char Diagrama, Char Diagrama1 Diagrama Diagrama,Char Diagrama Diagrama Diagrama Diagrama Diagrama,Char Char Char Diagrama,Char Char Char Char Char Diagrama,Char Diagrama Diagrama Diagrama Diagrama Char Char Diagrama"/>
    <w:basedOn w:val="Numatytasispastraiposriftas"/>
    <w:link w:val="Paantrat"/>
    <w:rsid w:val="00FF23F0"/>
    <w:rPr>
      <w:b/>
      <w:sz w:val="24"/>
      <w:lang w:eastAsia="ar-SA"/>
    </w:rPr>
  </w:style>
  <w:style w:type="paragraph" w:customStyle="1" w:styleId="Style5">
    <w:name w:val="Style5"/>
    <w:basedOn w:val="prastasis"/>
    <w:rsid w:val="00CC3382"/>
    <w:pPr>
      <w:widowControl w:val="0"/>
      <w:autoSpaceDE w:val="0"/>
      <w:autoSpaceDN w:val="0"/>
      <w:adjustRightInd w:val="0"/>
      <w:spacing w:line="275" w:lineRule="exact"/>
      <w:ind w:firstLine="1286"/>
      <w:jc w:val="both"/>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784316">
      <w:bodyDiv w:val="1"/>
      <w:marLeft w:val="0"/>
      <w:marRight w:val="0"/>
      <w:marTop w:val="0"/>
      <w:marBottom w:val="0"/>
      <w:divBdr>
        <w:top w:val="none" w:sz="0" w:space="0" w:color="auto"/>
        <w:left w:val="none" w:sz="0" w:space="0" w:color="auto"/>
        <w:bottom w:val="none" w:sz="0" w:space="0" w:color="auto"/>
        <w:right w:val="none" w:sz="0" w:space="0" w:color="auto"/>
      </w:divBdr>
      <w:divsChild>
        <w:div w:id="23361633">
          <w:marLeft w:val="0"/>
          <w:marRight w:val="0"/>
          <w:marTop w:val="0"/>
          <w:marBottom w:val="0"/>
          <w:divBdr>
            <w:top w:val="none" w:sz="0" w:space="0" w:color="auto"/>
            <w:left w:val="none" w:sz="0" w:space="0" w:color="auto"/>
            <w:bottom w:val="none" w:sz="0" w:space="0" w:color="auto"/>
            <w:right w:val="none" w:sz="0" w:space="0" w:color="auto"/>
          </w:divBdr>
          <w:divsChild>
            <w:div w:id="420227125">
              <w:marLeft w:val="0"/>
              <w:marRight w:val="0"/>
              <w:marTop w:val="0"/>
              <w:marBottom w:val="0"/>
              <w:divBdr>
                <w:top w:val="none" w:sz="0" w:space="0" w:color="auto"/>
                <w:left w:val="none" w:sz="0" w:space="0" w:color="auto"/>
                <w:bottom w:val="none" w:sz="0" w:space="0" w:color="auto"/>
                <w:right w:val="none" w:sz="0" w:space="0" w:color="auto"/>
              </w:divBdr>
              <w:divsChild>
                <w:div w:id="1399746335">
                  <w:marLeft w:val="0"/>
                  <w:marRight w:val="0"/>
                  <w:marTop w:val="0"/>
                  <w:marBottom w:val="0"/>
                  <w:divBdr>
                    <w:top w:val="none" w:sz="0" w:space="0" w:color="auto"/>
                    <w:left w:val="none" w:sz="0" w:space="0" w:color="auto"/>
                    <w:bottom w:val="none" w:sz="0" w:space="0" w:color="auto"/>
                    <w:right w:val="none" w:sz="0" w:space="0" w:color="auto"/>
                  </w:divBdr>
                  <w:divsChild>
                    <w:div w:id="241110953">
                      <w:marLeft w:val="0"/>
                      <w:marRight w:val="0"/>
                      <w:marTop w:val="0"/>
                      <w:marBottom w:val="0"/>
                      <w:divBdr>
                        <w:top w:val="none" w:sz="0" w:space="0" w:color="auto"/>
                        <w:left w:val="none" w:sz="0" w:space="0" w:color="auto"/>
                        <w:bottom w:val="none" w:sz="0" w:space="0" w:color="auto"/>
                        <w:right w:val="none" w:sz="0" w:space="0" w:color="auto"/>
                      </w:divBdr>
                      <w:divsChild>
                        <w:div w:id="1433015771">
                          <w:marLeft w:val="0"/>
                          <w:marRight w:val="0"/>
                          <w:marTop w:val="15"/>
                          <w:marBottom w:val="0"/>
                          <w:divBdr>
                            <w:top w:val="none" w:sz="0" w:space="0" w:color="auto"/>
                            <w:left w:val="none" w:sz="0" w:space="0" w:color="auto"/>
                            <w:bottom w:val="none" w:sz="0" w:space="0" w:color="auto"/>
                            <w:right w:val="none" w:sz="0" w:space="0" w:color="auto"/>
                          </w:divBdr>
                          <w:divsChild>
                            <w:div w:id="2041741039">
                              <w:marLeft w:val="0"/>
                              <w:marRight w:val="0"/>
                              <w:marTop w:val="0"/>
                              <w:marBottom w:val="0"/>
                              <w:divBdr>
                                <w:top w:val="none" w:sz="0" w:space="0" w:color="auto"/>
                                <w:left w:val="none" w:sz="0" w:space="0" w:color="auto"/>
                                <w:bottom w:val="none" w:sz="0" w:space="0" w:color="auto"/>
                                <w:right w:val="none" w:sz="0" w:space="0" w:color="auto"/>
                              </w:divBdr>
                              <w:divsChild>
                                <w:div w:id="706756596">
                                  <w:marLeft w:val="0"/>
                                  <w:marRight w:val="0"/>
                                  <w:marTop w:val="0"/>
                                  <w:marBottom w:val="0"/>
                                  <w:divBdr>
                                    <w:top w:val="none" w:sz="0" w:space="0" w:color="auto"/>
                                    <w:left w:val="none" w:sz="0" w:space="0" w:color="auto"/>
                                    <w:bottom w:val="none" w:sz="0" w:space="0" w:color="auto"/>
                                    <w:right w:val="none" w:sz="0" w:space="0" w:color="auto"/>
                                  </w:divBdr>
                                </w:div>
                                <w:div w:id="538859170">
                                  <w:marLeft w:val="0"/>
                                  <w:marRight w:val="0"/>
                                  <w:marTop w:val="0"/>
                                  <w:marBottom w:val="0"/>
                                  <w:divBdr>
                                    <w:top w:val="none" w:sz="0" w:space="0" w:color="auto"/>
                                    <w:left w:val="none" w:sz="0" w:space="0" w:color="auto"/>
                                    <w:bottom w:val="none" w:sz="0" w:space="0" w:color="auto"/>
                                    <w:right w:val="none" w:sz="0" w:space="0" w:color="auto"/>
                                  </w:divBdr>
                                </w:div>
                                <w:div w:id="475533441">
                                  <w:marLeft w:val="0"/>
                                  <w:marRight w:val="0"/>
                                  <w:marTop w:val="0"/>
                                  <w:marBottom w:val="0"/>
                                  <w:divBdr>
                                    <w:top w:val="none" w:sz="0" w:space="0" w:color="auto"/>
                                    <w:left w:val="none" w:sz="0" w:space="0" w:color="auto"/>
                                    <w:bottom w:val="none" w:sz="0" w:space="0" w:color="auto"/>
                                    <w:right w:val="none" w:sz="0" w:space="0" w:color="auto"/>
                                  </w:divBdr>
                                </w:div>
                                <w:div w:id="974486818">
                                  <w:marLeft w:val="0"/>
                                  <w:marRight w:val="0"/>
                                  <w:marTop w:val="0"/>
                                  <w:marBottom w:val="0"/>
                                  <w:divBdr>
                                    <w:top w:val="none" w:sz="0" w:space="0" w:color="auto"/>
                                    <w:left w:val="none" w:sz="0" w:space="0" w:color="auto"/>
                                    <w:bottom w:val="none" w:sz="0" w:space="0" w:color="auto"/>
                                    <w:right w:val="none" w:sz="0" w:space="0" w:color="auto"/>
                                  </w:divBdr>
                                </w:div>
                                <w:div w:id="710619082">
                                  <w:marLeft w:val="0"/>
                                  <w:marRight w:val="0"/>
                                  <w:marTop w:val="0"/>
                                  <w:marBottom w:val="0"/>
                                  <w:divBdr>
                                    <w:top w:val="none" w:sz="0" w:space="0" w:color="auto"/>
                                    <w:left w:val="none" w:sz="0" w:space="0" w:color="auto"/>
                                    <w:bottom w:val="none" w:sz="0" w:space="0" w:color="auto"/>
                                    <w:right w:val="none" w:sz="0" w:space="0" w:color="auto"/>
                                  </w:divBdr>
                                </w:div>
                                <w:div w:id="17517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540661">
      <w:bodyDiv w:val="1"/>
      <w:marLeft w:val="0"/>
      <w:marRight w:val="0"/>
      <w:marTop w:val="0"/>
      <w:marBottom w:val="0"/>
      <w:divBdr>
        <w:top w:val="none" w:sz="0" w:space="0" w:color="auto"/>
        <w:left w:val="none" w:sz="0" w:space="0" w:color="auto"/>
        <w:bottom w:val="none" w:sz="0" w:space="0" w:color="auto"/>
        <w:right w:val="none" w:sz="0" w:space="0" w:color="auto"/>
      </w:divBdr>
      <w:divsChild>
        <w:div w:id="575482415">
          <w:marLeft w:val="0"/>
          <w:marRight w:val="0"/>
          <w:marTop w:val="0"/>
          <w:marBottom w:val="0"/>
          <w:divBdr>
            <w:top w:val="none" w:sz="0" w:space="0" w:color="auto"/>
            <w:left w:val="none" w:sz="0" w:space="0" w:color="auto"/>
            <w:bottom w:val="none" w:sz="0" w:space="0" w:color="auto"/>
            <w:right w:val="none" w:sz="0" w:space="0" w:color="auto"/>
          </w:divBdr>
          <w:divsChild>
            <w:div w:id="1508859618">
              <w:marLeft w:val="0"/>
              <w:marRight w:val="0"/>
              <w:marTop w:val="0"/>
              <w:marBottom w:val="0"/>
              <w:divBdr>
                <w:top w:val="none" w:sz="0" w:space="0" w:color="auto"/>
                <w:left w:val="none" w:sz="0" w:space="0" w:color="auto"/>
                <w:bottom w:val="none" w:sz="0" w:space="0" w:color="auto"/>
                <w:right w:val="none" w:sz="0" w:space="0" w:color="auto"/>
              </w:divBdr>
              <w:divsChild>
                <w:div w:id="1386297931">
                  <w:marLeft w:val="0"/>
                  <w:marRight w:val="0"/>
                  <w:marTop w:val="0"/>
                  <w:marBottom w:val="0"/>
                  <w:divBdr>
                    <w:top w:val="none" w:sz="0" w:space="0" w:color="auto"/>
                    <w:left w:val="none" w:sz="0" w:space="0" w:color="auto"/>
                    <w:bottom w:val="none" w:sz="0" w:space="0" w:color="auto"/>
                    <w:right w:val="none" w:sz="0" w:space="0" w:color="auto"/>
                  </w:divBdr>
                  <w:divsChild>
                    <w:div w:id="114981105">
                      <w:marLeft w:val="-225"/>
                      <w:marRight w:val="-225"/>
                      <w:marTop w:val="0"/>
                      <w:marBottom w:val="0"/>
                      <w:divBdr>
                        <w:top w:val="none" w:sz="0" w:space="0" w:color="auto"/>
                        <w:left w:val="none" w:sz="0" w:space="0" w:color="auto"/>
                        <w:bottom w:val="none" w:sz="0" w:space="0" w:color="auto"/>
                        <w:right w:val="none" w:sz="0" w:space="0" w:color="auto"/>
                      </w:divBdr>
                      <w:divsChild>
                        <w:div w:id="664556650">
                          <w:marLeft w:val="0"/>
                          <w:marRight w:val="0"/>
                          <w:marTop w:val="0"/>
                          <w:marBottom w:val="0"/>
                          <w:divBdr>
                            <w:top w:val="none" w:sz="0" w:space="0" w:color="auto"/>
                            <w:left w:val="none" w:sz="0" w:space="0" w:color="auto"/>
                            <w:bottom w:val="none" w:sz="0" w:space="0" w:color="auto"/>
                            <w:right w:val="none" w:sz="0" w:space="0" w:color="auto"/>
                          </w:divBdr>
                          <w:divsChild>
                            <w:div w:id="1943798391">
                              <w:marLeft w:val="0"/>
                              <w:marRight w:val="0"/>
                              <w:marTop w:val="0"/>
                              <w:marBottom w:val="0"/>
                              <w:divBdr>
                                <w:top w:val="none" w:sz="0" w:space="0" w:color="auto"/>
                                <w:left w:val="none" w:sz="0" w:space="0" w:color="auto"/>
                                <w:bottom w:val="none" w:sz="0" w:space="0" w:color="auto"/>
                                <w:right w:val="none" w:sz="0" w:space="0" w:color="auto"/>
                              </w:divBdr>
                              <w:divsChild>
                                <w:div w:id="79201884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Root/>
</file>

<file path=customXml/itemProps1.xml><?xml version="1.0" encoding="utf-8"?>
<ds:datastoreItem xmlns:ds="http://schemas.openxmlformats.org/officeDocument/2006/customXml" ds:itemID="{F76E84B6-482A-41FC-8D9E-34EECBE4FC0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2473</Words>
  <Characters>1410</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Kelmės rajono savivaldybė</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Darijus Januška</dc:creator>
  <cp:lastModifiedBy>administracija a</cp:lastModifiedBy>
  <cp:revision>3</cp:revision>
  <cp:lastPrinted>2020-02-25T14:05:00Z</cp:lastPrinted>
  <dcterms:created xsi:type="dcterms:W3CDTF">2023-11-06T12:35:00Z</dcterms:created>
  <dcterms:modified xsi:type="dcterms:W3CDTF">2023-11-06T12:36:00Z</dcterms:modified>
</cp:coreProperties>
</file>