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410F0" w14:textId="1CAC4E2D" w:rsidR="00271C65" w:rsidRPr="007F100B" w:rsidRDefault="00C85C56" w:rsidP="00C85C56">
      <w:pPr>
        <w:pStyle w:val="Antrat1"/>
        <w:jc w:val="left"/>
      </w:pPr>
      <w:bookmarkStart w:id="0" w:name="_Toc157618201"/>
      <w:r>
        <w:rPr>
          <w:color w:val="000000"/>
        </w:rPr>
        <w:t xml:space="preserve">        </w:t>
      </w:r>
      <w:r w:rsidR="00271C65" w:rsidRPr="007F100B">
        <w:t>KĖDAINIŲ RAJONO SAVIVALDYBĖS BAŽNYČIŲ RĖMIMO PROGRAM</w:t>
      </w:r>
      <w:bookmarkEnd w:id="0"/>
      <w:r w:rsidR="00E12FB3">
        <w:t>a</w:t>
      </w:r>
      <w:r w:rsidR="00271C65" w:rsidRPr="007F100B">
        <w:t xml:space="preserve"> </w:t>
      </w:r>
    </w:p>
    <w:p w14:paraId="49A00275" w14:textId="77777777" w:rsidR="00271C65" w:rsidRPr="007F100B" w:rsidRDefault="00271C65" w:rsidP="00271C65">
      <w:pPr>
        <w:tabs>
          <w:tab w:val="left" w:pos="1170"/>
          <w:tab w:val="left" w:pos="3945"/>
        </w:tabs>
        <w:spacing w:line="276" w:lineRule="auto"/>
        <w:ind w:firstLine="810"/>
        <w:jc w:val="both"/>
        <w:rPr>
          <w:b/>
          <w:color w:val="000000" w:themeColor="text1"/>
        </w:rPr>
      </w:pPr>
    </w:p>
    <w:p w14:paraId="1A8B0DA9" w14:textId="77777777" w:rsidR="00271C65" w:rsidRPr="007526B8" w:rsidRDefault="00271C65" w:rsidP="00271C65">
      <w:pPr>
        <w:tabs>
          <w:tab w:val="left" w:pos="1170"/>
        </w:tabs>
        <w:spacing w:line="276" w:lineRule="auto"/>
        <w:contextualSpacing/>
        <w:jc w:val="center"/>
        <w:rPr>
          <w:b/>
          <w:color w:val="000000" w:themeColor="text1"/>
        </w:rPr>
      </w:pPr>
      <w:r w:rsidRPr="007F100B">
        <w:rPr>
          <w:b/>
          <w:color w:val="000000" w:themeColor="text1"/>
        </w:rPr>
        <w:t>I SKYRIUS</w:t>
      </w:r>
    </w:p>
    <w:p w14:paraId="6397C6FD" w14:textId="77777777" w:rsidR="00271C65" w:rsidRPr="007526B8" w:rsidRDefault="00271C65" w:rsidP="00271C65">
      <w:pPr>
        <w:tabs>
          <w:tab w:val="left" w:pos="1170"/>
        </w:tabs>
        <w:spacing w:line="276" w:lineRule="auto"/>
        <w:contextualSpacing/>
        <w:jc w:val="center"/>
        <w:rPr>
          <w:b/>
          <w:color w:val="000000" w:themeColor="text1"/>
        </w:rPr>
      </w:pPr>
      <w:r w:rsidRPr="007526B8">
        <w:rPr>
          <w:b/>
          <w:color w:val="000000" w:themeColor="text1"/>
        </w:rPr>
        <w:t>BENDROJI DALIS</w:t>
      </w:r>
    </w:p>
    <w:p w14:paraId="50B9B366" w14:textId="77777777" w:rsidR="00271C65" w:rsidRPr="007526B8" w:rsidRDefault="00271C65" w:rsidP="00271C65">
      <w:pPr>
        <w:tabs>
          <w:tab w:val="left" w:pos="1170"/>
        </w:tabs>
        <w:spacing w:line="276" w:lineRule="auto"/>
        <w:ind w:firstLine="810"/>
        <w:jc w:val="both"/>
        <w:rPr>
          <w:color w:val="000000" w:themeColor="text1"/>
          <w:szCs w:val="24"/>
        </w:rPr>
      </w:pPr>
    </w:p>
    <w:p w14:paraId="7F242193"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Kėdainių rajono savivaldybės bažnyčių rėmimo programa (toliau – Bažnyčių rėmimo programa) skirta teikti finansinei paramai Kėdainių rajone pagal Lietuvos Respublikos religinių bendruomenių ir bendrijų įstatymą registruotoms tradicinėms religinėms bendruomenėms ir bendrijoms, taip prisidedant prie krašto kultūrinio paveldo dalies, priklausančios religinėms bendruomenėms, išsaugojimo ir religinių bendruomenių ir bendrijų veiklos vietos bendruomenėje skatinimo.</w:t>
      </w:r>
    </w:p>
    <w:p w14:paraId="2828F638"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 xml:space="preserve">Bažnyčių rėmimo programa parengta vadovaujantis Vietos savivaldos įstatymu, Nekilnojamojo kultūros paveldo apsaugos įstatymu, Religinių  bendruomenių ir bendrijų įstatymu, kitais teisės aktais. </w:t>
      </w:r>
    </w:p>
    <w:p w14:paraId="467A98E3"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Lėšų šaltinis – savivaldybės biudžeto lėšos.</w:t>
      </w:r>
    </w:p>
    <w:p w14:paraId="68480E6F" w14:textId="77777777" w:rsidR="00271C65" w:rsidRPr="007526B8" w:rsidRDefault="00271C65" w:rsidP="00271C65">
      <w:pPr>
        <w:tabs>
          <w:tab w:val="left" w:pos="709"/>
          <w:tab w:val="left" w:pos="851"/>
        </w:tabs>
        <w:contextualSpacing/>
        <w:rPr>
          <w:b/>
          <w:color w:val="000000" w:themeColor="text1"/>
        </w:rPr>
      </w:pPr>
    </w:p>
    <w:p w14:paraId="2F5EAD97" w14:textId="77777777" w:rsidR="00271C65" w:rsidRPr="007526B8" w:rsidRDefault="00271C65" w:rsidP="00271C65">
      <w:pPr>
        <w:tabs>
          <w:tab w:val="left" w:pos="709"/>
          <w:tab w:val="left" w:pos="851"/>
        </w:tabs>
        <w:contextualSpacing/>
        <w:jc w:val="center"/>
        <w:rPr>
          <w:b/>
          <w:color w:val="000000" w:themeColor="text1"/>
        </w:rPr>
      </w:pPr>
      <w:r w:rsidRPr="007526B8">
        <w:rPr>
          <w:b/>
          <w:color w:val="000000" w:themeColor="text1"/>
        </w:rPr>
        <w:t>II SKYRIUS</w:t>
      </w:r>
    </w:p>
    <w:p w14:paraId="5E363798" w14:textId="77777777" w:rsidR="00271C65" w:rsidRPr="007526B8" w:rsidRDefault="00271C65" w:rsidP="00271C65">
      <w:pPr>
        <w:tabs>
          <w:tab w:val="left" w:pos="1170"/>
          <w:tab w:val="left" w:pos="1440"/>
        </w:tabs>
        <w:contextualSpacing/>
        <w:jc w:val="center"/>
        <w:rPr>
          <w:rFonts w:eastAsia="Calibri"/>
          <w:b/>
          <w:color w:val="000000" w:themeColor="text1"/>
          <w:szCs w:val="24"/>
        </w:rPr>
      </w:pPr>
      <w:r w:rsidRPr="007526B8">
        <w:rPr>
          <w:rFonts w:eastAsia="Calibri"/>
          <w:b/>
          <w:color w:val="000000" w:themeColor="text1"/>
          <w:szCs w:val="24"/>
        </w:rPr>
        <w:t>SITUACIJOS ANALIZĖ</w:t>
      </w:r>
    </w:p>
    <w:p w14:paraId="60FFB5D5" w14:textId="77777777" w:rsidR="00271C65" w:rsidRPr="007526B8" w:rsidRDefault="00271C65" w:rsidP="00271C65">
      <w:pPr>
        <w:tabs>
          <w:tab w:val="left" w:pos="1170"/>
          <w:tab w:val="left" w:pos="1440"/>
        </w:tabs>
        <w:ind w:firstLine="810"/>
        <w:contextualSpacing/>
        <w:jc w:val="both"/>
        <w:rPr>
          <w:rFonts w:eastAsia="Calibri"/>
          <w:b/>
          <w:color w:val="000000" w:themeColor="text1"/>
          <w:szCs w:val="24"/>
        </w:rPr>
      </w:pPr>
    </w:p>
    <w:p w14:paraId="4CEF90A2" w14:textId="77777777" w:rsidR="00271C65" w:rsidRPr="007526B8" w:rsidRDefault="00271C65">
      <w:pPr>
        <w:pStyle w:val="Betarp"/>
        <w:numPr>
          <w:ilvl w:val="0"/>
          <w:numId w:val="28"/>
        </w:numPr>
        <w:ind w:left="0" w:firstLine="567"/>
        <w:jc w:val="both"/>
        <w:rPr>
          <w:color w:val="000000" w:themeColor="text1"/>
        </w:rPr>
      </w:pPr>
      <w:r w:rsidRPr="007526B8">
        <w:rPr>
          <w:color w:val="000000" w:themeColor="text1"/>
        </w:rPr>
        <w:t xml:space="preserve">Įgyvendinant Bažnyčių rėmimo programą sudaryta Kėdainių rajono Bažnyčių rėmimo programos įgyvendinimo komisija, parengti komisijos veiklos nuostatai, parengtos ir pasirašytos biudžeto lėšų panaudojimo sutartys su Kėdainių rajone registruotomis religinių bendruomenių  bažnyčių atstovais. </w:t>
      </w:r>
    </w:p>
    <w:p w14:paraId="669A7E5E" w14:textId="72A75C3B" w:rsidR="00271A3D" w:rsidRPr="007526B8" w:rsidRDefault="00271C65">
      <w:pPr>
        <w:pStyle w:val="Betarp"/>
        <w:numPr>
          <w:ilvl w:val="1"/>
          <w:numId w:val="28"/>
        </w:numPr>
        <w:ind w:left="0" w:firstLine="567"/>
        <w:jc w:val="both"/>
        <w:rPr>
          <w:color w:val="000000" w:themeColor="text1"/>
        </w:rPr>
      </w:pPr>
      <w:r w:rsidRPr="007526B8">
        <w:rPr>
          <w:color w:val="000000" w:themeColor="text1"/>
        </w:rPr>
        <w:t>Kėdainių rajono savivaldybės teritorijoje yra 31 kulto pastatas: 23 bažnyčios, iš kurių 14 įrašyta į Kultūros vertybių registrą</w:t>
      </w:r>
      <w:r w:rsidR="00764C43">
        <w:rPr>
          <w:color w:val="000000" w:themeColor="text1"/>
        </w:rPr>
        <w:t>,</w:t>
      </w:r>
      <w:r w:rsidRPr="007526B8">
        <w:rPr>
          <w:color w:val="000000" w:themeColor="text1"/>
        </w:rPr>
        <w:t xml:space="preserve"> ir 8 koplyčios, kurios yra Kultūros vertybių registre.</w:t>
      </w:r>
    </w:p>
    <w:p w14:paraId="148913EC" w14:textId="16211878" w:rsidR="00271A3D" w:rsidRPr="007526B8" w:rsidRDefault="00271C65">
      <w:pPr>
        <w:pStyle w:val="Betarp"/>
        <w:numPr>
          <w:ilvl w:val="1"/>
          <w:numId w:val="28"/>
        </w:numPr>
        <w:ind w:left="0" w:firstLine="567"/>
        <w:jc w:val="both"/>
        <w:rPr>
          <w:color w:val="000000" w:themeColor="text1"/>
        </w:rPr>
      </w:pPr>
      <w:r w:rsidRPr="007526B8">
        <w:rPr>
          <w:color w:val="000000" w:themeColor="text1"/>
        </w:rPr>
        <w:t xml:space="preserve"> </w:t>
      </w:r>
      <w:r w:rsidR="00FE6756" w:rsidRPr="00FE6756">
        <w:rPr>
          <w:color w:val="000000" w:themeColor="text1"/>
        </w:rPr>
        <w:t>Atsižvelgiant į rajone mažėjantį religinių bendruomenių narių skaičių, dalis parapijų finansiškai nėra pajėgios įgyvendinti kulto statinių remonto, restauravimo ar projektavimo darbus. Siekiant išsaugoti religinius statinius, tarp jų ir nekilnojamojo kultūros paveldo registre įtrauktus objektus, reikalinga nuolatinė šių objektų fizinė priežiūra. Laiku neatlikus statinių priežiūros darbų, susiduriama su ilgalaikėmis pasekmėmis, kurios peraug</w:t>
      </w:r>
      <w:r w:rsidR="00A152E7">
        <w:rPr>
          <w:color w:val="000000" w:themeColor="text1"/>
        </w:rPr>
        <w:t>a</w:t>
      </w:r>
      <w:r w:rsidR="00FE6756" w:rsidRPr="00FE6756">
        <w:rPr>
          <w:color w:val="000000" w:themeColor="text1"/>
        </w:rPr>
        <w:t xml:space="preserve"> į tvarkomuosius statybos ir paveldosaugos darbus.</w:t>
      </w:r>
      <w:r w:rsidR="005F6105">
        <w:rPr>
          <w:color w:val="000000" w:themeColor="text1"/>
        </w:rPr>
        <w:t xml:space="preserve"> </w:t>
      </w:r>
    </w:p>
    <w:p w14:paraId="79E02F5A" w14:textId="5E89F7A9" w:rsidR="00104B99" w:rsidRDefault="00271C65">
      <w:pPr>
        <w:pStyle w:val="Betarp"/>
        <w:numPr>
          <w:ilvl w:val="1"/>
          <w:numId w:val="28"/>
        </w:numPr>
        <w:ind w:left="0" w:firstLine="567"/>
        <w:jc w:val="both"/>
        <w:rPr>
          <w:color w:val="000000" w:themeColor="text1"/>
        </w:rPr>
      </w:pPr>
      <w:r w:rsidRPr="007526B8">
        <w:rPr>
          <w:color w:val="000000" w:themeColor="text1"/>
        </w:rPr>
        <w:t>2017–202</w:t>
      </w:r>
      <w:r w:rsidR="00104B99">
        <w:rPr>
          <w:color w:val="000000" w:themeColor="text1"/>
        </w:rPr>
        <w:t>3</w:t>
      </w:r>
      <w:r w:rsidRPr="007526B8">
        <w:rPr>
          <w:color w:val="000000" w:themeColor="text1"/>
        </w:rPr>
        <w:t xml:space="preserve"> m. laikotarpiu Bažnyčių rėmimo programai įgyvendinti</w:t>
      </w:r>
      <w:r w:rsidR="005F6105">
        <w:rPr>
          <w:color w:val="000000" w:themeColor="text1"/>
        </w:rPr>
        <w:t xml:space="preserve"> iš Kėdainių rajono </w:t>
      </w:r>
      <w:proofErr w:type="spellStart"/>
      <w:r w:rsidR="005F6105">
        <w:rPr>
          <w:color w:val="000000" w:themeColor="text1"/>
        </w:rPr>
        <w:t>savvialdybs</w:t>
      </w:r>
      <w:proofErr w:type="spellEnd"/>
      <w:r w:rsidR="005F6105">
        <w:rPr>
          <w:color w:val="000000" w:themeColor="text1"/>
        </w:rPr>
        <w:t xml:space="preserve"> biudžeto lėšų </w:t>
      </w:r>
      <w:r w:rsidRPr="007526B8">
        <w:rPr>
          <w:color w:val="000000" w:themeColor="text1"/>
        </w:rPr>
        <w:t xml:space="preserve">skirta </w:t>
      </w:r>
      <w:r w:rsidR="005F6105">
        <w:rPr>
          <w:color w:val="000000" w:themeColor="text1"/>
        </w:rPr>
        <w:t>2</w:t>
      </w:r>
      <w:r w:rsidR="00104B99">
        <w:rPr>
          <w:color w:val="000000" w:themeColor="text1"/>
        </w:rPr>
        <w:t>6</w:t>
      </w:r>
      <w:r w:rsidR="005F6105">
        <w:rPr>
          <w:color w:val="000000" w:themeColor="text1"/>
        </w:rPr>
        <w:t>5 tūkst. Eur, parapij</w:t>
      </w:r>
      <w:r w:rsidR="00A32305">
        <w:rPr>
          <w:color w:val="000000" w:themeColor="text1"/>
        </w:rPr>
        <w:t>ų</w:t>
      </w:r>
      <w:r w:rsidR="005F6105">
        <w:rPr>
          <w:color w:val="000000" w:themeColor="text1"/>
        </w:rPr>
        <w:t xml:space="preserve"> </w:t>
      </w:r>
      <w:r w:rsidR="00A32305">
        <w:rPr>
          <w:color w:val="000000" w:themeColor="text1"/>
        </w:rPr>
        <w:t xml:space="preserve">lėšos sudarė dar </w:t>
      </w:r>
      <w:r w:rsidR="00104B99">
        <w:rPr>
          <w:color w:val="000000" w:themeColor="text1"/>
        </w:rPr>
        <w:t xml:space="preserve">apie 45 </w:t>
      </w:r>
      <w:r w:rsidR="00A32305">
        <w:rPr>
          <w:color w:val="000000" w:themeColor="text1"/>
        </w:rPr>
        <w:t xml:space="preserve">tūkst. Eur. Bažnyčiose, koplyčiose vykdyti </w:t>
      </w:r>
      <w:proofErr w:type="spellStart"/>
      <w:r w:rsidR="00A32305">
        <w:rPr>
          <w:color w:val="000000" w:themeColor="text1"/>
        </w:rPr>
        <w:t>žaobosaugos</w:t>
      </w:r>
      <w:proofErr w:type="spellEnd"/>
      <w:r w:rsidR="00A32305">
        <w:rPr>
          <w:color w:val="000000" w:themeColor="text1"/>
        </w:rPr>
        <w:t>, gaisrinės ir apsaugos signalizacijos įrengimo darbai, pagal pateiktas paraiškas vykdyti sakralinių objektų dalies remonto darbai</w:t>
      </w:r>
      <w:r w:rsidR="00104B99">
        <w:rPr>
          <w:color w:val="000000" w:themeColor="text1"/>
        </w:rPr>
        <w:t>. Per 2017</w:t>
      </w:r>
      <w:r w:rsidR="005E0A5A" w:rsidRPr="007526B8">
        <w:rPr>
          <w:color w:val="000000" w:themeColor="text1"/>
        </w:rPr>
        <w:t>–</w:t>
      </w:r>
      <w:r w:rsidR="00104B99">
        <w:rPr>
          <w:color w:val="000000" w:themeColor="text1"/>
        </w:rPr>
        <w:t>2023 m. laikotarpį atlikti ne tik smulkūs objektų remonto darbai</w:t>
      </w:r>
      <w:r w:rsidR="00A152E7">
        <w:rPr>
          <w:color w:val="000000" w:themeColor="text1"/>
        </w:rPr>
        <w:t>. D</w:t>
      </w:r>
      <w:r w:rsidR="00104B99">
        <w:rPr>
          <w:color w:val="000000" w:themeColor="text1"/>
        </w:rPr>
        <w:t xml:space="preserve">idesnės apimties finansavimas skirtas </w:t>
      </w:r>
      <w:r w:rsidR="00104B99" w:rsidRPr="00104B99">
        <w:rPr>
          <w:color w:val="000000" w:themeColor="text1"/>
        </w:rPr>
        <w:t xml:space="preserve">Šėtos Švenčiausiosios Trejybės bažnyčios stogo </w:t>
      </w:r>
      <w:r w:rsidR="00104B99">
        <w:rPr>
          <w:color w:val="000000" w:themeColor="text1"/>
        </w:rPr>
        <w:t>remonto</w:t>
      </w:r>
      <w:r w:rsidR="00104B99" w:rsidRPr="00104B99">
        <w:rPr>
          <w:color w:val="000000" w:themeColor="text1"/>
        </w:rPr>
        <w:t xml:space="preserve"> darbams atlikti</w:t>
      </w:r>
      <w:r w:rsidR="00104B99">
        <w:rPr>
          <w:color w:val="000000" w:themeColor="text1"/>
        </w:rPr>
        <w:t xml:space="preserve">, </w:t>
      </w:r>
      <w:r w:rsidR="00104B99" w:rsidRPr="00104B99">
        <w:rPr>
          <w:color w:val="000000" w:themeColor="text1"/>
        </w:rPr>
        <w:t>Kėdainių Šv. Jurgio  bažnyčios vargonų restauracij</w:t>
      </w:r>
      <w:r w:rsidR="00104B99">
        <w:rPr>
          <w:color w:val="000000" w:themeColor="text1"/>
        </w:rPr>
        <w:t xml:space="preserve">ai, Apytalaukio </w:t>
      </w:r>
      <w:r w:rsidR="00104B99" w:rsidRPr="00104B99">
        <w:rPr>
          <w:color w:val="000000" w:themeColor="text1"/>
        </w:rPr>
        <w:t>Šv. apaštalų Petro ir Povilo bažnyčios bokšto ir fasado remonto darbams</w:t>
      </w:r>
      <w:r w:rsidR="00764C43">
        <w:rPr>
          <w:color w:val="000000" w:themeColor="text1"/>
        </w:rPr>
        <w:t>, Šėtos Šv. Trejybės bažnyčios stog</w:t>
      </w:r>
      <w:r w:rsidR="00104B99">
        <w:rPr>
          <w:color w:val="000000" w:themeColor="text1"/>
        </w:rPr>
        <w:t xml:space="preserve">o </w:t>
      </w:r>
      <w:proofErr w:type="spellStart"/>
      <w:r w:rsidR="00104B99">
        <w:rPr>
          <w:color w:val="000000" w:themeColor="text1"/>
        </w:rPr>
        <w:t>remonui</w:t>
      </w:r>
      <w:proofErr w:type="spellEnd"/>
      <w:r w:rsidR="00104B99">
        <w:rPr>
          <w:color w:val="000000" w:themeColor="text1"/>
        </w:rPr>
        <w:t>,</w:t>
      </w:r>
      <w:r w:rsidR="00104B99" w:rsidRPr="00104B99">
        <w:rPr>
          <w:color w:val="000000" w:themeColor="text1"/>
        </w:rPr>
        <w:t xml:space="preserve"> Dotnuvos Viešpaties Apreiškimo Švč. Mergelei Marijai bažnyčios bokštų tvarkybos darb</w:t>
      </w:r>
      <w:r w:rsidR="00104B99">
        <w:rPr>
          <w:color w:val="000000" w:themeColor="text1"/>
        </w:rPr>
        <w:t>ams (</w:t>
      </w:r>
      <w:r w:rsidR="00104B99" w:rsidRPr="00104B99">
        <w:rPr>
          <w:color w:val="000000" w:themeColor="text1"/>
        </w:rPr>
        <w:t xml:space="preserve">KIC </w:t>
      </w:r>
      <w:r w:rsidR="00104B99">
        <w:rPr>
          <w:color w:val="000000" w:themeColor="text1"/>
        </w:rPr>
        <w:t>skirtos</w:t>
      </w:r>
      <w:r w:rsidR="00104B99" w:rsidRPr="00104B99">
        <w:rPr>
          <w:color w:val="000000" w:themeColor="text1"/>
        </w:rPr>
        <w:t xml:space="preserve"> lėšos </w:t>
      </w:r>
      <w:r w:rsidR="00104B99">
        <w:rPr>
          <w:color w:val="000000" w:themeColor="text1"/>
        </w:rPr>
        <w:t xml:space="preserve">sudarė </w:t>
      </w:r>
      <w:r w:rsidR="00104B99" w:rsidRPr="00104B99">
        <w:rPr>
          <w:color w:val="000000" w:themeColor="text1"/>
        </w:rPr>
        <w:t>275</w:t>
      </w:r>
      <w:r w:rsidR="00104B99">
        <w:rPr>
          <w:color w:val="000000" w:themeColor="text1"/>
        </w:rPr>
        <w:t xml:space="preserve">,4 tūkst. </w:t>
      </w:r>
      <w:r w:rsidR="00104B99" w:rsidRPr="00104B99">
        <w:rPr>
          <w:color w:val="000000" w:themeColor="text1"/>
        </w:rPr>
        <w:t>Eur</w:t>
      </w:r>
      <w:r w:rsidR="00104B99">
        <w:rPr>
          <w:color w:val="000000" w:themeColor="text1"/>
        </w:rPr>
        <w:t>).</w:t>
      </w:r>
    </w:p>
    <w:p w14:paraId="2FFFC5A5" w14:textId="77777777" w:rsidR="00271C65" w:rsidRPr="007526B8" w:rsidRDefault="00271C65" w:rsidP="00271C65">
      <w:pPr>
        <w:tabs>
          <w:tab w:val="left" w:pos="1170"/>
        </w:tabs>
        <w:ind w:firstLine="810"/>
        <w:jc w:val="both"/>
        <w:rPr>
          <w:rFonts w:eastAsia="Calibri"/>
          <w:color w:val="000000" w:themeColor="text1"/>
          <w:szCs w:val="24"/>
        </w:rPr>
      </w:pPr>
    </w:p>
    <w:p w14:paraId="024E26E2"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III SKYRIUS</w:t>
      </w:r>
    </w:p>
    <w:p w14:paraId="0B365AB6"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PROGRAMOS VEIKLOS KRYPTYS</w:t>
      </w:r>
    </w:p>
    <w:p w14:paraId="3F42AAD9" w14:textId="77777777" w:rsidR="00271C65" w:rsidRPr="007526B8" w:rsidRDefault="00271C65" w:rsidP="00271C65">
      <w:pPr>
        <w:tabs>
          <w:tab w:val="left" w:pos="709"/>
          <w:tab w:val="left" w:pos="993"/>
          <w:tab w:val="left" w:pos="1170"/>
        </w:tabs>
        <w:ind w:firstLine="567"/>
        <w:jc w:val="center"/>
        <w:rPr>
          <w:b/>
          <w:color w:val="000000" w:themeColor="text1"/>
          <w:szCs w:val="24"/>
        </w:rPr>
      </w:pPr>
    </w:p>
    <w:p w14:paraId="7BA1102D" w14:textId="77777777" w:rsidR="00271C65" w:rsidRPr="007526B8" w:rsidRDefault="00271C65">
      <w:pPr>
        <w:numPr>
          <w:ilvl w:val="0"/>
          <w:numId w:val="28"/>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Teikti finansinę paramą:</w:t>
      </w:r>
    </w:p>
    <w:p w14:paraId="6CF67898" w14:textId="77777777" w:rsidR="00271C65" w:rsidRPr="007526B8" w:rsidRDefault="00271C65">
      <w:pPr>
        <w:numPr>
          <w:ilvl w:val="1"/>
          <w:numId w:val="28"/>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 xml:space="preserve"> kulto </w:t>
      </w:r>
      <w:r w:rsidRPr="007526B8">
        <w:rPr>
          <w:color w:val="000000" w:themeColor="text1"/>
        </w:rPr>
        <w:t>pastatų, turinčių istorinę, architektūrinę, meninę vertę, išsaugojimo darbams: tyrimams, remontui, avarinės grėsmės pašalinimui, konservavimui, pritaikymui, restauravimui, atkūrimui, šių darbų projektavimui ir tvarkybos darbų projektų ruošimui;</w:t>
      </w:r>
    </w:p>
    <w:p w14:paraId="467D4EF0" w14:textId="77777777" w:rsidR="00271C65" w:rsidRPr="007526B8" w:rsidRDefault="00271C65">
      <w:pPr>
        <w:numPr>
          <w:ilvl w:val="1"/>
          <w:numId w:val="28"/>
        </w:numPr>
        <w:tabs>
          <w:tab w:val="left" w:pos="709"/>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apsaugos / įspėjamosios įrangos įrengimui;</w:t>
      </w:r>
    </w:p>
    <w:p w14:paraId="504A206F" w14:textId="77777777" w:rsidR="00271C65" w:rsidRPr="007526B8" w:rsidRDefault="00271C65">
      <w:pPr>
        <w:numPr>
          <w:ilvl w:val="1"/>
          <w:numId w:val="28"/>
        </w:numPr>
        <w:tabs>
          <w:tab w:val="left" w:pos="709"/>
          <w:tab w:val="left" w:pos="840"/>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religinių pastatų aplinkos tvarkymo darbams, kilnojamųjų kultūros vertybių tvarkybai.</w:t>
      </w:r>
    </w:p>
    <w:p w14:paraId="46CB1498" w14:textId="77777777" w:rsidR="00271C65" w:rsidRPr="007526B8" w:rsidRDefault="00271C65" w:rsidP="00271C65">
      <w:pPr>
        <w:tabs>
          <w:tab w:val="left" w:pos="1170"/>
        </w:tabs>
        <w:ind w:firstLine="709"/>
        <w:rPr>
          <w:b/>
          <w:color w:val="000000" w:themeColor="text1"/>
          <w:szCs w:val="24"/>
        </w:rPr>
      </w:pPr>
    </w:p>
    <w:p w14:paraId="609AC78C" w14:textId="77777777" w:rsidR="00A81005" w:rsidRPr="007526B8" w:rsidRDefault="00A81005">
      <w:pPr>
        <w:rPr>
          <w:b/>
          <w:color w:val="000000" w:themeColor="text1"/>
          <w:szCs w:val="24"/>
        </w:rPr>
      </w:pPr>
      <w:r w:rsidRPr="007526B8">
        <w:rPr>
          <w:b/>
          <w:color w:val="000000" w:themeColor="text1"/>
          <w:szCs w:val="24"/>
        </w:rPr>
        <w:br w:type="page"/>
      </w:r>
    </w:p>
    <w:p w14:paraId="77E1F5FD" w14:textId="45476FDA"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lastRenderedPageBreak/>
        <w:t>IV SKYRIUS</w:t>
      </w:r>
    </w:p>
    <w:p w14:paraId="32A6E4E5"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PROGRAMOS TIKSLAS IR UŽDAVINIAI</w:t>
      </w:r>
    </w:p>
    <w:p w14:paraId="47A7F3F1" w14:textId="77777777" w:rsidR="00271C65" w:rsidRPr="007526B8" w:rsidRDefault="00271C65" w:rsidP="00271C65">
      <w:pPr>
        <w:tabs>
          <w:tab w:val="left" w:pos="1170"/>
        </w:tabs>
        <w:ind w:firstLine="709"/>
        <w:jc w:val="both"/>
        <w:rPr>
          <w:color w:val="000000" w:themeColor="text1"/>
          <w:szCs w:val="24"/>
        </w:rPr>
      </w:pPr>
    </w:p>
    <w:p w14:paraId="11463AB9" w14:textId="77777777" w:rsidR="00271C65" w:rsidRPr="007526B8" w:rsidRDefault="00271C65">
      <w:pPr>
        <w:numPr>
          <w:ilvl w:val="0"/>
          <w:numId w:val="28"/>
        </w:numPr>
        <w:tabs>
          <w:tab w:val="left" w:pos="720"/>
          <w:tab w:val="left" w:pos="1170"/>
        </w:tabs>
        <w:ind w:left="0" w:firstLine="709"/>
        <w:contextualSpacing/>
        <w:jc w:val="both"/>
        <w:rPr>
          <w:color w:val="000000" w:themeColor="text1"/>
        </w:rPr>
      </w:pPr>
      <w:r w:rsidRPr="007526B8">
        <w:rPr>
          <w:color w:val="000000" w:themeColor="text1"/>
        </w:rPr>
        <w:t xml:space="preserve">Programos įgyvendinimo </w:t>
      </w:r>
      <w:r w:rsidRPr="007526B8">
        <w:rPr>
          <w:b/>
          <w:color w:val="000000" w:themeColor="text1"/>
        </w:rPr>
        <w:t>tikslas</w:t>
      </w:r>
      <w:r w:rsidRPr="007526B8">
        <w:rPr>
          <w:color w:val="000000" w:themeColor="text1"/>
        </w:rPr>
        <w:t xml:space="preserve"> – skirti Savivaldybės biudžeto lėšas pagal Lietuvos  Respublikos religinių bendruomenių ir bendrijų įstatymą registruotoms tradicinėms religinėms bendruomenėms, veikiančioms Kėdainių rajone, prisidėti prie krašto kultūrinio paveldo dalies, priklausančios religinėms bendruomenėms, išsaugojimo, skiriant Savivaldybės biudžeto finansavimą religinių pastatų tyrimams, avarinės grėsmės pašalinimui, apsaugos sistemų įrengimui, remontui, konservavimui, pritaikymui, restauravimui, atkūrimui, šių darbų projektavimui.</w:t>
      </w:r>
    </w:p>
    <w:p w14:paraId="4E477A56" w14:textId="77777777" w:rsidR="00271C65" w:rsidRPr="007526B8" w:rsidRDefault="00271C65">
      <w:pPr>
        <w:numPr>
          <w:ilvl w:val="0"/>
          <w:numId w:val="28"/>
        </w:numPr>
        <w:tabs>
          <w:tab w:val="left" w:pos="720"/>
          <w:tab w:val="left" w:pos="1170"/>
        </w:tabs>
        <w:ind w:left="0" w:firstLine="709"/>
        <w:contextualSpacing/>
        <w:jc w:val="both"/>
        <w:rPr>
          <w:color w:val="000000" w:themeColor="text1"/>
        </w:rPr>
      </w:pPr>
      <w:r w:rsidRPr="007526B8">
        <w:rPr>
          <w:color w:val="000000" w:themeColor="text1"/>
        </w:rPr>
        <w:t xml:space="preserve">Programos </w:t>
      </w:r>
      <w:r w:rsidRPr="007526B8">
        <w:rPr>
          <w:b/>
          <w:color w:val="000000" w:themeColor="text1"/>
        </w:rPr>
        <w:t>uždaviniai</w:t>
      </w:r>
      <w:r w:rsidRPr="007526B8">
        <w:rPr>
          <w:color w:val="000000" w:themeColor="text1"/>
        </w:rPr>
        <w:t>:</w:t>
      </w:r>
    </w:p>
    <w:p w14:paraId="272D18C0"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skatinti etnokultūros puoselėjimą, kraštovaizdžio apsaugą, ugdyti visuomenės bendrąją kultūrą;</w:t>
      </w:r>
    </w:p>
    <w:p w14:paraId="081B399F"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kulto pastatuose būtų laiku atliekami neatidėliotini saugojimo darbai (elektros sistemos sutvarkymas, apsauginių stogų (stogelių), skydų įrengimas ir kiti avarinės grėsmės prevencijos darbai);</w:t>
      </w:r>
    </w:p>
    <w:p w14:paraId="177E4143"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visuose kulto pastatuose būtų įrengta </w:t>
      </w:r>
      <w:r w:rsidRPr="007526B8">
        <w:rPr>
          <w:bCs/>
          <w:color w:val="000000" w:themeColor="text1"/>
          <w:szCs w:val="24"/>
        </w:rPr>
        <w:t>apsaugos / įspėjamoji įranga;</w:t>
      </w:r>
    </w:p>
    <w:p w14:paraId="619A592A"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w:t>
      </w:r>
      <w:r w:rsidRPr="007526B8">
        <w:rPr>
          <w:color w:val="000000" w:themeColor="text1"/>
        </w:rPr>
        <w:t>skatinti religines bendruomenes prisidėti prie kulto pastatų išsaugojimo darbų finansavimo;</w:t>
      </w:r>
    </w:p>
    <w:p w14:paraId="795B9871"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siekti, kad kulto </w:t>
      </w:r>
      <w:r w:rsidRPr="007526B8">
        <w:rPr>
          <w:color w:val="000000" w:themeColor="text1"/>
        </w:rPr>
        <w:t>pastatai, turintys istorinę, architektūrinę, meninę vertę, būtų išsaugoti ateities kartoms.</w:t>
      </w:r>
    </w:p>
    <w:p w14:paraId="49F40E60" w14:textId="77777777" w:rsidR="00271C65" w:rsidRPr="007526B8" w:rsidRDefault="00271C65" w:rsidP="00271C65">
      <w:pPr>
        <w:tabs>
          <w:tab w:val="left" w:pos="720"/>
          <w:tab w:val="left" w:pos="1170"/>
        </w:tabs>
        <w:ind w:firstLine="709"/>
        <w:jc w:val="center"/>
        <w:rPr>
          <w:b/>
          <w:color w:val="000000" w:themeColor="text1"/>
        </w:rPr>
      </w:pPr>
    </w:p>
    <w:p w14:paraId="32D8654C" w14:textId="34F22B58"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V SKY</w:t>
      </w:r>
      <w:r w:rsidR="000E229B">
        <w:rPr>
          <w:b/>
          <w:color w:val="000000" w:themeColor="text1"/>
        </w:rPr>
        <w:t>R</w:t>
      </w:r>
      <w:r w:rsidRPr="007526B8">
        <w:rPr>
          <w:b/>
          <w:color w:val="000000" w:themeColor="text1"/>
        </w:rPr>
        <w:t>IUS</w:t>
      </w:r>
    </w:p>
    <w:p w14:paraId="32B2E815" w14:textId="77777777"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PROGRAMOS FINANSAVIMAS IR VERTINIMO KRITERIJAI</w:t>
      </w:r>
    </w:p>
    <w:p w14:paraId="147E2E72" w14:textId="77777777" w:rsidR="00271C65" w:rsidRPr="007526B8" w:rsidRDefault="00271C65" w:rsidP="00271C65">
      <w:pPr>
        <w:tabs>
          <w:tab w:val="left" w:pos="720"/>
          <w:tab w:val="left" w:pos="993"/>
          <w:tab w:val="left" w:pos="1170"/>
        </w:tabs>
        <w:ind w:firstLine="709"/>
        <w:jc w:val="both"/>
        <w:rPr>
          <w:color w:val="000000" w:themeColor="text1"/>
        </w:rPr>
      </w:pPr>
    </w:p>
    <w:p w14:paraId="47C88376" w14:textId="77777777" w:rsidR="00271C65" w:rsidRPr="007526B8" w:rsidRDefault="00271C65">
      <w:pPr>
        <w:numPr>
          <w:ilvl w:val="0"/>
          <w:numId w:val="28"/>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Programai įgyvendinti numatomos savivaldybės biudžeto lėšos.</w:t>
      </w:r>
    </w:p>
    <w:p w14:paraId="72681A9C" w14:textId="77777777" w:rsidR="00271C65" w:rsidRPr="007526B8" w:rsidRDefault="00271C65">
      <w:pPr>
        <w:numPr>
          <w:ilvl w:val="0"/>
          <w:numId w:val="28"/>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Programos lėšos gali būti naudojamos Kėdainių rajono savivaldybės teritorijoje veikiančių ir juridinį statusą turinčių religinių bendruomenių ir savivaldybės padalinių, nuosavybės teise valdančių kulto pastatus, numatomoms arba patirtoms išlaidoms:</w:t>
      </w:r>
    </w:p>
    <w:p w14:paraId="1ED1BD39"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tvarkybos darbai,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14:paraId="6F54F292"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tvarkybos darbų projektų ar kultūros paveldo statinio supaprastintosios sudėties tvarkybos darbų projektų, tvarkomųjų statybos darbų projektų (statinio fasadų  ir  (ar) stogų techninė bei estetinei būklei gerinti) paruošimo paslaugos, kurios privalo būti įgyvendintos vadovaujantis  PTR 3.06.01:2014 „Kultūros paveldo tvarkybos darbų projektų rengimo taisyklės“ [5.3.], PTR 4.01.26:2007 „Nekilnojamojo kultūros paveldo tvarkos darbų skaičiuojamųjų kainų nustatymo rekomendacijos“. Teikiant paraiškas  privaloma pateikti:</w:t>
      </w:r>
    </w:p>
    <w:p w14:paraId="28EAB417" w14:textId="5509CBAA"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9.2.1. </w:t>
      </w:r>
      <w:r w:rsidR="00A81005" w:rsidRPr="007526B8">
        <w:rPr>
          <w:color w:val="000000" w:themeColor="text1"/>
          <w:szCs w:val="24"/>
        </w:rPr>
        <w:t>p</w:t>
      </w:r>
      <w:r w:rsidRPr="007526B8">
        <w:rPr>
          <w:color w:val="000000" w:themeColor="text1"/>
          <w:szCs w:val="24"/>
        </w:rPr>
        <w:t>rojektuojamų darbų aprašą ir projektuojamų darbų poreikį</w:t>
      </w:r>
      <w:r w:rsidR="00A81005" w:rsidRPr="007526B8">
        <w:rPr>
          <w:color w:val="000000" w:themeColor="text1"/>
          <w:szCs w:val="24"/>
        </w:rPr>
        <w:t>;</w:t>
      </w:r>
    </w:p>
    <w:p w14:paraId="4F0BA34E" w14:textId="67B93100"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9.2.2. </w:t>
      </w:r>
      <w:r w:rsidR="006D194C" w:rsidRPr="007526B8">
        <w:rPr>
          <w:color w:val="000000" w:themeColor="text1"/>
          <w:szCs w:val="24"/>
        </w:rPr>
        <w:t>projektavimo</w:t>
      </w:r>
      <w:r w:rsidRPr="007526B8">
        <w:rPr>
          <w:color w:val="000000" w:themeColor="text1"/>
          <w:szCs w:val="24"/>
        </w:rPr>
        <w:t xml:space="preserve"> įmonės komercinį pasiūlymą su kainos pagrindimu</w:t>
      </w:r>
      <w:r w:rsidR="00A81005" w:rsidRPr="007526B8">
        <w:rPr>
          <w:color w:val="000000" w:themeColor="text1"/>
          <w:szCs w:val="24"/>
        </w:rPr>
        <w:t>;</w:t>
      </w:r>
    </w:p>
    <w:p w14:paraId="0C84D615" w14:textId="338EC236"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9.2.3. </w:t>
      </w:r>
      <w:r w:rsidR="00A81005" w:rsidRPr="007526B8">
        <w:rPr>
          <w:color w:val="000000" w:themeColor="text1"/>
          <w:szCs w:val="24"/>
        </w:rPr>
        <w:t>p</w:t>
      </w:r>
      <w:r w:rsidRPr="007526B8">
        <w:rPr>
          <w:color w:val="000000" w:themeColor="text1"/>
          <w:szCs w:val="24"/>
        </w:rPr>
        <w:t>aslaugų Tiekėjo ar subtiekėjo kvalifikaciją įrodantį dokumentą</w:t>
      </w:r>
      <w:r w:rsidR="00A81005" w:rsidRPr="007526B8">
        <w:rPr>
          <w:color w:val="000000" w:themeColor="text1"/>
          <w:szCs w:val="24"/>
        </w:rPr>
        <w:t>.</w:t>
      </w:r>
    </w:p>
    <w:p w14:paraId="5F15A8F0"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apsaugos techninių priemonių įrengimo ir neatidėliotini saugojimo darbai, nurodyti Apsaugos techninių priemonių įrengimo ir neatidėliotinų darbų sąraše, patvirtintame Lietuvos Respublikos kultūros ministro 2013 m. rugpjūčio 20 d. įsakymu Nr. ĮV-607 (apsaugos techninės priemonės: elektros sistemos sutvarkymas, apsaugos/įspėjamosios įrangos įrengimas, uždengimo priemonės, hidroizoliacijos, drenažo, šildymo/vėdinimo sistemų  įrengimas, neatidėliotini saugojimo darbai objekto būklės stabilizavimui); </w:t>
      </w:r>
    </w:p>
    <w:p w14:paraId="5CFED9B3" w14:textId="77777777" w:rsidR="00271C65" w:rsidRPr="007526B8" w:rsidRDefault="00271C65">
      <w:pPr>
        <w:numPr>
          <w:ilvl w:val="1"/>
          <w:numId w:val="28"/>
        </w:numPr>
        <w:tabs>
          <w:tab w:val="left" w:pos="720"/>
          <w:tab w:val="left" w:pos="810"/>
          <w:tab w:val="left" w:pos="993"/>
          <w:tab w:val="left" w:pos="1170"/>
          <w:tab w:val="left" w:pos="1350"/>
          <w:tab w:val="left" w:pos="1418"/>
        </w:tabs>
        <w:ind w:left="0" w:firstLine="709"/>
        <w:contextualSpacing/>
        <w:jc w:val="both"/>
        <w:rPr>
          <w:color w:val="000000" w:themeColor="text1"/>
          <w:szCs w:val="24"/>
        </w:rPr>
      </w:pPr>
      <w:r w:rsidRPr="007526B8">
        <w:rPr>
          <w:color w:val="000000" w:themeColor="text1"/>
          <w:szCs w:val="24"/>
        </w:rPr>
        <w:t xml:space="preserve"> į Kultūros vertybių registrą įrašytų kilnojamųjų kultūros vertybių, taip pat vertybių, esančių viena iš nekilnojamojo kultūros paveldo statinio vertingųjų savybių (dailės kūrinių), tyrimo, konservavimo, restauravimo darbai ir apsaugos priemonių įrengimas;</w:t>
      </w:r>
    </w:p>
    <w:p w14:paraId="37F2920D" w14:textId="77777777" w:rsidR="00271C65" w:rsidRPr="007526B8" w:rsidRDefault="00271C65">
      <w:pPr>
        <w:numPr>
          <w:ilvl w:val="1"/>
          <w:numId w:val="28"/>
        </w:numPr>
        <w:tabs>
          <w:tab w:val="left" w:pos="720"/>
          <w:tab w:val="left" w:pos="810"/>
          <w:tab w:val="left" w:pos="993"/>
          <w:tab w:val="left" w:pos="1170"/>
          <w:tab w:val="left" w:pos="1350"/>
        </w:tabs>
        <w:ind w:left="0" w:firstLine="709"/>
        <w:contextualSpacing/>
        <w:jc w:val="both"/>
        <w:rPr>
          <w:color w:val="000000" w:themeColor="text1"/>
          <w:szCs w:val="24"/>
        </w:rPr>
      </w:pPr>
      <w:r w:rsidRPr="007526B8">
        <w:rPr>
          <w:color w:val="000000" w:themeColor="text1"/>
          <w:szCs w:val="24"/>
        </w:rPr>
        <w:t xml:space="preserve"> kulto pastatų atkūrimo ir pritaikymo darbai.</w:t>
      </w:r>
    </w:p>
    <w:p w14:paraId="6FD9D762" w14:textId="77777777" w:rsidR="00271C65" w:rsidRPr="007526B8" w:rsidRDefault="00271C65">
      <w:pPr>
        <w:numPr>
          <w:ilvl w:val="0"/>
          <w:numId w:val="28"/>
        </w:numPr>
        <w:tabs>
          <w:tab w:val="left" w:pos="720"/>
          <w:tab w:val="left" w:pos="993"/>
          <w:tab w:val="left" w:pos="1170"/>
        </w:tabs>
        <w:ind w:left="0" w:firstLine="709"/>
        <w:contextualSpacing/>
        <w:jc w:val="both"/>
        <w:rPr>
          <w:color w:val="000000" w:themeColor="text1"/>
        </w:rPr>
      </w:pPr>
      <w:r w:rsidRPr="007526B8">
        <w:rPr>
          <w:color w:val="000000" w:themeColor="text1"/>
        </w:rPr>
        <w:t xml:space="preserve">Siekiant užtikrinti efektyvų programos vykdymą, </w:t>
      </w:r>
      <w:r w:rsidRPr="007526B8">
        <w:rPr>
          <w:b/>
          <w:bCs/>
          <w:i/>
          <w:iCs/>
          <w:color w:val="000000" w:themeColor="text1"/>
        </w:rPr>
        <w:t>prioritetas bus teikiamas</w:t>
      </w:r>
      <w:r w:rsidRPr="007526B8">
        <w:rPr>
          <w:color w:val="000000" w:themeColor="text1"/>
        </w:rPr>
        <w:t>:</w:t>
      </w:r>
    </w:p>
    <w:p w14:paraId="1328C291"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apsaugos priemonių įrengimo darbams;</w:t>
      </w:r>
    </w:p>
    <w:p w14:paraId="1DBCE0D0" w14:textId="77777777" w:rsidR="00271C65" w:rsidRPr="007526B8" w:rsidRDefault="00271C65">
      <w:pPr>
        <w:numPr>
          <w:ilvl w:val="1"/>
          <w:numId w:val="28"/>
        </w:numPr>
        <w:tabs>
          <w:tab w:val="left" w:pos="993"/>
          <w:tab w:val="left" w:pos="1276"/>
          <w:tab w:val="left" w:pos="1418"/>
        </w:tabs>
        <w:ind w:left="0" w:firstLine="1134"/>
        <w:contextualSpacing/>
        <w:jc w:val="both"/>
        <w:rPr>
          <w:color w:val="000000" w:themeColor="text1"/>
          <w:szCs w:val="24"/>
        </w:rPr>
      </w:pPr>
      <w:r w:rsidRPr="007526B8">
        <w:rPr>
          <w:color w:val="000000" w:themeColor="text1"/>
          <w:szCs w:val="24"/>
        </w:rPr>
        <w:t>savivaldybės padaliniams, nuosavybės teise valdantiems kulto pastatus;</w:t>
      </w:r>
    </w:p>
    <w:p w14:paraId="72093E83" w14:textId="77777777" w:rsidR="00271C65" w:rsidRPr="007526B8" w:rsidRDefault="00271C65">
      <w:pPr>
        <w:numPr>
          <w:ilvl w:val="1"/>
          <w:numId w:val="28"/>
        </w:numPr>
        <w:tabs>
          <w:tab w:val="left" w:pos="993"/>
          <w:tab w:val="left" w:pos="1276"/>
          <w:tab w:val="left" w:pos="1418"/>
        </w:tabs>
        <w:ind w:left="0" w:firstLine="1134"/>
        <w:contextualSpacing/>
        <w:jc w:val="both"/>
        <w:rPr>
          <w:color w:val="000000" w:themeColor="text1"/>
        </w:rPr>
      </w:pPr>
      <w:r w:rsidRPr="007526B8">
        <w:rPr>
          <w:color w:val="000000" w:themeColor="text1"/>
        </w:rPr>
        <w:lastRenderedPageBreak/>
        <w:t xml:space="preserve">papildomus finansavimo šaltinius turinčioms parapijoms (prie papildomų finansavimo šaltinių priskiriamos nuosavos valdytojo ir įvairių fondų lėšos); </w:t>
      </w:r>
    </w:p>
    <w:p w14:paraId="67B01535"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objektams, į kuriuos investuojama, įregistruotiems Kultūros vertybių registre;</w:t>
      </w:r>
    </w:p>
    <w:p w14:paraId="692A8890"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avarinės grėsmės pašalinimo darbams;</w:t>
      </w:r>
    </w:p>
    <w:p w14:paraId="1FC5F540"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mediniams kulto pastatams.</w:t>
      </w:r>
    </w:p>
    <w:p w14:paraId="085E522C" w14:textId="2AF3ECA7" w:rsidR="00271C65" w:rsidRPr="007526B8" w:rsidRDefault="00271C65">
      <w:pPr>
        <w:numPr>
          <w:ilvl w:val="0"/>
          <w:numId w:val="28"/>
        </w:numPr>
        <w:tabs>
          <w:tab w:val="left" w:pos="360"/>
          <w:tab w:val="left" w:pos="540"/>
          <w:tab w:val="left" w:pos="851"/>
          <w:tab w:val="left" w:pos="993"/>
          <w:tab w:val="left" w:pos="1276"/>
        </w:tabs>
        <w:ind w:left="0" w:firstLine="709"/>
        <w:jc w:val="both"/>
        <w:rPr>
          <w:color w:val="000000" w:themeColor="text1"/>
          <w:szCs w:val="24"/>
          <w:lang w:eastAsia="ar-SA"/>
        </w:rPr>
      </w:pPr>
      <w:r w:rsidRPr="007526B8">
        <w:rPr>
          <w:color w:val="000000" w:themeColor="text1"/>
          <w:szCs w:val="24"/>
        </w:rPr>
        <w:t xml:space="preserve">Savivaldybės padalinių, religinių bendruomenių ir bendrijų vadovai, pretenduojantys pasinaudoti </w:t>
      </w:r>
      <w:r w:rsidR="0046036D">
        <w:rPr>
          <w:color w:val="000000" w:themeColor="text1"/>
          <w:szCs w:val="24"/>
        </w:rPr>
        <w:t xml:space="preserve"> </w:t>
      </w:r>
      <w:r w:rsidRPr="007526B8">
        <w:rPr>
          <w:color w:val="000000" w:themeColor="text1"/>
          <w:szCs w:val="24"/>
        </w:rPr>
        <w:t xml:space="preserve">Bažnyčių rėmimo programos teikiama parama, turi pateikti </w:t>
      </w:r>
      <w:r w:rsidRPr="007526B8">
        <w:rPr>
          <w:color w:val="000000" w:themeColor="text1"/>
          <w:szCs w:val="24"/>
          <w:lang w:eastAsia="ar-SA"/>
        </w:rPr>
        <w:t>prašymą skirti lėšas, lėšų poreikį patvirtinančius dokumentus, investicijų sumą, nurodant valdytojo šiam tikslui skiriamas lėšas ir (ar) skolinamas lėšas ir kitus dokumentus.</w:t>
      </w:r>
    </w:p>
    <w:p w14:paraId="2583251F" w14:textId="77777777" w:rsidR="00271C65" w:rsidRPr="007526B8" w:rsidRDefault="00271C65">
      <w:pPr>
        <w:numPr>
          <w:ilvl w:val="0"/>
          <w:numId w:val="28"/>
        </w:numPr>
        <w:tabs>
          <w:tab w:val="left" w:pos="360"/>
          <w:tab w:val="left" w:pos="540"/>
          <w:tab w:val="left" w:pos="851"/>
          <w:tab w:val="left" w:pos="993"/>
          <w:tab w:val="left" w:pos="1276"/>
          <w:tab w:val="left" w:pos="1560"/>
        </w:tabs>
        <w:ind w:left="0" w:firstLine="709"/>
        <w:contextualSpacing/>
        <w:jc w:val="both"/>
        <w:rPr>
          <w:color w:val="000000" w:themeColor="text1"/>
          <w:szCs w:val="24"/>
        </w:rPr>
      </w:pPr>
      <w:r w:rsidRPr="007526B8">
        <w:rPr>
          <w:color w:val="000000" w:themeColor="text1"/>
          <w:szCs w:val="24"/>
        </w:rPr>
        <w:t>Programos asignavimų valdytojas yra Kėdainių rajono savivaldybės administracijos direktorius.</w:t>
      </w:r>
    </w:p>
    <w:p w14:paraId="3333E683" w14:textId="77777777" w:rsidR="00271C65" w:rsidRPr="007526B8" w:rsidRDefault="00271C65">
      <w:pPr>
        <w:numPr>
          <w:ilvl w:val="0"/>
          <w:numId w:val="28"/>
        </w:numPr>
        <w:tabs>
          <w:tab w:val="left" w:pos="851"/>
          <w:tab w:val="left" w:pos="993"/>
          <w:tab w:val="left" w:pos="1170"/>
        </w:tabs>
        <w:ind w:left="0" w:firstLine="709"/>
        <w:contextualSpacing/>
        <w:jc w:val="both"/>
        <w:rPr>
          <w:color w:val="000000" w:themeColor="text1"/>
          <w:szCs w:val="24"/>
        </w:rPr>
      </w:pPr>
      <w:r w:rsidRPr="007526B8">
        <w:rPr>
          <w:color w:val="000000" w:themeColor="text1"/>
          <w:szCs w:val="24"/>
        </w:rPr>
        <w:t>Kėdainių rajono savivaldybės administracijos direktorius sudaro Bažnyčių rėmimo programos įgyvendinimo komisiją ir tvirtina jos nuostatus.</w:t>
      </w:r>
    </w:p>
    <w:p w14:paraId="691EF7AB" w14:textId="77777777" w:rsidR="00271C65" w:rsidRPr="007526B8" w:rsidRDefault="00271C65">
      <w:pPr>
        <w:widowControl w:val="0"/>
        <w:numPr>
          <w:ilvl w:val="0"/>
          <w:numId w:val="28"/>
        </w:numPr>
        <w:tabs>
          <w:tab w:val="left" w:pos="851"/>
          <w:tab w:val="left" w:pos="1170"/>
        </w:tabs>
        <w:autoSpaceDE w:val="0"/>
        <w:autoSpaceDN w:val="0"/>
        <w:adjustRightInd w:val="0"/>
        <w:ind w:left="0" w:firstLine="709"/>
        <w:contextualSpacing/>
        <w:jc w:val="both"/>
        <w:rPr>
          <w:color w:val="000000" w:themeColor="text1"/>
          <w:szCs w:val="24"/>
        </w:rPr>
      </w:pPr>
      <w:r w:rsidRPr="007526B8">
        <w:rPr>
          <w:color w:val="000000" w:themeColor="text1"/>
          <w:szCs w:val="24"/>
        </w:rPr>
        <w:t>Lėšas savivaldybės administracijos direktorius skiria atsižvelgdamas į savivaldybės administracijos direktoriaus įsakymu sudarytos komisijos rekomendacijas.</w:t>
      </w:r>
    </w:p>
    <w:p w14:paraId="64105148" w14:textId="77777777" w:rsidR="00271C65" w:rsidRPr="007526B8" w:rsidRDefault="00271C65">
      <w:pPr>
        <w:widowControl w:val="0"/>
        <w:numPr>
          <w:ilvl w:val="0"/>
          <w:numId w:val="28"/>
        </w:numPr>
        <w:tabs>
          <w:tab w:val="left" w:pos="720"/>
          <w:tab w:val="left" w:pos="851"/>
          <w:tab w:val="left" w:pos="1170"/>
        </w:tabs>
        <w:autoSpaceDE w:val="0"/>
        <w:autoSpaceDN w:val="0"/>
        <w:adjustRightInd w:val="0"/>
        <w:ind w:left="0" w:firstLine="709"/>
        <w:contextualSpacing/>
        <w:jc w:val="both"/>
        <w:rPr>
          <w:color w:val="000000" w:themeColor="text1"/>
        </w:rPr>
      </w:pPr>
      <w:r w:rsidRPr="007526B8">
        <w:rPr>
          <w:color w:val="000000" w:themeColor="text1"/>
          <w:szCs w:val="24"/>
        </w:rPr>
        <w:t>Religinėms bendruomenėms ir  savivaldybės padaliniams, nuosavybės teise valdantiems kulto pastatus, skirtos lėšos už atliktus darbus pervedamos pagal pateiktus išlaidas patvirtinančius dokumentus.</w:t>
      </w:r>
    </w:p>
    <w:p w14:paraId="610B2227"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VI SKYRIUS</w:t>
      </w:r>
    </w:p>
    <w:p w14:paraId="032A1AB2"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NUMATOMI  REZULTATAI</w:t>
      </w:r>
    </w:p>
    <w:p w14:paraId="014EE10E" w14:textId="77777777" w:rsidR="00271C65" w:rsidRPr="007526B8" w:rsidRDefault="00271C65" w:rsidP="00271C65">
      <w:pPr>
        <w:tabs>
          <w:tab w:val="left" w:pos="1170"/>
        </w:tabs>
        <w:ind w:firstLine="709"/>
        <w:jc w:val="center"/>
        <w:rPr>
          <w:color w:val="000000" w:themeColor="text1"/>
          <w:szCs w:val="24"/>
        </w:rPr>
      </w:pPr>
    </w:p>
    <w:p w14:paraId="4A1C8704" w14:textId="77777777" w:rsidR="00271C65" w:rsidRPr="007526B8" w:rsidRDefault="00271C65">
      <w:pPr>
        <w:numPr>
          <w:ilvl w:val="0"/>
          <w:numId w:val="28"/>
        </w:numPr>
        <w:tabs>
          <w:tab w:val="left" w:pos="709"/>
          <w:tab w:val="left" w:pos="851"/>
          <w:tab w:val="left" w:pos="1276"/>
        </w:tabs>
        <w:ind w:left="0" w:firstLine="709"/>
        <w:contextualSpacing/>
        <w:jc w:val="both"/>
        <w:rPr>
          <w:color w:val="000000" w:themeColor="text1"/>
          <w:szCs w:val="24"/>
        </w:rPr>
      </w:pPr>
      <w:r w:rsidRPr="007526B8">
        <w:rPr>
          <w:color w:val="000000" w:themeColor="text1"/>
          <w:szCs w:val="24"/>
        </w:rPr>
        <w:t>Išsaugoti Savivaldybės teritorijoje esantys kulto pastatai, kilnojamosios kultūros vertybės, sudarytos sąlygos visuomenei juos pažinti ir naudotis.</w:t>
      </w:r>
    </w:p>
    <w:p w14:paraId="43748661" w14:textId="77777777" w:rsidR="00271C65" w:rsidRPr="007526B8" w:rsidRDefault="00271C65">
      <w:pPr>
        <w:numPr>
          <w:ilvl w:val="0"/>
          <w:numId w:val="28"/>
        </w:numPr>
        <w:tabs>
          <w:tab w:val="left" w:pos="709"/>
          <w:tab w:val="left" w:pos="851"/>
          <w:tab w:val="left" w:pos="1170"/>
        </w:tabs>
        <w:ind w:left="0" w:firstLine="709"/>
        <w:contextualSpacing/>
        <w:jc w:val="both"/>
        <w:rPr>
          <w:color w:val="000000" w:themeColor="text1"/>
          <w:szCs w:val="24"/>
        </w:rPr>
      </w:pPr>
      <w:r w:rsidRPr="007526B8">
        <w:rPr>
          <w:color w:val="000000" w:themeColor="text1"/>
          <w:szCs w:val="24"/>
        </w:rPr>
        <w:t xml:space="preserve"> Įrengus apsaugos/įspėjamąją įrangą rajono kulto pastatuose, bus prevenciškai nuo gaisrų apsaugotas nekilnojamasis ir kilnojamasis rajono kultūros paveldas, kiti kulto pastatai.</w:t>
      </w:r>
    </w:p>
    <w:p w14:paraId="68540D7B" w14:textId="77777777" w:rsidR="00271C65" w:rsidRPr="007526B8" w:rsidRDefault="00271C65" w:rsidP="00271C65">
      <w:pPr>
        <w:tabs>
          <w:tab w:val="left" w:pos="1170"/>
          <w:tab w:val="left" w:pos="4253"/>
        </w:tabs>
        <w:ind w:firstLine="709"/>
        <w:jc w:val="both"/>
        <w:rPr>
          <w:color w:val="000000" w:themeColor="text1"/>
          <w:szCs w:val="24"/>
        </w:rPr>
      </w:pPr>
    </w:p>
    <w:p w14:paraId="7B960424" w14:textId="77777777" w:rsidR="00271C65" w:rsidRPr="007526B8" w:rsidRDefault="00271C65" w:rsidP="00271C65">
      <w:pPr>
        <w:tabs>
          <w:tab w:val="left" w:pos="1170"/>
          <w:tab w:val="left" w:pos="4253"/>
        </w:tabs>
        <w:ind w:firstLine="709"/>
        <w:jc w:val="center"/>
        <w:rPr>
          <w:b/>
          <w:color w:val="000000" w:themeColor="text1"/>
          <w:szCs w:val="24"/>
        </w:rPr>
      </w:pPr>
      <w:r w:rsidRPr="007526B8">
        <w:rPr>
          <w:b/>
          <w:color w:val="000000" w:themeColor="text1"/>
          <w:szCs w:val="24"/>
        </w:rPr>
        <w:t>VII SKYRIUS</w:t>
      </w:r>
    </w:p>
    <w:p w14:paraId="4529DED3" w14:textId="77777777" w:rsidR="00271C65" w:rsidRPr="007526B8" w:rsidRDefault="00271C65" w:rsidP="00271C65">
      <w:pPr>
        <w:tabs>
          <w:tab w:val="left" w:pos="1170"/>
          <w:tab w:val="left" w:pos="4253"/>
          <w:tab w:val="left" w:pos="4820"/>
        </w:tabs>
        <w:ind w:firstLine="709"/>
        <w:jc w:val="center"/>
        <w:rPr>
          <w:b/>
          <w:color w:val="000000" w:themeColor="text1"/>
          <w:szCs w:val="24"/>
        </w:rPr>
      </w:pPr>
      <w:r w:rsidRPr="007526B8">
        <w:rPr>
          <w:b/>
          <w:color w:val="000000" w:themeColor="text1"/>
          <w:szCs w:val="24"/>
        </w:rPr>
        <w:t xml:space="preserve">PROGRAMOS  ĮGYVENDINIMAS </w:t>
      </w:r>
    </w:p>
    <w:p w14:paraId="72562755" w14:textId="77777777" w:rsidR="00271C65" w:rsidRPr="007526B8" w:rsidRDefault="00271C65" w:rsidP="00271C65">
      <w:pPr>
        <w:tabs>
          <w:tab w:val="left" w:pos="1134"/>
          <w:tab w:val="left" w:pos="1276"/>
          <w:tab w:val="left" w:pos="4253"/>
          <w:tab w:val="left" w:pos="4820"/>
        </w:tabs>
        <w:ind w:firstLine="709"/>
        <w:jc w:val="center"/>
        <w:rPr>
          <w:b/>
          <w:color w:val="000000" w:themeColor="text1"/>
          <w:szCs w:val="24"/>
        </w:rPr>
      </w:pPr>
    </w:p>
    <w:p w14:paraId="6E2FCA2F" w14:textId="4DE4F6C4" w:rsidR="00271C65" w:rsidRPr="007526B8" w:rsidRDefault="00271C65">
      <w:pPr>
        <w:numPr>
          <w:ilvl w:val="0"/>
          <w:numId w:val="28"/>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įgyvendinimo laikotarpis – </w:t>
      </w:r>
      <w:r w:rsidR="00A55B7B" w:rsidRPr="007526B8">
        <w:rPr>
          <w:color w:val="000000" w:themeColor="text1"/>
          <w:szCs w:val="24"/>
        </w:rPr>
        <w:t>202</w:t>
      </w:r>
      <w:r w:rsidR="000E229B">
        <w:rPr>
          <w:color w:val="000000" w:themeColor="text1"/>
          <w:szCs w:val="24"/>
        </w:rPr>
        <w:t>4</w:t>
      </w:r>
      <w:r w:rsidR="00A55B7B" w:rsidRPr="007526B8">
        <w:rPr>
          <w:color w:val="000000" w:themeColor="text1"/>
          <w:szCs w:val="24"/>
        </w:rPr>
        <w:t xml:space="preserve"> m. sausio 1 d.  – gruodžio 31 d.</w:t>
      </w:r>
    </w:p>
    <w:p w14:paraId="3A6C52E7" w14:textId="5C03CEDB" w:rsidR="00271C65" w:rsidRPr="007526B8" w:rsidRDefault="00271C65">
      <w:pPr>
        <w:numPr>
          <w:ilvl w:val="0"/>
          <w:numId w:val="28"/>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finansavimo poreikis  – </w:t>
      </w:r>
      <w:r w:rsidR="00C1182E" w:rsidRPr="007526B8">
        <w:rPr>
          <w:b/>
          <w:color w:val="000000" w:themeColor="text1"/>
          <w:szCs w:val="24"/>
        </w:rPr>
        <w:t>50</w:t>
      </w:r>
      <w:r w:rsidRPr="007526B8">
        <w:rPr>
          <w:b/>
          <w:color w:val="000000" w:themeColor="text1"/>
          <w:szCs w:val="24"/>
        </w:rPr>
        <w:t xml:space="preserve"> 000 Eur.</w:t>
      </w:r>
      <w:r w:rsidRPr="007526B8">
        <w:rPr>
          <w:color w:val="000000" w:themeColor="text1"/>
          <w:szCs w:val="24"/>
        </w:rPr>
        <w:t xml:space="preserve"> </w:t>
      </w:r>
    </w:p>
    <w:p w14:paraId="68B53C0F" w14:textId="77777777" w:rsidR="00271C65" w:rsidRPr="007526B8" w:rsidRDefault="00271C65">
      <w:pPr>
        <w:numPr>
          <w:ilvl w:val="0"/>
          <w:numId w:val="28"/>
        </w:numPr>
        <w:shd w:val="clear" w:color="auto" w:fill="FFFFFF"/>
        <w:tabs>
          <w:tab w:val="left" w:pos="851"/>
          <w:tab w:val="left" w:pos="1134"/>
          <w:tab w:val="left" w:pos="1170"/>
          <w:tab w:val="left" w:pos="1276"/>
        </w:tabs>
        <w:ind w:left="0" w:firstLine="709"/>
        <w:contextualSpacing/>
        <w:rPr>
          <w:color w:val="000000" w:themeColor="text1"/>
          <w:szCs w:val="24"/>
        </w:rPr>
      </w:pPr>
      <w:r w:rsidRPr="007526B8">
        <w:rPr>
          <w:b/>
          <w:caps/>
          <w:color w:val="000000" w:themeColor="text1"/>
          <w:szCs w:val="24"/>
        </w:rPr>
        <w:t xml:space="preserve"> </w:t>
      </w:r>
      <w:r w:rsidRPr="007526B8">
        <w:rPr>
          <w:color w:val="000000" w:themeColor="text1"/>
          <w:szCs w:val="24"/>
        </w:rPr>
        <w:t>Programos lėšų panaudojimo kontrolė vykdoma teisės aktų nustatyta tvarka.</w:t>
      </w:r>
    </w:p>
    <w:p w14:paraId="0BCE0AFB" w14:textId="77777777" w:rsidR="00271C65" w:rsidRPr="007526B8" w:rsidRDefault="00271C65" w:rsidP="00271C65">
      <w:pPr>
        <w:tabs>
          <w:tab w:val="left" w:pos="1134"/>
          <w:tab w:val="left" w:pos="1170"/>
        </w:tabs>
        <w:ind w:firstLine="709"/>
        <w:jc w:val="both"/>
        <w:rPr>
          <w:color w:val="000000" w:themeColor="text1"/>
          <w:szCs w:val="24"/>
        </w:rPr>
      </w:pPr>
      <w:r w:rsidRPr="007526B8">
        <w:rPr>
          <w:color w:val="000000" w:themeColor="text1"/>
          <w:szCs w:val="24"/>
        </w:rPr>
        <w:t xml:space="preserve">         </w:t>
      </w:r>
    </w:p>
    <w:p w14:paraId="0463FDFF" w14:textId="77777777" w:rsidR="00C1182E" w:rsidRPr="007526B8" w:rsidRDefault="00271C65" w:rsidP="00271C65">
      <w:pPr>
        <w:tabs>
          <w:tab w:val="left" w:pos="1170"/>
        </w:tabs>
        <w:spacing w:line="276" w:lineRule="auto"/>
        <w:ind w:firstLine="709"/>
        <w:rPr>
          <w:color w:val="000000" w:themeColor="text1"/>
          <w:szCs w:val="24"/>
        </w:rPr>
      </w:pPr>
      <w:r w:rsidRPr="007526B8">
        <w:rPr>
          <w:color w:val="000000" w:themeColor="text1"/>
          <w:szCs w:val="24"/>
        </w:rPr>
        <w:t>PARENGĖ</w:t>
      </w:r>
    </w:p>
    <w:p w14:paraId="7A87F880" w14:textId="288CE9F2" w:rsidR="00271C65" w:rsidRPr="007526B8" w:rsidRDefault="00C1182E" w:rsidP="00271C65">
      <w:pPr>
        <w:tabs>
          <w:tab w:val="left" w:pos="1170"/>
        </w:tabs>
        <w:spacing w:line="276" w:lineRule="auto"/>
        <w:ind w:firstLine="709"/>
        <w:rPr>
          <w:color w:val="000000" w:themeColor="text1"/>
          <w:szCs w:val="24"/>
        </w:rPr>
      </w:pPr>
      <w:r w:rsidRPr="007526B8">
        <w:rPr>
          <w:color w:val="000000" w:themeColor="text1"/>
          <w:szCs w:val="24"/>
        </w:rPr>
        <w:t>A</w:t>
      </w:r>
      <w:r w:rsidR="00271C65" w:rsidRPr="007526B8">
        <w:rPr>
          <w:color w:val="000000" w:themeColor="text1"/>
          <w:szCs w:val="24"/>
        </w:rPr>
        <w:t xml:space="preserve">rchitektūros ir urbanistikos skyriaus vedėjas   Rytis </w:t>
      </w:r>
      <w:proofErr w:type="spellStart"/>
      <w:r w:rsidR="00271C65" w:rsidRPr="007526B8">
        <w:rPr>
          <w:color w:val="000000" w:themeColor="text1"/>
          <w:szCs w:val="24"/>
        </w:rPr>
        <w:t>Vieštautas</w:t>
      </w:r>
      <w:proofErr w:type="spellEnd"/>
    </w:p>
    <w:p w14:paraId="4D5544FA" w14:textId="77777777" w:rsidR="00271C65" w:rsidRPr="007526B8" w:rsidRDefault="00271C65" w:rsidP="00271C65">
      <w:pPr>
        <w:tabs>
          <w:tab w:val="left" w:pos="1170"/>
        </w:tabs>
        <w:spacing w:line="276" w:lineRule="auto"/>
        <w:ind w:firstLine="709"/>
        <w:rPr>
          <w:i/>
          <w:color w:val="000000" w:themeColor="text1"/>
          <w:szCs w:val="24"/>
        </w:rPr>
      </w:pPr>
    </w:p>
    <w:p w14:paraId="5B441C09" w14:textId="77777777" w:rsidR="00271C65" w:rsidRPr="007526B8" w:rsidRDefault="00271C65" w:rsidP="00271C65">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5B55C4A0" w14:textId="713C83E3" w:rsidR="00271C65" w:rsidRPr="007526B8" w:rsidRDefault="00271C65">
      <w:pPr>
        <w:rPr>
          <w:rFonts w:eastAsia="Andale Sans UI" w:cs="Tahoma"/>
          <w:b/>
          <w:color w:val="0070C0"/>
          <w:kern w:val="3"/>
          <w:szCs w:val="24"/>
        </w:rPr>
      </w:pPr>
      <w:bookmarkStart w:id="1" w:name="_Hlk94253062"/>
      <w:bookmarkEnd w:id="1"/>
    </w:p>
    <w:sectPr w:rsidR="00271C65" w:rsidRPr="007526B8" w:rsidSect="00C85C56">
      <w:pgSz w:w="11906" w:h="16838"/>
      <w:pgMar w:top="567" w:right="849" w:bottom="851" w:left="141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5968E" w14:textId="77777777" w:rsidR="008D10D1" w:rsidRDefault="008D10D1">
      <w:r>
        <w:separator/>
      </w:r>
    </w:p>
  </w:endnote>
  <w:endnote w:type="continuationSeparator" w:id="0">
    <w:p w14:paraId="28E22876" w14:textId="77777777" w:rsidR="008D10D1" w:rsidRDefault="008D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BA"/>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BA"/>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Calibri"/>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Liberation Mono">
    <w:altName w:val="Courier New"/>
    <w:charset w:val="BA"/>
    <w:family w:val="roman"/>
    <w:pitch w:val="default"/>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0D5F9" w14:textId="77777777" w:rsidR="008D10D1" w:rsidRDefault="008D10D1">
      <w:r>
        <w:separator/>
      </w:r>
    </w:p>
  </w:footnote>
  <w:footnote w:type="continuationSeparator" w:id="0">
    <w:p w14:paraId="59AE5E4B" w14:textId="77777777" w:rsidR="008D10D1" w:rsidRDefault="008D10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46848B14"/>
    <w:name w:val="WW8Num2"/>
    <w:lvl w:ilvl="0">
      <w:start w:val="1"/>
      <w:numFmt w:val="decimal"/>
      <w:lvlText w:val="%1."/>
      <w:lvlJc w:val="left"/>
      <w:pPr>
        <w:tabs>
          <w:tab w:val="num" w:pos="2421"/>
        </w:tabs>
      </w:pPr>
    </w:lvl>
    <w:lvl w:ilvl="1">
      <w:start w:val="1"/>
      <w:numFmt w:val="decimal"/>
      <w:isLgl/>
      <w:lvlText w:val="%1.%2."/>
      <w:lvlJc w:val="left"/>
      <w:pPr>
        <w:ind w:left="2781" w:hanging="360"/>
      </w:pPr>
      <w:rPr>
        <w:rFonts w:hint="default"/>
        <w:b w:val="0"/>
      </w:rPr>
    </w:lvl>
    <w:lvl w:ilvl="2">
      <w:start w:val="1"/>
      <w:numFmt w:val="decimal"/>
      <w:isLgl/>
      <w:lvlText w:val="%1.%2.%3."/>
      <w:lvlJc w:val="left"/>
      <w:pPr>
        <w:ind w:left="3861" w:hanging="720"/>
      </w:pPr>
      <w:rPr>
        <w:rFonts w:hint="default"/>
      </w:rPr>
    </w:lvl>
    <w:lvl w:ilvl="3">
      <w:start w:val="1"/>
      <w:numFmt w:val="decimal"/>
      <w:isLgl/>
      <w:lvlText w:val="%1.%2.%3.%4."/>
      <w:lvlJc w:val="left"/>
      <w:pPr>
        <w:ind w:left="4581" w:hanging="720"/>
      </w:pPr>
      <w:rPr>
        <w:rFonts w:hint="default"/>
      </w:rPr>
    </w:lvl>
    <w:lvl w:ilvl="4">
      <w:start w:val="1"/>
      <w:numFmt w:val="decimal"/>
      <w:isLgl/>
      <w:lvlText w:val="%1.%2.%3.%4.%5."/>
      <w:lvlJc w:val="left"/>
      <w:pPr>
        <w:ind w:left="5661" w:hanging="1080"/>
      </w:pPr>
      <w:rPr>
        <w:rFonts w:hint="default"/>
      </w:rPr>
    </w:lvl>
    <w:lvl w:ilvl="5">
      <w:start w:val="1"/>
      <w:numFmt w:val="decimal"/>
      <w:isLgl/>
      <w:lvlText w:val="%1.%2.%3.%4.%5.%6."/>
      <w:lvlJc w:val="left"/>
      <w:pPr>
        <w:ind w:left="6381" w:hanging="1080"/>
      </w:pPr>
      <w:rPr>
        <w:rFonts w:hint="default"/>
      </w:rPr>
    </w:lvl>
    <w:lvl w:ilvl="6">
      <w:start w:val="1"/>
      <w:numFmt w:val="decimal"/>
      <w:isLgl/>
      <w:lvlText w:val="%1.%2.%3.%4.%5.%6.%7."/>
      <w:lvlJc w:val="left"/>
      <w:pPr>
        <w:ind w:left="7461" w:hanging="1440"/>
      </w:pPr>
      <w:rPr>
        <w:rFonts w:hint="default"/>
      </w:rPr>
    </w:lvl>
    <w:lvl w:ilvl="7">
      <w:start w:val="1"/>
      <w:numFmt w:val="decimal"/>
      <w:isLgl/>
      <w:lvlText w:val="%1.%2.%3.%4.%5.%6.%7.%8."/>
      <w:lvlJc w:val="left"/>
      <w:pPr>
        <w:ind w:left="8181" w:hanging="1440"/>
      </w:pPr>
      <w:rPr>
        <w:rFonts w:hint="default"/>
      </w:rPr>
    </w:lvl>
    <w:lvl w:ilvl="8">
      <w:start w:val="1"/>
      <w:numFmt w:val="decimal"/>
      <w:isLgl/>
      <w:lvlText w:val="%1.%2.%3.%4.%5.%6.%7.%8.%9."/>
      <w:lvlJc w:val="left"/>
      <w:pPr>
        <w:ind w:left="9261" w:hanging="1800"/>
      </w:pPr>
      <w:rPr>
        <w:rFonts w:hint="default"/>
      </w:rPr>
    </w:lvl>
  </w:abstractNum>
  <w:abstractNum w:abstractNumId="1"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2"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3"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8" w15:restartNumberingAfterBreak="0">
    <w:nsid w:val="00A56C2A"/>
    <w:multiLevelType w:val="multilevel"/>
    <w:tmpl w:val="AE744E90"/>
    <w:lvl w:ilvl="0">
      <w:start w:val="1"/>
      <w:numFmt w:val="decimal"/>
      <w:lvlText w:val="%1."/>
      <w:lvlJc w:val="left"/>
      <w:pPr>
        <w:tabs>
          <w:tab w:val="num" w:pos="0"/>
        </w:tabs>
        <w:ind w:left="927" w:hanging="360"/>
      </w:pPr>
      <w:rPr>
        <w:rFonts w:ascii="Times New Roman" w:hAnsi="Times New Roman" w:cs="Times New Roman"/>
        <w:sz w:val="24"/>
        <w:szCs w:val="24"/>
        <w:u w:val="none"/>
        <w:lang w:val="lt-LT"/>
      </w:rPr>
    </w:lvl>
    <w:lvl w:ilvl="1">
      <w:start w:val="1"/>
      <w:numFmt w:val="decimal"/>
      <w:lvlText w:val="%1.%2."/>
      <w:lvlJc w:val="left"/>
      <w:pPr>
        <w:tabs>
          <w:tab w:val="num" w:pos="0"/>
        </w:tabs>
        <w:ind w:left="1130" w:hanging="420"/>
      </w:pPr>
      <w:rPr>
        <w:rFonts w:ascii="Times New Roman" w:hAnsi="Times New Roman" w:cs="Times New Roman"/>
        <w:sz w:val="24"/>
        <w:szCs w:val="24"/>
        <w:u w:val="none"/>
      </w:rPr>
    </w:lvl>
    <w:lvl w:ilvl="2">
      <w:start w:val="1"/>
      <w:numFmt w:val="decimal"/>
      <w:lvlText w:val="%1.%2.%3."/>
      <w:lvlJc w:val="left"/>
      <w:pPr>
        <w:tabs>
          <w:tab w:val="num" w:pos="0"/>
        </w:tabs>
        <w:ind w:left="1287" w:hanging="720"/>
      </w:pPr>
      <w:rPr>
        <w:u w:val="none"/>
      </w:rPr>
    </w:lvl>
    <w:lvl w:ilvl="3">
      <w:start w:val="1"/>
      <w:numFmt w:val="decimal"/>
      <w:lvlText w:val="%1.%2.%3.%4."/>
      <w:lvlJc w:val="left"/>
      <w:pPr>
        <w:tabs>
          <w:tab w:val="num" w:pos="0"/>
        </w:tabs>
        <w:ind w:left="1287" w:hanging="720"/>
      </w:pPr>
      <w:rPr>
        <w:u w:val="none"/>
      </w:rPr>
    </w:lvl>
    <w:lvl w:ilvl="4">
      <w:start w:val="1"/>
      <w:numFmt w:val="decimal"/>
      <w:lvlText w:val="%1.%2.%3.%4.%5."/>
      <w:lvlJc w:val="left"/>
      <w:pPr>
        <w:tabs>
          <w:tab w:val="num" w:pos="0"/>
        </w:tabs>
        <w:ind w:left="1647" w:hanging="1080"/>
      </w:pPr>
      <w:rPr>
        <w:u w:val="none"/>
      </w:rPr>
    </w:lvl>
    <w:lvl w:ilvl="5">
      <w:start w:val="1"/>
      <w:numFmt w:val="decimal"/>
      <w:lvlText w:val="%1.%2.%3.%4.%5.%6."/>
      <w:lvlJc w:val="left"/>
      <w:pPr>
        <w:tabs>
          <w:tab w:val="num" w:pos="0"/>
        </w:tabs>
        <w:ind w:left="1647" w:hanging="1080"/>
      </w:pPr>
      <w:rPr>
        <w:u w:val="none"/>
      </w:rPr>
    </w:lvl>
    <w:lvl w:ilvl="6">
      <w:start w:val="1"/>
      <w:numFmt w:val="decimal"/>
      <w:lvlText w:val="%1.%2.%3.%4.%5.%6.%7."/>
      <w:lvlJc w:val="left"/>
      <w:pPr>
        <w:tabs>
          <w:tab w:val="num" w:pos="0"/>
        </w:tabs>
        <w:ind w:left="2007" w:hanging="1440"/>
      </w:pPr>
      <w:rPr>
        <w:u w:val="none"/>
      </w:rPr>
    </w:lvl>
    <w:lvl w:ilvl="7">
      <w:start w:val="1"/>
      <w:numFmt w:val="decimal"/>
      <w:lvlText w:val="%1.%2.%3.%4.%5.%6.%7.%8."/>
      <w:lvlJc w:val="left"/>
      <w:pPr>
        <w:tabs>
          <w:tab w:val="num" w:pos="0"/>
        </w:tabs>
        <w:ind w:left="2007" w:hanging="1440"/>
      </w:pPr>
      <w:rPr>
        <w:u w:val="none"/>
      </w:rPr>
    </w:lvl>
    <w:lvl w:ilvl="8">
      <w:start w:val="1"/>
      <w:numFmt w:val="decimal"/>
      <w:lvlText w:val="%1.%2.%3.%4.%5.%6.%7.%8.%9."/>
      <w:lvlJc w:val="left"/>
      <w:pPr>
        <w:tabs>
          <w:tab w:val="num" w:pos="0"/>
        </w:tabs>
        <w:ind w:left="2367" w:hanging="1800"/>
      </w:pPr>
      <w:rPr>
        <w:u w:val="none"/>
      </w:r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FD623E"/>
    <w:multiLevelType w:val="multilevel"/>
    <w:tmpl w:val="6D640A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04D2294C"/>
    <w:multiLevelType w:val="multilevel"/>
    <w:tmpl w:val="09846CFA"/>
    <w:lvl w:ilvl="0">
      <w:start w:val="1"/>
      <w:numFmt w:val="decimal"/>
      <w:suff w:val="space"/>
      <w:lvlText w:val="%1."/>
      <w:lvlJc w:val="left"/>
      <w:pPr>
        <w:ind w:left="360" w:firstLine="0"/>
      </w:pPr>
      <w:rPr>
        <w:rFonts w:eastAsia="Times New Roman"/>
        <w:b w:val="0"/>
        <w:sz w:val="24"/>
      </w:rPr>
    </w:lvl>
    <w:lvl w:ilvl="1">
      <w:start w:val="1"/>
      <w:numFmt w:val="decimal"/>
      <w:lvlText w:val="%2."/>
      <w:lvlJc w:val="left"/>
      <w:pPr>
        <w:tabs>
          <w:tab w:val="num" w:pos="360"/>
        </w:tabs>
        <w:ind w:left="1440" w:hanging="360"/>
      </w:pPr>
      <w:rPr>
        <w:rFonts w:eastAsia="Times New Roman"/>
      </w:rPr>
    </w:lvl>
    <w:lvl w:ilvl="2">
      <w:start w:val="1"/>
      <w:numFmt w:val="decimal"/>
      <w:lvlText w:val="%3."/>
      <w:lvlJc w:val="left"/>
      <w:pPr>
        <w:tabs>
          <w:tab w:val="num" w:pos="360"/>
        </w:tabs>
        <w:ind w:left="1800" w:hanging="360"/>
      </w:pPr>
      <w:rPr>
        <w:rFonts w:eastAsia="Times New Roman"/>
      </w:rPr>
    </w:lvl>
    <w:lvl w:ilvl="3">
      <w:start w:val="1"/>
      <w:numFmt w:val="decimal"/>
      <w:lvlText w:val="%4."/>
      <w:lvlJc w:val="left"/>
      <w:pPr>
        <w:tabs>
          <w:tab w:val="num" w:pos="360"/>
        </w:tabs>
        <w:ind w:left="2160" w:hanging="360"/>
      </w:pPr>
      <w:rPr>
        <w:rFonts w:eastAsia="Times New Roman"/>
      </w:rPr>
    </w:lvl>
    <w:lvl w:ilvl="4">
      <w:start w:val="1"/>
      <w:numFmt w:val="decimal"/>
      <w:lvlText w:val="%5."/>
      <w:lvlJc w:val="left"/>
      <w:pPr>
        <w:tabs>
          <w:tab w:val="num" w:pos="360"/>
        </w:tabs>
        <w:ind w:left="2520" w:hanging="360"/>
      </w:pPr>
      <w:rPr>
        <w:rFonts w:eastAsia="Times New Roman"/>
      </w:rPr>
    </w:lvl>
    <w:lvl w:ilvl="5">
      <w:start w:val="1"/>
      <w:numFmt w:val="decimal"/>
      <w:lvlText w:val="%6."/>
      <w:lvlJc w:val="left"/>
      <w:pPr>
        <w:tabs>
          <w:tab w:val="num" w:pos="360"/>
        </w:tabs>
        <w:ind w:left="2880" w:hanging="360"/>
      </w:pPr>
      <w:rPr>
        <w:rFonts w:eastAsia="Times New Roman"/>
      </w:rPr>
    </w:lvl>
    <w:lvl w:ilvl="6">
      <w:start w:val="1"/>
      <w:numFmt w:val="decimal"/>
      <w:lvlText w:val="%7."/>
      <w:lvlJc w:val="left"/>
      <w:pPr>
        <w:tabs>
          <w:tab w:val="num" w:pos="360"/>
        </w:tabs>
        <w:ind w:left="3240" w:hanging="360"/>
      </w:pPr>
      <w:rPr>
        <w:rFonts w:eastAsia="Times New Roman"/>
      </w:rPr>
    </w:lvl>
    <w:lvl w:ilvl="7">
      <w:start w:val="1"/>
      <w:numFmt w:val="decimal"/>
      <w:lvlText w:val="%8."/>
      <w:lvlJc w:val="left"/>
      <w:pPr>
        <w:tabs>
          <w:tab w:val="num" w:pos="360"/>
        </w:tabs>
        <w:ind w:left="3600" w:hanging="360"/>
      </w:pPr>
      <w:rPr>
        <w:rFonts w:eastAsia="Times New Roman"/>
      </w:rPr>
    </w:lvl>
    <w:lvl w:ilvl="8">
      <w:start w:val="1"/>
      <w:numFmt w:val="decimal"/>
      <w:lvlText w:val="%9."/>
      <w:lvlJc w:val="left"/>
      <w:pPr>
        <w:tabs>
          <w:tab w:val="num" w:pos="360"/>
        </w:tabs>
        <w:ind w:left="3960" w:hanging="360"/>
      </w:pPr>
      <w:rPr>
        <w:rFonts w:eastAsia="Times New Roman"/>
      </w:rPr>
    </w:lvl>
  </w:abstractNum>
  <w:abstractNum w:abstractNumId="13" w15:restartNumberingAfterBreak="0">
    <w:nsid w:val="061C0CF1"/>
    <w:multiLevelType w:val="hybridMultilevel"/>
    <w:tmpl w:val="A5289DC4"/>
    <w:lvl w:ilvl="0" w:tplc="7958A02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2D51A5"/>
    <w:multiLevelType w:val="multilevel"/>
    <w:tmpl w:val="E1480806"/>
    <w:lvl w:ilvl="0">
      <w:start w:val="3"/>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Zero"/>
      <w:lvlText w:val="%1.%2.%3."/>
      <w:lvlJc w:val="left"/>
      <w:pPr>
        <w:ind w:left="1854"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3915" w:hanging="108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409" w:hanging="1440"/>
      </w:pPr>
      <w:rPr>
        <w:rFonts w:hint="default"/>
        <w:u w:val="none"/>
      </w:rPr>
    </w:lvl>
    <w:lvl w:ilvl="8">
      <w:start w:val="1"/>
      <w:numFmt w:val="decimal"/>
      <w:lvlText w:val="%1.%2.%3.%4.%5.%6.%7.%8.%9."/>
      <w:lvlJc w:val="left"/>
      <w:pPr>
        <w:ind w:left="6336" w:hanging="1800"/>
      </w:pPr>
      <w:rPr>
        <w:rFonts w:hint="default"/>
        <w:u w:val="none"/>
      </w:rPr>
    </w:lvl>
  </w:abstractNum>
  <w:abstractNum w:abstractNumId="15"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6" w15:restartNumberingAfterBreak="0">
    <w:nsid w:val="0AAA491B"/>
    <w:multiLevelType w:val="hybridMultilevel"/>
    <w:tmpl w:val="54F0D8B6"/>
    <w:lvl w:ilvl="0" w:tplc="1E1694A0">
      <w:start w:val="2024"/>
      <w:numFmt w:val="decimal"/>
      <w:lvlText w:val="%1"/>
      <w:lvlJc w:val="left"/>
      <w:pPr>
        <w:ind w:left="1898" w:hanging="48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7" w15:restartNumberingAfterBreak="0">
    <w:nsid w:val="0AFA48F7"/>
    <w:multiLevelType w:val="multilevel"/>
    <w:tmpl w:val="BA74AA10"/>
    <w:lvl w:ilvl="0">
      <w:start w:val="1"/>
      <w:numFmt w:val="decimal"/>
      <w:lvlText w:val="%1."/>
      <w:lvlJc w:val="left"/>
      <w:pPr>
        <w:ind w:left="764" w:hanging="480"/>
      </w:pPr>
      <w:rPr>
        <w:rFonts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0C14047A"/>
    <w:multiLevelType w:val="multilevel"/>
    <w:tmpl w:val="C92662B8"/>
    <w:lvl w:ilvl="0">
      <w:start w:val="1"/>
      <w:numFmt w:val="decimal"/>
      <w:lvlText w:val="%1."/>
      <w:lvlJc w:val="left"/>
      <w:pPr>
        <w:ind w:left="928"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04"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0D2462C6"/>
    <w:multiLevelType w:val="hybridMultilevel"/>
    <w:tmpl w:val="1E04E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C22D79"/>
    <w:multiLevelType w:val="multilevel"/>
    <w:tmpl w:val="6E82DA9C"/>
    <w:styleLink w:val="WWNum76"/>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1DD0648"/>
    <w:multiLevelType w:val="multilevel"/>
    <w:tmpl w:val="3C7011F4"/>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2A905E3"/>
    <w:multiLevelType w:val="multilevel"/>
    <w:tmpl w:val="1A22E150"/>
    <w:lvl w:ilvl="0">
      <w:start w:val="15"/>
      <w:numFmt w:val="decimal"/>
      <w:lvlText w:val="%1."/>
      <w:lvlJc w:val="left"/>
      <w:pPr>
        <w:ind w:left="660" w:hanging="660"/>
      </w:pPr>
      <w:rPr>
        <w:rFonts w:hint="default"/>
      </w:rPr>
    </w:lvl>
    <w:lvl w:ilvl="1">
      <w:start w:val="1"/>
      <w:numFmt w:val="decimal"/>
      <w:lvlText w:val="%1.%2."/>
      <w:lvlJc w:val="left"/>
      <w:pPr>
        <w:ind w:left="1105" w:hanging="66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23" w15:restartNumberingAfterBreak="0">
    <w:nsid w:val="159811F5"/>
    <w:multiLevelType w:val="multilevel"/>
    <w:tmpl w:val="440AC3AA"/>
    <w:lvl w:ilvl="0">
      <w:start w:val="1"/>
      <w:numFmt w:val="decimal"/>
      <w:lvlText w:val="%1."/>
      <w:lvlJc w:val="left"/>
      <w:pPr>
        <w:tabs>
          <w:tab w:val="num" w:pos="0"/>
        </w:tabs>
        <w:ind w:left="720" w:hanging="360"/>
      </w:pPr>
    </w:lvl>
    <w:lvl w:ilvl="1">
      <w:start w:val="1"/>
      <w:numFmt w:val="decimal"/>
      <w:lvlText w:val="%1.%2."/>
      <w:lvlJc w:val="left"/>
      <w:pPr>
        <w:tabs>
          <w:tab w:val="num" w:pos="0"/>
        </w:tabs>
        <w:ind w:left="1070" w:hanging="360"/>
      </w:pPr>
      <w:rPr>
        <w:b w:val="0"/>
      </w:rPr>
    </w:lvl>
    <w:lvl w:ilvl="2">
      <w:start w:val="1"/>
      <w:numFmt w:val="decimal"/>
      <w:lvlText w:val="%1.%2.%3."/>
      <w:lvlJc w:val="left"/>
      <w:pPr>
        <w:tabs>
          <w:tab w:val="num" w:pos="0"/>
        </w:tabs>
        <w:ind w:left="2520" w:hanging="720"/>
      </w:pPr>
      <w:rPr>
        <w:b/>
      </w:rPr>
    </w:lvl>
    <w:lvl w:ilvl="3">
      <w:start w:val="1"/>
      <w:numFmt w:val="decimal"/>
      <w:lvlText w:val="%1.%2.%3.%4."/>
      <w:lvlJc w:val="left"/>
      <w:pPr>
        <w:tabs>
          <w:tab w:val="num" w:pos="0"/>
        </w:tabs>
        <w:ind w:left="3240" w:hanging="720"/>
      </w:pPr>
      <w:rPr>
        <w:b/>
      </w:rPr>
    </w:lvl>
    <w:lvl w:ilvl="4">
      <w:start w:val="1"/>
      <w:numFmt w:val="decimal"/>
      <w:lvlText w:val="%1.%2.%3.%4.%5."/>
      <w:lvlJc w:val="left"/>
      <w:pPr>
        <w:tabs>
          <w:tab w:val="num" w:pos="0"/>
        </w:tabs>
        <w:ind w:left="4320" w:hanging="1080"/>
      </w:pPr>
      <w:rPr>
        <w:b/>
      </w:rPr>
    </w:lvl>
    <w:lvl w:ilvl="5">
      <w:start w:val="1"/>
      <w:numFmt w:val="decimal"/>
      <w:lvlText w:val="%1.%2.%3.%4.%5.%6."/>
      <w:lvlJc w:val="left"/>
      <w:pPr>
        <w:tabs>
          <w:tab w:val="num" w:pos="0"/>
        </w:tabs>
        <w:ind w:left="5040" w:hanging="1080"/>
      </w:pPr>
      <w:rPr>
        <w:b/>
      </w:rPr>
    </w:lvl>
    <w:lvl w:ilvl="6">
      <w:start w:val="1"/>
      <w:numFmt w:val="decimal"/>
      <w:lvlText w:val="%1.%2.%3.%4.%5.%6.%7."/>
      <w:lvlJc w:val="left"/>
      <w:pPr>
        <w:tabs>
          <w:tab w:val="num" w:pos="0"/>
        </w:tabs>
        <w:ind w:left="6120" w:hanging="1440"/>
      </w:pPr>
      <w:rPr>
        <w:b/>
      </w:rPr>
    </w:lvl>
    <w:lvl w:ilvl="7">
      <w:start w:val="1"/>
      <w:numFmt w:val="decimal"/>
      <w:lvlText w:val="%1.%2.%3.%4.%5.%6.%7.%8."/>
      <w:lvlJc w:val="left"/>
      <w:pPr>
        <w:tabs>
          <w:tab w:val="num" w:pos="0"/>
        </w:tabs>
        <w:ind w:left="6840" w:hanging="1440"/>
      </w:pPr>
      <w:rPr>
        <w:b/>
      </w:rPr>
    </w:lvl>
    <w:lvl w:ilvl="8">
      <w:start w:val="1"/>
      <w:numFmt w:val="decimal"/>
      <w:lvlText w:val="%1.%2.%3.%4.%5.%6.%7.%8.%9."/>
      <w:lvlJc w:val="left"/>
      <w:pPr>
        <w:tabs>
          <w:tab w:val="num" w:pos="0"/>
        </w:tabs>
        <w:ind w:left="7920" w:hanging="1800"/>
      </w:pPr>
      <w:rPr>
        <w:b/>
      </w:rPr>
    </w:lvl>
  </w:abstractNum>
  <w:abstractNum w:abstractNumId="24"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6"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189F3646"/>
    <w:multiLevelType w:val="hybridMultilevel"/>
    <w:tmpl w:val="ACCA2C3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0" w15:restartNumberingAfterBreak="0">
    <w:nsid w:val="1ACF2FC3"/>
    <w:multiLevelType w:val="hybridMultilevel"/>
    <w:tmpl w:val="A582FB9A"/>
    <w:lvl w:ilvl="0" w:tplc="F9F8661E">
      <w:start w:val="1"/>
      <w:numFmt w:val="decimal"/>
      <w:lvlText w:val="%1."/>
      <w:lvlJc w:val="left"/>
      <w:pPr>
        <w:ind w:left="928" w:hanging="360"/>
      </w:pPr>
      <w:rPr>
        <w:rFonts w:hint="default"/>
        <w:b w:val="0"/>
        <w:bCs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2"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33"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1DDB1C3C"/>
    <w:multiLevelType w:val="multilevel"/>
    <w:tmpl w:val="C0F6214C"/>
    <w:lvl w:ilvl="0">
      <w:start w:val="8"/>
      <w:numFmt w:val="decimal"/>
      <w:lvlText w:val="%1."/>
      <w:lvlJc w:val="left"/>
      <w:pPr>
        <w:tabs>
          <w:tab w:val="num" w:pos="0"/>
        </w:tabs>
        <w:ind w:left="720" w:hanging="360"/>
      </w:pPr>
      <w:rPr>
        <w:rFonts w:hint="default"/>
        <w:b w:val="0"/>
        <w:bCs/>
        <w:u w:val="none"/>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15:restartNumberingAfterBreak="0">
    <w:nsid w:val="21143C22"/>
    <w:multiLevelType w:val="hybridMultilevel"/>
    <w:tmpl w:val="FFFFFFFF"/>
    <w:lvl w:ilvl="0" w:tplc="D068BC42">
      <w:start w:val="9"/>
      <w:numFmt w:val="decimal"/>
      <w:lvlText w:val="%1."/>
      <w:lvlJc w:val="left"/>
      <w:pPr>
        <w:ind w:left="1250" w:hanging="360"/>
      </w:pPr>
      <w:rPr>
        <w:rFonts w:cs="Times New Roman" w:hint="default"/>
      </w:rPr>
    </w:lvl>
    <w:lvl w:ilvl="1" w:tplc="04270019">
      <w:start w:val="1"/>
      <w:numFmt w:val="lowerLetter"/>
      <w:lvlText w:val="%2."/>
      <w:lvlJc w:val="left"/>
      <w:pPr>
        <w:ind w:left="1970" w:hanging="360"/>
      </w:pPr>
      <w:rPr>
        <w:rFonts w:cs="Times New Roman"/>
      </w:rPr>
    </w:lvl>
    <w:lvl w:ilvl="2" w:tplc="0427001B">
      <w:start w:val="1"/>
      <w:numFmt w:val="lowerRoman"/>
      <w:lvlText w:val="%3."/>
      <w:lvlJc w:val="right"/>
      <w:pPr>
        <w:ind w:left="2690" w:hanging="180"/>
      </w:pPr>
      <w:rPr>
        <w:rFonts w:cs="Times New Roman"/>
      </w:rPr>
    </w:lvl>
    <w:lvl w:ilvl="3" w:tplc="0427000F" w:tentative="1">
      <w:start w:val="1"/>
      <w:numFmt w:val="decimal"/>
      <w:lvlText w:val="%4."/>
      <w:lvlJc w:val="left"/>
      <w:pPr>
        <w:ind w:left="3410" w:hanging="360"/>
      </w:pPr>
      <w:rPr>
        <w:rFonts w:cs="Times New Roman"/>
      </w:rPr>
    </w:lvl>
    <w:lvl w:ilvl="4" w:tplc="04270019" w:tentative="1">
      <w:start w:val="1"/>
      <w:numFmt w:val="lowerLetter"/>
      <w:lvlText w:val="%5."/>
      <w:lvlJc w:val="left"/>
      <w:pPr>
        <w:ind w:left="4130" w:hanging="360"/>
      </w:pPr>
      <w:rPr>
        <w:rFonts w:cs="Times New Roman"/>
      </w:rPr>
    </w:lvl>
    <w:lvl w:ilvl="5" w:tplc="0427001B" w:tentative="1">
      <w:start w:val="1"/>
      <w:numFmt w:val="lowerRoman"/>
      <w:lvlText w:val="%6."/>
      <w:lvlJc w:val="right"/>
      <w:pPr>
        <w:ind w:left="4850" w:hanging="180"/>
      </w:pPr>
      <w:rPr>
        <w:rFonts w:cs="Times New Roman"/>
      </w:rPr>
    </w:lvl>
    <w:lvl w:ilvl="6" w:tplc="0427000F" w:tentative="1">
      <w:start w:val="1"/>
      <w:numFmt w:val="decimal"/>
      <w:lvlText w:val="%7."/>
      <w:lvlJc w:val="left"/>
      <w:pPr>
        <w:ind w:left="5570" w:hanging="360"/>
      </w:pPr>
      <w:rPr>
        <w:rFonts w:cs="Times New Roman"/>
      </w:rPr>
    </w:lvl>
    <w:lvl w:ilvl="7" w:tplc="04270019" w:tentative="1">
      <w:start w:val="1"/>
      <w:numFmt w:val="lowerLetter"/>
      <w:lvlText w:val="%8."/>
      <w:lvlJc w:val="left"/>
      <w:pPr>
        <w:ind w:left="6290" w:hanging="360"/>
      </w:pPr>
      <w:rPr>
        <w:rFonts w:cs="Times New Roman"/>
      </w:rPr>
    </w:lvl>
    <w:lvl w:ilvl="8" w:tplc="0427001B" w:tentative="1">
      <w:start w:val="1"/>
      <w:numFmt w:val="lowerRoman"/>
      <w:lvlText w:val="%9."/>
      <w:lvlJc w:val="right"/>
      <w:pPr>
        <w:ind w:left="7010" w:hanging="180"/>
      </w:pPr>
      <w:rPr>
        <w:rFonts w:cs="Times New Roman"/>
      </w:rPr>
    </w:lvl>
  </w:abstractNum>
  <w:abstractNum w:abstractNumId="3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8" w15:restartNumberingAfterBreak="0">
    <w:nsid w:val="218B1673"/>
    <w:multiLevelType w:val="hybridMultilevel"/>
    <w:tmpl w:val="50A654EC"/>
    <w:lvl w:ilvl="0" w:tplc="83828DEE">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1B439EB"/>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0"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226235DE"/>
    <w:multiLevelType w:val="multilevel"/>
    <w:tmpl w:val="87A8C04A"/>
    <w:lvl w:ilvl="0">
      <w:start w:val="7"/>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42B4495"/>
    <w:multiLevelType w:val="multilevel"/>
    <w:tmpl w:val="82F46474"/>
    <w:lvl w:ilvl="0">
      <w:start w:val="5"/>
      <w:numFmt w:val="decimal"/>
      <w:lvlText w:val="%1."/>
      <w:lvlJc w:val="left"/>
      <w:pPr>
        <w:tabs>
          <w:tab w:val="num" w:pos="0"/>
        </w:tabs>
        <w:ind w:left="501" w:hanging="360"/>
      </w:pPr>
      <w:rPr>
        <w:rFonts w:cs="Times New Roman"/>
      </w:rPr>
    </w:lvl>
    <w:lvl w:ilvl="1">
      <w:start w:val="1"/>
      <w:numFmt w:val="decimal"/>
      <w:lvlText w:val="%1.%2."/>
      <w:lvlJc w:val="left"/>
      <w:pPr>
        <w:tabs>
          <w:tab w:val="num" w:pos="0"/>
        </w:tabs>
        <w:ind w:left="928"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43"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5241FC0"/>
    <w:multiLevelType w:val="multilevel"/>
    <w:tmpl w:val="DCAE8C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46"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7" w15:restartNumberingAfterBreak="0">
    <w:nsid w:val="29892350"/>
    <w:multiLevelType w:val="multilevel"/>
    <w:tmpl w:val="FFFFFFFF"/>
    <w:lvl w:ilvl="0">
      <w:start w:val="5"/>
      <w:numFmt w:val="decimal"/>
      <w:lvlText w:val="%1."/>
      <w:lvlJc w:val="left"/>
      <w:pPr>
        <w:ind w:left="1250" w:hanging="360"/>
      </w:pPr>
      <w:rPr>
        <w:rFonts w:cs="Times New Roman" w:hint="default"/>
      </w:rPr>
    </w:lvl>
    <w:lvl w:ilvl="1">
      <w:start w:val="2"/>
      <w:numFmt w:val="decimal"/>
      <w:isLgl/>
      <w:lvlText w:val="%1.%2."/>
      <w:lvlJc w:val="left"/>
      <w:pPr>
        <w:ind w:left="1250" w:hanging="360"/>
      </w:pPr>
      <w:rPr>
        <w:rFonts w:cs="Times New Roman" w:hint="default"/>
      </w:rPr>
    </w:lvl>
    <w:lvl w:ilvl="2">
      <w:start w:val="1"/>
      <w:numFmt w:val="decimal"/>
      <w:isLgl/>
      <w:lvlText w:val="%1.%2.%3."/>
      <w:lvlJc w:val="left"/>
      <w:pPr>
        <w:ind w:left="1610" w:hanging="720"/>
      </w:pPr>
      <w:rPr>
        <w:rFonts w:cs="Times New Roman" w:hint="default"/>
      </w:rPr>
    </w:lvl>
    <w:lvl w:ilvl="3">
      <w:start w:val="1"/>
      <w:numFmt w:val="decimal"/>
      <w:isLgl/>
      <w:lvlText w:val="%1.%2.%3.%4."/>
      <w:lvlJc w:val="left"/>
      <w:pPr>
        <w:ind w:left="1610" w:hanging="720"/>
      </w:pPr>
      <w:rPr>
        <w:rFonts w:cs="Times New Roman" w:hint="default"/>
      </w:rPr>
    </w:lvl>
    <w:lvl w:ilvl="4">
      <w:start w:val="1"/>
      <w:numFmt w:val="decimal"/>
      <w:isLgl/>
      <w:lvlText w:val="%1.%2.%3.%4.%5."/>
      <w:lvlJc w:val="left"/>
      <w:pPr>
        <w:ind w:left="1970" w:hanging="1080"/>
      </w:pPr>
      <w:rPr>
        <w:rFonts w:cs="Times New Roman" w:hint="default"/>
      </w:rPr>
    </w:lvl>
    <w:lvl w:ilvl="5">
      <w:start w:val="1"/>
      <w:numFmt w:val="decimal"/>
      <w:isLgl/>
      <w:lvlText w:val="%1.%2.%3.%4.%5.%6."/>
      <w:lvlJc w:val="left"/>
      <w:pPr>
        <w:ind w:left="1970" w:hanging="1080"/>
      </w:pPr>
      <w:rPr>
        <w:rFonts w:cs="Times New Roman" w:hint="default"/>
      </w:rPr>
    </w:lvl>
    <w:lvl w:ilvl="6">
      <w:start w:val="1"/>
      <w:numFmt w:val="decimal"/>
      <w:isLgl/>
      <w:lvlText w:val="%1.%2.%3.%4.%5.%6.%7."/>
      <w:lvlJc w:val="left"/>
      <w:pPr>
        <w:ind w:left="2330" w:hanging="1440"/>
      </w:pPr>
      <w:rPr>
        <w:rFonts w:cs="Times New Roman" w:hint="default"/>
      </w:rPr>
    </w:lvl>
    <w:lvl w:ilvl="7">
      <w:start w:val="1"/>
      <w:numFmt w:val="decimal"/>
      <w:isLgl/>
      <w:lvlText w:val="%1.%2.%3.%4.%5.%6.%7.%8."/>
      <w:lvlJc w:val="left"/>
      <w:pPr>
        <w:ind w:left="2330" w:hanging="1440"/>
      </w:pPr>
      <w:rPr>
        <w:rFonts w:cs="Times New Roman" w:hint="default"/>
      </w:rPr>
    </w:lvl>
    <w:lvl w:ilvl="8">
      <w:start w:val="1"/>
      <w:numFmt w:val="decimal"/>
      <w:isLgl/>
      <w:lvlText w:val="%1.%2.%3.%4.%5.%6.%7.%8.%9."/>
      <w:lvlJc w:val="left"/>
      <w:pPr>
        <w:ind w:left="2690" w:hanging="1800"/>
      </w:pPr>
      <w:rPr>
        <w:rFonts w:cs="Times New Roman" w:hint="default"/>
      </w:rPr>
    </w:lvl>
  </w:abstractNum>
  <w:abstractNum w:abstractNumId="48"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9"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15:restartNumberingAfterBreak="0">
    <w:nsid w:val="2BCD1DB3"/>
    <w:multiLevelType w:val="multilevel"/>
    <w:tmpl w:val="0C3C97EC"/>
    <w:lvl w:ilvl="0">
      <w:start w:val="1"/>
      <w:numFmt w:val="bullet"/>
      <w:lvlText w:val=""/>
      <w:lvlJc w:val="left"/>
      <w:pPr>
        <w:tabs>
          <w:tab w:val="num" w:pos="0"/>
        </w:tabs>
        <w:ind w:left="1080" w:hanging="360"/>
      </w:pPr>
      <w:rPr>
        <w:rFonts w:ascii="Wingdings" w:hAnsi="Wingding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1" w15:restartNumberingAfterBreak="0">
    <w:nsid w:val="2D611241"/>
    <w:multiLevelType w:val="multilevel"/>
    <w:tmpl w:val="B7FA94C0"/>
    <w:lvl w:ilvl="0">
      <w:start w:val="14"/>
      <w:numFmt w:val="decimal"/>
      <w:lvlText w:val="%1."/>
      <w:lvlJc w:val="left"/>
      <w:pPr>
        <w:ind w:left="764" w:hanging="480"/>
      </w:pPr>
      <w:rPr>
        <w:b w:val="0"/>
        <w:sz w:val="24"/>
        <w:szCs w:val="24"/>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2" w15:restartNumberingAfterBreak="0">
    <w:nsid w:val="2DB9489D"/>
    <w:multiLevelType w:val="multilevel"/>
    <w:tmpl w:val="A178F3A8"/>
    <w:lvl w:ilvl="0">
      <w:start w:val="1"/>
      <w:numFmt w:val="decimal"/>
      <w:lvlText w:val="%1."/>
      <w:lvlJc w:val="left"/>
      <w:pPr>
        <w:tabs>
          <w:tab w:val="left" w:pos="0"/>
        </w:tabs>
        <w:ind w:left="0" w:firstLine="0"/>
      </w:pPr>
      <w:rPr>
        <w:rFonts w:hint="default"/>
        <w:b w:val="0"/>
        <w:bCs w:val="0"/>
        <w:u w:val="none"/>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3"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2E941C3C"/>
    <w:multiLevelType w:val="multilevel"/>
    <w:tmpl w:val="2444BD84"/>
    <w:lvl w:ilvl="0">
      <w:start w:val="1"/>
      <w:numFmt w:val="decimal"/>
      <w:lvlText w:val="%1."/>
      <w:lvlJc w:val="left"/>
      <w:pPr>
        <w:ind w:left="927" w:hanging="360"/>
      </w:pPr>
      <w:rPr>
        <w:rFonts w:ascii="Times New Roman" w:hAnsi="Times New Roman" w:cs="Times New Roman" w:hint="default"/>
        <w:b w:val="0"/>
        <w:bCs/>
        <w:color w:val="000000" w:themeColor="text1"/>
        <w:sz w:val="24"/>
        <w:szCs w:val="24"/>
        <w:u w:val="none"/>
        <w:lang w:val="lt-LT"/>
      </w:rPr>
    </w:lvl>
    <w:lvl w:ilvl="1">
      <w:start w:val="1"/>
      <w:numFmt w:val="decimal"/>
      <w:isLgl/>
      <w:lvlText w:val="%1.%2."/>
      <w:lvlJc w:val="left"/>
      <w:pPr>
        <w:ind w:left="987" w:hanging="420"/>
      </w:pPr>
      <w:rPr>
        <w:rFonts w:ascii="Times New Roman" w:hAnsi="Times New Roman" w:cs="Times New Roman" w:hint="default"/>
        <w:sz w:val="24"/>
        <w:szCs w:val="24"/>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2007" w:hanging="144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367" w:hanging="1800"/>
      </w:pPr>
      <w:rPr>
        <w:rFonts w:hint="default"/>
        <w:u w:val="none"/>
      </w:rPr>
    </w:lvl>
  </w:abstractNum>
  <w:abstractNum w:abstractNumId="55" w15:restartNumberingAfterBreak="0">
    <w:nsid w:val="30A85244"/>
    <w:multiLevelType w:val="multilevel"/>
    <w:tmpl w:val="632A9FC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3117767B"/>
    <w:multiLevelType w:val="hybridMultilevel"/>
    <w:tmpl w:val="43D0CDA8"/>
    <w:lvl w:ilvl="0" w:tplc="0427000F">
      <w:start w:val="15"/>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340D1A03"/>
    <w:multiLevelType w:val="hybridMultilevel"/>
    <w:tmpl w:val="295C24A8"/>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15:restartNumberingAfterBreak="0">
    <w:nsid w:val="35A6522E"/>
    <w:multiLevelType w:val="multilevel"/>
    <w:tmpl w:val="D22210C8"/>
    <w:lvl w:ilvl="0">
      <w:start w:val="15"/>
      <w:numFmt w:val="decimal"/>
      <w:lvlText w:val="%1"/>
      <w:lvlJc w:val="left"/>
      <w:pPr>
        <w:ind w:left="420" w:hanging="420"/>
      </w:pPr>
      <w:rPr>
        <w:rFonts w:hint="default"/>
      </w:rPr>
    </w:lvl>
    <w:lvl w:ilvl="1">
      <w:start w:val="1"/>
      <w:numFmt w:val="decimal"/>
      <w:lvlText w:val="%1.%2"/>
      <w:lvlJc w:val="left"/>
      <w:pPr>
        <w:ind w:left="971" w:hanging="42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60" w15:restartNumberingAfterBreak="0">
    <w:nsid w:val="36E0632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250" w:hanging="360"/>
      </w:pPr>
      <w:rPr>
        <w:rFonts w:cs="Times New Roman" w:hint="default"/>
      </w:rPr>
    </w:lvl>
    <w:lvl w:ilvl="2">
      <w:start w:val="1"/>
      <w:numFmt w:val="decimal"/>
      <w:lvlText w:val="%1.%2.%3."/>
      <w:lvlJc w:val="left"/>
      <w:pPr>
        <w:ind w:left="2500" w:hanging="720"/>
      </w:pPr>
      <w:rPr>
        <w:rFonts w:cs="Times New Roman" w:hint="default"/>
      </w:rPr>
    </w:lvl>
    <w:lvl w:ilvl="3">
      <w:start w:val="1"/>
      <w:numFmt w:val="decimal"/>
      <w:lvlText w:val="%1.%2.%3.%4."/>
      <w:lvlJc w:val="left"/>
      <w:pPr>
        <w:ind w:left="3390" w:hanging="720"/>
      </w:pPr>
      <w:rPr>
        <w:rFonts w:cs="Times New Roman" w:hint="default"/>
      </w:rPr>
    </w:lvl>
    <w:lvl w:ilvl="4">
      <w:start w:val="1"/>
      <w:numFmt w:val="decimal"/>
      <w:lvlText w:val="%1.%2.%3.%4.%5."/>
      <w:lvlJc w:val="left"/>
      <w:pPr>
        <w:ind w:left="4640" w:hanging="1080"/>
      </w:pPr>
      <w:rPr>
        <w:rFonts w:cs="Times New Roman" w:hint="default"/>
      </w:rPr>
    </w:lvl>
    <w:lvl w:ilvl="5">
      <w:start w:val="1"/>
      <w:numFmt w:val="decimal"/>
      <w:lvlText w:val="%1.%2.%3.%4.%5.%6."/>
      <w:lvlJc w:val="left"/>
      <w:pPr>
        <w:ind w:left="5530" w:hanging="1080"/>
      </w:pPr>
      <w:rPr>
        <w:rFonts w:cs="Times New Roman" w:hint="default"/>
      </w:rPr>
    </w:lvl>
    <w:lvl w:ilvl="6">
      <w:start w:val="1"/>
      <w:numFmt w:val="decimal"/>
      <w:lvlText w:val="%1.%2.%3.%4.%5.%6.%7."/>
      <w:lvlJc w:val="left"/>
      <w:pPr>
        <w:ind w:left="6780" w:hanging="1440"/>
      </w:pPr>
      <w:rPr>
        <w:rFonts w:cs="Times New Roman" w:hint="default"/>
      </w:rPr>
    </w:lvl>
    <w:lvl w:ilvl="7">
      <w:start w:val="1"/>
      <w:numFmt w:val="decimal"/>
      <w:lvlText w:val="%1.%2.%3.%4.%5.%6.%7.%8."/>
      <w:lvlJc w:val="left"/>
      <w:pPr>
        <w:ind w:left="7670" w:hanging="1440"/>
      </w:pPr>
      <w:rPr>
        <w:rFonts w:cs="Times New Roman" w:hint="default"/>
      </w:rPr>
    </w:lvl>
    <w:lvl w:ilvl="8">
      <w:start w:val="1"/>
      <w:numFmt w:val="decimal"/>
      <w:lvlText w:val="%1.%2.%3.%4.%5.%6.%7.%8.%9."/>
      <w:lvlJc w:val="left"/>
      <w:pPr>
        <w:ind w:left="8920" w:hanging="1800"/>
      </w:pPr>
      <w:rPr>
        <w:rFonts w:cs="Times New Roman" w:hint="default"/>
      </w:rPr>
    </w:lvl>
  </w:abstractNum>
  <w:abstractNum w:abstractNumId="61"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8055F47"/>
    <w:multiLevelType w:val="multilevel"/>
    <w:tmpl w:val="E290620E"/>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abstractNum w:abstractNumId="63"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64"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3DD271FB"/>
    <w:multiLevelType w:val="multilevel"/>
    <w:tmpl w:val="D2E05C50"/>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7"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8"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 w15:restartNumberingAfterBreak="0">
    <w:nsid w:val="40B777BB"/>
    <w:multiLevelType w:val="multilevel"/>
    <w:tmpl w:val="1152D6D2"/>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0" w15:restartNumberingAfterBreak="0">
    <w:nsid w:val="42F60DCE"/>
    <w:multiLevelType w:val="hybridMultilevel"/>
    <w:tmpl w:val="3CF86360"/>
    <w:lvl w:ilvl="0" w:tplc="09A8B96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1" w15:restartNumberingAfterBreak="0">
    <w:nsid w:val="43195C97"/>
    <w:multiLevelType w:val="multilevel"/>
    <w:tmpl w:val="7CE62496"/>
    <w:lvl w:ilvl="0">
      <w:start w:val="1"/>
      <w:numFmt w:val="decimal"/>
      <w:lvlText w:val="%1."/>
      <w:lvlJc w:val="left"/>
      <w:pPr>
        <w:ind w:left="720" w:hanging="360"/>
      </w:pPr>
    </w:lvl>
    <w:lvl w:ilvl="1">
      <w:start w:val="1"/>
      <w:numFmt w:val="decimal"/>
      <w:isLgl/>
      <w:lvlText w:val="%1.%2."/>
      <w:lvlJc w:val="left"/>
      <w:pPr>
        <w:ind w:left="1495"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2" w15:restartNumberingAfterBreak="0">
    <w:nsid w:val="45C1398C"/>
    <w:multiLevelType w:val="multilevel"/>
    <w:tmpl w:val="E766CD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3"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74" w15:restartNumberingAfterBreak="0">
    <w:nsid w:val="48C74B6D"/>
    <w:multiLevelType w:val="hybridMultilevel"/>
    <w:tmpl w:val="0DB40416"/>
    <w:lvl w:ilvl="0" w:tplc="2AB835A2">
      <w:start w:val="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5" w15:restartNumberingAfterBreak="0">
    <w:nsid w:val="48D315B6"/>
    <w:multiLevelType w:val="multilevel"/>
    <w:tmpl w:val="450E9F34"/>
    <w:lvl w:ilvl="0">
      <w:start w:val="4"/>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i w:val="0"/>
        <w:iCs w:val="0"/>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498A67E0"/>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7" w15:restartNumberingAfterBreak="0">
    <w:nsid w:val="51626C55"/>
    <w:multiLevelType w:val="multilevel"/>
    <w:tmpl w:val="69E86A80"/>
    <w:lvl w:ilvl="0">
      <w:start w:val="2"/>
      <w:numFmt w:val="decimal"/>
      <w:lvlText w:val="%1."/>
      <w:lvlJc w:val="left"/>
      <w:pPr>
        <w:ind w:left="360" w:hanging="360"/>
      </w:pPr>
      <w:rPr>
        <w:rFonts w:hint="default"/>
        <w:u w:val="single"/>
      </w:rPr>
    </w:lvl>
    <w:lvl w:ilvl="1">
      <w:start w:val="4"/>
      <w:numFmt w:val="decimal"/>
      <w:lvlText w:val="%1.%2."/>
      <w:lvlJc w:val="left"/>
      <w:pPr>
        <w:ind w:left="1287" w:hanging="360"/>
      </w:pPr>
      <w:rPr>
        <w:rFonts w:hint="default"/>
        <w:u w:val="single"/>
      </w:rPr>
    </w:lvl>
    <w:lvl w:ilvl="2">
      <w:start w:val="1"/>
      <w:numFmt w:val="decimal"/>
      <w:lvlText w:val="%1.%2.%3."/>
      <w:lvlJc w:val="left"/>
      <w:pPr>
        <w:ind w:left="2574" w:hanging="720"/>
      </w:pPr>
      <w:rPr>
        <w:rFonts w:hint="default"/>
        <w:u w:val="single"/>
      </w:rPr>
    </w:lvl>
    <w:lvl w:ilvl="3">
      <w:start w:val="1"/>
      <w:numFmt w:val="decimal"/>
      <w:lvlText w:val="%1.%2.%3.%4."/>
      <w:lvlJc w:val="left"/>
      <w:pPr>
        <w:ind w:left="3501" w:hanging="720"/>
      </w:pPr>
      <w:rPr>
        <w:rFonts w:hint="default"/>
        <w:u w:val="single"/>
      </w:rPr>
    </w:lvl>
    <w:lvl w:ilvl="4">
      <w:start w:val="1"/>
      <w:numFmt w:val="decimal"/>
      <w:lvlText w:val="%1.%2.%3.%4.%5."/>
      <w:lvlJc w:val="left"/>
      <w:pPr>
        <w:ind w:left="4788" w:hanging="1080"/>
      </w:pPr>
      <w:rPr>
        <w:rFonts w:hint="default"/>
        <w:u w:val="single"/>
      </w:rPr>
    </w:lvl>
    <w:lvl w:ilvl="5">
      <w:start w:val="1"/>
      <w:numFmt w:val="decimal"/>
      <w:lvlText w:val="%1.%2.%3.%4.%5.%6."/>
      <w:lvlJc w:val="left"/>
      <w:pPr>
        <w:ind w:left="5715" w:hanging="1080"/>
      </w:pPr>
      <w:rPr>
        <w:rFonts w:hint="default"/>
        <w:u w:val="single"/>
      </w:rPr>
    </w:lvl>
    <w:lvl w:ilvl="6">
      <w:start w:val="1"/>
      <w:numFmt w:val="decimal"/>
      <w:lvlText w:val="%1.%2.%3.%4.%5.%6.%7."/>
      <w:lvlJc w:val="left"/>
      <w:pPr>
        <w:ind w:left="7002" w:hanging="1440"/>
      </w:pPr>
      <w:rPr>
        <w:rFonts w:hint="default"/>
        <w:u w:val="single"/>
      </w:rPr>
    </w:lvl>
    <w:lvl w:ilvl="7">
      <w:start w:val="1"/>
      <w:numFmt w:val="decimal"/>
      <w:lvlText w:val="%1.%2.%3.%4.%5.%6.%7.%8."/>
      <w:lvlJc w:val="left"/>
      <w:pPr>
        <w:ind w:left="7929" w:hanging="1440"/>
      </w:pPr>
      <w:rPr>
        <w:rFonts w:hint="default"/>
        <w:u w:val="single"/>
      </w:rPr>
    </w:lvl>
    <w:lvl w:ilvl="8">
      <w:start w:val="1"/>
      <w:numFmt w:val="decimal"/>
      <w:lvlText w:val="%1.%2.%3.%4.%5.%6.%7.%8.%9."/>
      <w:lvlJc w:val="left"/>
      <w:pPr>
        <w:ind w:left="9216" w:hanging="1800"/>
      </w:pPr>
      <w:rPr>
        <w:rFonts w:hint="default"/>
        <w:u w:val="single"/>
      </w:rPr>
    </w:lvl>
  </w:abstractNum>
  <w:abstractNum w:abstractNumId="78" w15:restartNumberingAfterBreak="0">
    <w:nsid w:val="53873854"/>
    <w:multiLevelType w:val="hybridMultilevel"/>
    <w:tmpl w:val="592093BC"/>
    <w:lvl w:ilvl="0" w:tplc="0427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9" w15:restartNumberingAfterBreak="0">
    <w:nsid w:val="54B4349C"/>
    <w:multiLevelType w:val="multilevel"/>
    <w:tmpl w:val="83A2870E"/>
    <w:lvl w:ilvl="0">
      <w:start w:val="1"/>
      <w:numFmt w:val="bullet"/>
      <w:lvlText w:val=""/>
      <w:lvlJc w:val="left"/>
      <w:pPr>
        <w:ind w:left="764" w:hanging="480"/>
      </w:pPr>
      <w:rPr>
        <w:rFonts w:ascii="Symbol" w:hAnsi="Symbol"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0" w15:restartNumberingAfterBreak="0">
    <w:nsid w:val="55097B58"/>
    <w:multiLevelType w:val="hybridMultilevel"/>
    <w:tmpl w:val="71A4355C"/>
    <w:lvl w:ilvl="0" w:tplc="8B1E9B1E">
      <w:start w:val="28"/>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1" w15:restartNumberingAfterBreak="0">
    <w:nsid w:val="564C793C"/>
    <w:multiLevelType w:val="multilevel"/>
    <w:tmpl w:val="859E9224"/>
    <w:lvl w:ilvl="0">
      <w:start w:val="21"/>
      <w:numFmt w:val="decimal"/>
      <w:lvlText w:val="%1."/>
      <w:lvlJc w:val="left"/>
      <w:pPr>
        <w:tabs>
          <w:tab w:val="num" w:pos="0"/>
        </w:tabs>
        <w:ind w:left="644" w:hanging="360"/>
      </w:pPr>
      <w:rPr>
        <w:rFonts w:ascii="Times New Roman" w:eastAsia="SimSun" w:hAnsi="Times New Roman"/>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82" w15:restartNumberingAfterBreak="0">
    <w:nsid w:val="56CF01AE"/>
    <w:multiLevelType w:val="multilevel"/>
    <w:tmpl w:val="43101FAA"/>
    <w:lvl w:ilvl="0">
      <w:start w:val="1"/>
      <w:numFmt w:val="decimal"/>
      <w:lvlText w:val="%1."/>
      <w:lvlJc w:val="left"/>
      <w:pPr>
        <w:ind w:left="786"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80"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585F7095"/>
    <w:multiLevelType w:val="multilevel"/>
    <w:tmpl w:val="BDA29238"/>
    <w:lvl w:ilvl="0">
      <w:start w:val="8"/>
      <w:numFmt w:val="decimal"/>
      <w:suff w:val="space"/>
      <w:lvlText w:val="%1."/>
      <w:lvlJc w:val="left"/>
      <w:pPr>
        <w:tabs>
          <w:tab w:val="num" w:pos="0"/>
        </w:tabs>
        <w:ind w:left="0" w:firstLine="0"/>
      </w:pPr>
    </w:lvl>
    <w:lvl w:ilvl="1">
      <w:start w:val="2"/>
      <w:numFmt w:val="decimal"/>
      <w:lvlText w:val="%1.%2."/>
      <w:lvlJc w:val="left"/>
      <w:pPr>
        <w:tabs>
          <w:tab w:val="num" w:pos="0"/>
        </w:tabs>
        <w:ind w:left="1200" w:hanging="480"/>
      </w:pPr>
      <w:rPr>
        <w:b/>
        <w:i/>
      </w:rPr>
    </w:lvl>
    <w:lvl w:ilvl="2">
      <w:start w:val="1"/>
      <w:numFmt w:val="decimal"/>
      <w:lvlText w:val="%1.%2.%3."/>
      <w:lvlJc w:val="left"/>
      <w:pPr>
        <w:tabs>
          <w:tab w:val="num" w:pos="0"/>
        </w:tabs>
        <w:ind w:left="2160" w:hanging="720"/>
      </w:pPr>
      <w:rPr>
        <w:b/>
        <w:i/>
      </w:rPr>
    </w:lvl>
    <w:lvl w:ilvl="3">
      <w:start w:val="1"/>
      <w:numFmt w:val="decimal"/>
      <w:lvlText w:val="%1.%2.%3.%4."/>
      <w:lvlJc w:val="left"/>
      <w:pPr>
        <w:tabs>
          <w:tab w:val="num" w:pos="0"/>
        </w:tabs>
        <w:ind w:left="2880" w:hanging="720"/>
      </w:pPr>
      <w:rPr>
        <w:b/>
        <w:i/>
      </w:rPr>
    </w:lvl>
    <w:lvl w:ilvl="4">
      <w:start w:val="1"/>
      <w:numFmt w:val="decimal"/>
      <w:lvlText w:val="%1.%2.%3.%4.%5."/>
      <w:lvlJc w:val="left"/>
      <w:pPr>
        <w:tabs>
          <w:tab w:val="num" w:pos="0"/>
        </w:tabs>
        <w:ind w:left="3960" w:hanging="1080"/>
      </w:pPr>
      <w:rPr>
        <w:b/>
        <w:i/>
      </w:rPr>
    </w:lvl>
    <w:lvl w:ilvl="5">
      <w:start w:val="1"/>
      <w:numFmt w:val="decimal"/>
      <w:lvlText w:val="%1.%2.%3.%4.%5.%6."/>
      <w:lvlJc w:val="left"/>
      <w:pPr>
        <w:tabs>
          <w:tab w:val="num" w:pos="0"/>
        </w:tabs>
        <w:ind w:left="4680" w:hanging="1080"/>
      </w:pPr>
      <w:rPr>
        <w:b/>
        <w:i/>
      </w:rPr>
    </w:lvl>
    <w:lvl w:ilvl="6">
      <w:start w:val="1"/>
      <w:numFmt w:val="decimal"/>
      <w:lvlText w:val="%1.%2.%3.%4.%5.%6.%7."/>
      <w:lvlJc w:val="left"/>
      <w:pPr>
        <w:tabs>
          <w:tab w:val="num" w:pos="0"/>
        </w:tabs>
        <w:ind w:left="5760" w:hanging="1440"/>
      </w:pPr>
      <w:rPr>
        <w:b/>
        <w:i/>
      </w:rPr>
    </w:lvl>
    <w:lvl w:ilvl="7">
      <w:start w:val="1"/>
      <w:numFmt w:val="decimal"/>
      <w:lvlText w:val="%1.%2.%3.%4.%5.%6.%7.%8."/>
      <w:lvlJc w:val="left"/>
      <w:pPr>
        <w:tabs>
          <w:tab w:val="num" w:pos="0"/>
        </w:tabs>
        <w:ind w:left="6480" w:hanging="1440"/>
      </w:pPr>
      <w:rPr>
        <w:b/>
        <w:i/>
      </w:rPr>
    </w:lvl>
    <w:lvl w:ilvl="8">
      <w:start w:val="1"/>
      <w:numFmt w:val="decimal"/>
      <w:lvlText w:val="%1.%2.%3.%4.%5.%6.%7.%8.%9."/>
      <w:lvlJc w:val="left"/>
      <w:pPr>
        <w:tabs>
          <w:tab w:val="num" w:pos="0"/>
        </w:tabs>
        <w:ind w:left="7560" w:hanging="1800"/>
      </w:pPr>
      <w:rPr>
        <w:b/>
        <w:i/>
      </w:rPr>
    </w:lvl>
  </w:abstractNum>
  <w:abstractNum w:abstractNumId="85" w15:restartNumberingAfterBreak="0">
    <w:nsid w:val="587A0BE4"/>
    <w:multiLevelType w:val="multilevel"/>
    <w:tmpl w:val="409AE078"/>
    <w:lvl w:ilvl="0">
      <w:start w:val="15"/>
      <w:numFmt w:val="decimal"/>
      <w:lvlText w:val="%1."/>
      <w:lvlJc w:val="left"/>
      <w:pPr>
        <w:tabs>
          <w:tab w:val="num" w:pos="0"/>
        </w:tabs>
        <w:ind w:left="644" w:hanging="360"/>
      </w:pPr>
      <w:rPr>
        <w:sz w:val="24"/>
      </w:rPr>
    </w:lvl>
    <w:lvl w:ilvl="1">
      <w:start w:val="1"/>
      <w:numFmt w:val="decimal"/>
      <w:lvlText w:val="%1.%2"/>
      <w:lvlJc w:val="left"/>
      <w:pPr>
        <w:tabs>
          <w:tab w:val="num" w:pos="0"/>
        </w:tabs>
        <w:ind w:left="1499" w:hanging="419"/>
      </w:pPr>
      <w:rPr>
        <w:sz w:val="23"/>
        <w:szCs w:val="23"/>
      </w:rPr>
    </w:lvl>
    <w:lvl w:ilvl="2">
      <w:start w:val="1"/>
      <w:numFmt w:val="decimal"/>
      <w:lvlText w:val="%1.%2.%3"/>
      <w:lvlJc w:val="left"/>
      <w:pPr>
        <w:tabs>
          <w:tab w:val="num" w:pos="0"/>
        </w:tabs>
        <w:ind w:left="2596" w:hanging="720"/>
      </w:pPr>
      <w:rPr>
        <w:sz w:val="24"/>
      </w:rPr>
    </w:lvl>
    <w:lvl w:ilvl="3">
      <w:start w:val="1"/>
      <w:numFmt w:val="decimal"/>
      <w:lvlText w:val="%1.%2.%3.%4"/>
      <w:lvlJc w:val="left"/>
      <w:pPr>
        <w:tabs>
          <w:tab w:val="num" w:pos="0"/>
        </w:tabs>
        <w:ind w:left="3392" w:hanging="720"/>
      </w:pPr>
      <w:rPr>
        <w:sz w:val="24"/>
      </w:rPr>
    </w:lvl>
    <w:lvl w:ilvl="4">
      <w:start w:val="1"/>
      <w:numFmt w:val="decimal"/>
      <w:lvlText w:val="%1.%2.%3.%4.%5"/>
      <w:lvlJc w:val="left"/>
      <w:pPr>
        <w:tabs>
          <w:tab w:val="num" w:pos="0"/>
        </w:tabs>
        <w:ind w:left="4548" w:hanging="1080"/>
      </w:pPr>
      <w:rPr>
        <w:sz w:val="24"/>
      </w:rPr>
    </w:lvl>
    <w:lvl w:ilvl="5">
      <w:start w:val="1"/>
      <w:numFmt w:val="decimal"/>
      <w:lvlText w:val="%1.%2.%3.%4.%5.%6"/>
      <w:lvlJc w:val="left"/>
      <w:pPr>
        <w:tabs>
          <w:tab w:val="num" w:pos="0"/>
        </w:tabs>
        <w:ind w:left="5344" w:hanging="1080"/>
      </w:pPr>
      <w:rPr>
        <w:sz w:val="24"/>
      </w:rPr>
    </w:lvl>
    <w:lvl w:ilvl="6">
      <w:start w:val="1"/>
      <w:numFmt w:val="decimal"/>
      <w:lvlText w:val="%1.%2.%3.%4.%5.%6.%7"/>
      <w:lvlJc w:val="left"/>
      <w:pPr>
        <w:tabs>
          <w:tab w:val="num" w:pos="0"/>
        </w:tabs>
        <w:ind w:left="6500" w:hanging="1440"/>
      </w:pPr>
      <w:rPr>
        <w:sz w:val="24"/>
      </w:rPr>
    </w:lvl>
    <w:lvl w:ilvl="7">
      <w:start w:val="1"/>
      <w:numFmt w:val="decimal"/>
      <w:lvlText w:val="%1.%2.%3.%4.%5.%6.%7.%8"/>
      <w:lvlJc w:val="left"/>
      <w:pPr>
        <w:tabs>
          <w:tab w:val="num" w:pos="0"/>
        </w:tabs>
        <w:ind w:left="7296" w:hanging="1440"/>
      </w:pPr>
      <w:rPr>
        <w:sz w:val="24"/>
      </w:rPr>
    </w:lvl>
    <w:lvl w:ilvl="8">
      <w:start w:val="1"/>
      <w:numFmt w:val="decimal"/>
      <w:lvlText w:val="%1.%2.%3.%4.%5.%6.%7.%8.%9"/>
      <w:lvlJc w:val="left"/>
      <w:pPr>
        <w:tabs>
          <w:tab w:val="num" w:pos="0"/>
        </w:tabs>
        <w:ind w:left="8452" w:hanging="1800"/>
      </w:pPr>
      <w:rPr>
        <w:sz w:val="24"/>
      </w:rPr>
    </w:lvl>
  </w:abstractNum>
  <w:abstractNum w:abstractNumId="86" w15:restartNumberingAfterBreak="0">
    <w:nsid w:val="58B56B3E"/>
    <w:multiLevelType w:val="hybridMultilevel"/>
    <w:tmpl w:val="E6A0110E"/>
    <w:lvl w:ilvl="0" w:tplc="04270001">
      <w:start w:val="1"/>
      <w:numFmt w:val="bullet"/>
      <w:lvlText w:val=""/>
      <w:lvlJc w:val="left"/>
      <w:pPr>
        <w:ind w:left="927" w:hanging="360"/>
      </w:pPr>
      <w:rPr>
        <w:rFonts w:ascii="Symbol" w:hAnsi="Symbo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7" w15:restartNumberingAfterBreak="0">
    <w:nsid w:val="5AA4013C"/>
    <w:multiLevelType w:val="hybridMultilevel"/>
    <w:tmpl w:val="11683C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8"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9"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90"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D3F0B91"/>
    <w:multiLevelType w:val="hybridMultilevel"/>
    <w:tmpl w:val="D82CA74E"/>
    <w:lvl w:ilvl="0" w:tplc="04270001">
      <w:start w:val="1"/>
      <w:numFmt w:val="bullet"/>
      <w:lvlText w:val=""/>
      <w:lvlJc w:val="left"/>
      <w:pPr>
        <w:ind w:left="1474" w:hanging="360"/>
      </w:pPr>
      <w:rPr>
        <w:rFonts w:ascii="Symbol" w:hAnsi="Symbol" w:hint="default"/>
      </w:rPr>
    </w:lvl>
    <w:lvl w:ilvl="1" w:tplc="04270003" w:tentative="1">
      <w:start w:val="1"/>
      <w:numFmt w:val="bullet"/>
      <w:lvlText w:val="o"/>
      <w:lvlJc w:val="left"/>
      <w:pPr>
        <w:ind w:left="2194" w:hanging="360"/>
      </w:pPr>
      <w:rPr>
        <w:rFonts w:ascii="Courier New" w:hAnsi="Courier New" w:cs="Courier New" w:hint="default"/>
      </w:rPr>
    </w:lvl>
    <w:lvl w:ilvl="2" w:tplc="04270005" w:tentative="1">
      <w:start w:val="1"/>
      <w:numFmt w:val="bullet"/>
      <w:lvlText w:val=""/>
      <w:lvlJc w:val="left"/>
      <w:pPr>
        <w:ind w:left="2914" w:hanging="360"/>
      </w:pPr>
      <w:rPr>
        <w:rFonts w:ascii="Wingdings" w:hAnsi="Wingdings" w:hint="default"/>
      </w:rPr>
    </w:lvl>
    <w:lvl w:ilvl="3" w:tplc="04270001" w:tentative="1">
      <w:start w:val="1"/>
      <w:numFmt w:val="bullet"/>
      <w:lvlText w:val=""/>
      <w:lvlJc w:val="left"/>
      <w:pPr>
        <w:ind w:left="3634" w:hanging="360"/>
      </w:pPr>
      <w:rPr>
        <w:rFonts w:ascii="Symbol" w:hAnsi="Symbol" w:hint="default"/>
      </w:rPr>
    </w:lvl>
    <w:lvl w:ilvl="4" w:tplc="04270003" w:tentative="1">
      <w:start w:val="1"/>
      <w:numFmt w:val="bullet"/>
      <w:lvlText w:val="o"/>
      <w:lvlJc w:val="left"/>
      <w:pPr>
        <w:ind w:left="4354" w:hanging="360"/>
      </w:pPr>
      <w:rPr>
        <w:rFonts w:ascii="Courier New" w:hAnsi="Courier New" w:cs="Courier New" w:hint="default"/>
      </w:rPr>
    </w:lvl>
    <w:lvl w:ilvl="5" w:tplc="04270005" w:tentative="1">
      <w:start w:val="1"/>
      <w:numFmt w:val="bullet"/>
      <w:lvlText w:val=""/>
      <w:lvlJc w:val="left"/>
      <w:pPr>
        <w:ind w:left="5074" w:hanging="360"/>
      </w:pPr>
      <w:rPr>
        <w:rFonts w:ascii="Wingdings" w:hAnsi="Wingdings" w:hint="default"/>
      </w:rPr>
    </w:lvl>
    <w:lvl w:ilvl="6" w:tplc="04270001" w:tentative="1">
      <w:start w:val="1"/>
      <w:numFmt w:val="bullet"/>
      <w:lvlText w:val=""/>
      <w:lvlJc w:val="left"/>
      <w:pPr>
        <w:ind w:left="5794" w:hanging="360"/>
      </w:pPr>
      <w:rPr>
        <w:rFonts w:ascii="Symbol" w:hAnsi="Symbol" w:hint="default"/>
      </w:rPr>
    </w:lvl>
    <w:lvl w:ilvl="7" w:tplc="04270003" w:tentative="1">
      <w:start w:val="1"/>
      <w:numFmt w:val="bullet"/>
      <w:lvlText w:val="o"/>
      <w:lvlJc w:val="left"/>
      <w:pPr>
        <w:ind w:left="6514" w:hanging="360"/>
      </w:pPr>
      <w:rPr>
        <w:rFonts w:ascii="Courier New" w:hAnsi="Courier New" w:cs="Courier New" w:hint="default"/>
      </w:rPr>
    </w:lvl>
    <w:lvl w:ilvl="8" w:tplc="04270005" w:tentative="1">
      <w:start w:val="1"/>
      <w:numFmt w:val="bullet"/>
      <w:lvlText w:val=""/>
      <w:lvlJc w:val="left"/>
      <w:pPr>
        <w:ind w:left="7234" w:hanging="360"/>
      </w:pPr>
      <w:rPr>
        <w:rFonts w:ascii="Wingdings" w:hAnsi="Wingdings" w:hint="default"/>
      </w:rPr>
    </w:lvl>
  </w:abstractNum>
  <w:abstractNum w:abstractNumId="92"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93" w15:restartNumberingAfterBreak="0">
    <w:nsid w:val="60242274"/>
    <w:multiLevelType w:val="multilevel"/>
    <w:tmpl w:val="8AD2032C"/>
    <w:lvl w:ilvl="0">
      <w:start w:val="5"/>
      <w:numFmt w:val="decimal"/>
      <w:lvlText w:val="%1."/>
      <w:lvlJc w:val="left"/>
      <w:pPr>
        <w:ind w:left="501" w:hanging="360"/>
      </w:pPr>
      <w:rPr>
        <w:rFonts w:cs="Times New Roman" w:hint="default"/>
        <w:color w:val="auto"/>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4"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5"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96"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97" w15:restartNumberingAfterBreak="0">
    <w:nsid w:val="62F81362"/>
    <w:multiLevelType w:val="multilevel"/>
    <w:tmpl w:val="7E6EC988"/>
    <w:lvl w:ilvl="0">
      <w:start w:val="7"/>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63155EBA"/>
    <w:multiLevelType w:val="multilevel"/>
    <w:tmpl w:val="C3566DE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9"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0" w15:restartNumberingAfterBreak="0">
    <w:nsid w:val="664366AF"/>
    <w:multiLevelType w:val="hybridMultilevel"/>
    <w:tmpl w:val="A2449ED0"/>
    <w:lvl w:ilvl="0" w:tplc="023898D4">
      <w:start w:val="202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A109DF"/>
    <w:multiLevelType w:val="multilevel"/>
    <w:tmpl w:val="CA281ED6"/>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02" w15:restartNumberingAfterBreak="0">
    <w:nsid w:val="68683334"/>
    <w:multiLevelType w:val="multilevel"/>
    <w:tmpl w:val="4090611A"/>
    <w:styleLink w:val="WWNum28"/>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3" w15:restartNumberingAfterBreak="0">
    <w:nsid w:val="6BC77CCA"/>
    <w:multiLevelType w:val="multilevel"/>
    <w:tmpl w:val="5D46A046"/>
    <w:styleLink w:val="WWNum56"/>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4" w15:restartNumberingAfterBreak="0">
    <w:nsid w:val="6BF0228B"/>
    <w:multiLevelType w:val="multilevel"/>
    <w:tmpl w:val="9426E660"/>
    <w:lvl w:ilvl="0">
      <w:start w:val="1"/>
      <w:numFmt w:val="decimal"/>
      <w:suff w:val="space"/>
      <w:lvlText w:val="%1."/>
      <w:lvlJc w:val="left"/>
      <w:pPr>
        <w:ind w:left="0" w:firstLine="0"/>
      </w:pPr>
      <w:rPr>
        <w:rFonts w:cs="Times New Roman"/>
        <w:b w:val="0"/>
        <w:bCs w:val="0"/>
        <w:sz w:val="24"/>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6"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108" w15:restartNumberingAfterBreak="0">
    <w:nsid w:val="6E1C73F9"/>
    <w:multiLevelType w:val="multilevel"/>
    <w:tmpl w:val="CED448E4"/>
    <w:lvl w:ilvl="0">
      <w:start w:val="12"/>
      <w:numFmt w:val="decimal"/>
      <w:lvlText w:val="%1."/>
      <w:lvlJc w:val="left"/>
      <w:pPr>
        <w:ind w:left="600" w:hanging="600"/>
      </w:pPr>
      <w:rPr>
        <w:rFonts w:hint="default"/>
      </w:rPr>
    </w:lvl>
    <w:lvl w:ilvl="1">
      <w:start w:val="11"/>
      <w:numFmt w:val="decimal"/>
      <w:lvlText w:val="%1.%2."/>
      <w:lvlJc w:val="left"/>
      <w:pPr>
        <w:ind w:left="1490" w:hanging="60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09"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15:restartNumberingAfterBreak="0">
    <w:nsid w:val="70943590"/>
    <w:multiLevelType w:val="multilevel"/>
    <w:tmpl w:val="C3F402B8"/>
    <w:lvl w:ilvl="0">
      <w:start w:val="14"/>
      <w:numFmt w:val="decimal"/>
      <w:lvlText w:val="%1."/>
      <w:lvlJc w:val="left"/>
      <w:pPr>
        <w:tabs>
          <w:tab w:val="num" w:pos="0"/>
        </w:tabs>
        <w:ind w:left="1190" w:hanging="480"/>
      </w:pPr>
      <w:rPr>
        <w:rFonts w:hint="default"/>
        <w:b w:val="0"/>
        <w:bCs w:val="0"/>
        <w:i w:val="0"/>
      </w:rPr>
    </w:lvl>
    <w:lvl w:ilvl="1">
      <w:start w:val="1"/>
      <w:numFmt w:val="decimal"/>
      <w:lvlText w:val="%1.%2."/>
      <w:lvlJc w:val="left"/>
      <w:pPr>
        <w:tabs>
          <w:tab w:val="num" w:pos="0"/>
        </w:tabs>
        <w:ind w:left="1560" w:hanging="480"/>
      </w:pPr>
      <w:rPr>
        <w:rFonts w:hint="default"/>
      </w:rPr>
    </w:lvl>
    <w:lvl w:ilvl="2">
      <w:start w:val="1"/>
      <w:numFmt w:val="decimal"/>
      <w:lvlText w:val="%1.%2.%3."/>
      <w:lvlJc w:val="left"/>
      <w:pPr>
        <w:tabs>
          <w:tab w:val="num" w:pos="0"/>
        </w:tabs>
        <w:ind w:left="2880" w:hanging="720"/>
      </w:pPr>
      <w:rPr>
        <w:rFonts w:hint="default"/>
      </w:rPr>
    </w:lvl>
    <w:lvl w:ilvl="3">
      <w:start w:val="1"/>
      <w:numFmt w:val="decimal"/>
      <w:lvlText w:val="%1.%2.%3.%4."/>
      <w:lvlJc w:val="left"/>
      <w:pPr>
        <w:tabs>
          <w:tab w:val="num" w:pos="0"/>
        </w:tabs>
        <w:ind w:left="3960" w:hanging="720"/>
      </w:pPr>
      <w:rPr>
        <w:rFonts w:hint="default"/>
      </w:rPr>
    </w:lvl>
    <w:lvl w:ilvl="4">
      <w:start w:val="1"/>
      <w:numFmt w:val="decimal"/>
      <w:lvlText w:val="%1.%2.%3.%4.%5."/>
      <w:lvlJc w:val="left"/>
      <w:pPr>
        <w:tabs>
          <w:tab w:val="num" w:pos="0"/>
        </w:tabs>
        <w:ind w:left="5400" w:hanging="1080"/>
      </w:pPr>
      <w:rPr>
        <w:rFonts w:hint="default"/>
      </w:rPr>
    </w:lvl>
    <w:lvl w:ilvl="5">
      <w:start w:val="1"/>
      <w:numFmt w:val="decimal"/>
      <w:lvlText w:val="%1.%2.%3.%4.%5.%6."/>
      <w:lvlJc w:val="left"/>
      <w:pPr>
        <w:tabs>
          <w:tab w:val="num" w:pos="0"/>
        </w:tabs>
        <w:ind w:left="6480" w:hanging="1080"/>
      </w:pPr>
      <w:rPr>
        <w:rFonts w:hint="default"/>
      </w:rPr>
    </w:lvl>
    <w:lvl w:ilvl="6">
      <w:start w:val="1"/>
      <w:numFmt w:val="decimal"/>
      <w:lvlText w:val="%1.%2.%3.%4.%5.%6.%7."/>
      <w:lvlJc w:val="left"/>
      <w:pPr>
        <w:tabs>
          <w:tab w:val="num" w:pos="0"/>
        </w:tabs>
        <w:ind w:left="7920" w:hanging="1440"/>
      </w:pPr>
      <w:rPr>
        <w:rFonts w:hint="default"/>
      </w:rPr>
    </w:lvl>
    <w:lvl w:ilvl="7">
      <w:start w:val="1"/>
      <w:numFmt w:val="decimal"/>
      <w:lvlText w:val="%1.%2.%3.%4.%5.%6.%7.%8."/>
      <w:lvlJc w:val="left"/>
      <w:pPr>
        <w:tabs>
          <w:tab w:val="num" w:pos="0"/>
        </w:tabs>
        <w:ind w:left="9000" w:hanging="1440"/>
      </w:pPr>
      <w:rPr>
        <w:rFonts w:hint="default"/>
      </w:rPr>
    </w:lvl>
    <w:lvl w:ilvl="8">
      <w:start w:val="1"/>
      <w:numFmt w:val="decimal"/>
      <w:lvlText w:val="%1.%2.%3.%4.%5.%6.%7.%8.%9."/>
      <w:lvlJc w:val="left"/>
      <w:pPr>
        <w:tabs>
          <w:tab w:val="num" w:pos="0"/>
        </w:tabs>
        <w:ind w:left="10440" w:hanging="1800"/>
      </w:pPr>
      <w:rPr>
        <w:rFonts w:hint="default"/>
      </w:rPr>
    </w:lvl>
  </w:abstractNum>
  <w:abstractNum w:abstractNumId="111" w15:restartNumberingAfterBreak="0">
    <w:nsid w:val="70E24F17"/>
    <w:multiLevelType w:val="hybridMultilevel"/>
    <w:tmpl w:val="3DECF1EA"/>
    <w:lvl w:ilvl="0" w:tplc="E9645090">
      <w:start w:val="20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113"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4" w15:restartNumberingAfterBreak="0">
    <w:nsid w:val="721D03DB"/>
    <w:multiLevelType w:val="multilevel"/>
    <w:tmpl w:val="2B6AF8AA"/>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15"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116"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7"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77FA7AD7"/>
    <w:multiLevelType w:val="multilevel"/>
    <w:tmpl w:val="B8BEDCBC"/>
    <w:lvl w:ilvl="0">
      <w:start w:val="1"/>
      <w:numFmt w:val="bullet"/>
      <w:lvlText w:val=""/>
      <w:lvlJc w:val="left"/>
      <w:pPr>
        <w:ind w:left="2835" w:firstLine="0"/>
      </w:pPr>
      <w:rPr>
        <w:rFonts w:ascii="Symbol" w:hAnsi="Symbol" w:hint="default"/>
        <w:b w:val="0"/>
        <w:sz w:val="24"/>
      </w:rPr>
    </w:lvl>
    <w:lvl w:ilvl="1">
      <w:start w:val="1"/>
      <w:numFmt w:val="decimal"/>
      <w:lvlText w:val="%2."/>
      <w:lvlJc w:val="left"/>
      <w:pPr>
        <w:tabs>
          <w:tab w:val="num" w:pos="2835"/>
        </w:tabs>
        <w:ind w:left="3915" w:hanging="360"/>
      </w:pPr>
      <w:rPr>
        <w:rFonts w:eastAsia="Times New Roman"/>
      </w:rPr>
    </w:lvl>
    <w:lvl w:ilvl="2">
      <w:start w:val="1"/>
      <w:numFmt w:val="decimal"/>
      <w:lvlText w:val="%3."/>
      <w:lvlJc w:val="left"/>
      <w:pPr>
        <w:tabs>
          <w:tab w:val="num" w:pos="2835"/>
        </w:tabs>
        <w:ind w:left="4275" w:hanging="360"/>
      </w:pPr>
      <w:rPr>
        <w:rFonts w:eastAsia="Times New Roman"/>
      </w:rPr>
    </w:lvl>
    <w:lvl w:ilvl="3">
      <w:start w:val="1"/>
      <w:numFmt w:val="decimal"/>
      <w:lvlText w:val="%4."/>
      <w:lvlJc w:val="left"/>
      <w:pPr>
        <w:tabs>
          <w:tab w:val="num" w:pos="2835"/>
        </w:tabs>
        <w:ind w:left="4635" w:hanging="360"/>
      </w:pPr>
      <w:rPr>
        <w:rFonts w:eastAsia="Times New Roman"/>
      </w:rPr>
    </w:lvl>
    <w:lvl w:ilvl="4">
      <w:start w:val="1"/>
      <w:numFmt w:val="decimal"/>
      <w:lvlText w:val="%5."/>
      <w:lvlJc w:val="left"/>
      <w:pPr>
        <w:tabs>
          <w:tab w:val="num" w:pos="2835"/>
        </w:tabs>
        <w:ind w:left="4995" w:hanging="360"/>
      </w:pPr>
      <w:rPr>
        <w:rFonts w:eastAsia="Times New Roman"/>
      </w:rPr>
    </w:lvl>
    <w:lvl w:ilvl="5">
      <w:start w:val="1"/>
      <w:numFmt w:val="decimal"/>
      <w:lvlText w:val="%6."/>
      <w:lvlJc w:val="left"/>
      <w:pPr>
        <w:tabs>
          <w:tab w:val="num" w:pos="2835"/>
        </w:tabs>
        <w:ind w:left="5355" w:hanging="360"/>
      </w:pPr>
      <w:rPr>
        <w:rFonts w:eastAsia="Times New Roman"/>
      </w:rPr>
    </w:lvl>
    <w:lvl w:ilvl="6">
      <w:start w:val="1"/>
      <w:numFmt w:val="decimal"/>
      <w:lvlText w:val="%7."/>
      <w:lvlJc w:val="left"/>
      <w:pPr>
        <w:tabs>
          <w:tab w:val="num" w:pos="2835"/>
        </w:tabs>
        <w:ind w:left="5715" w:hanging="360"/>
      </w:pPr>
      <w:rPr>
        <w:rFonts w:eastAsia="Times New Roman"/>
      </w:rPr>
    </w:lvl>
    <w:lvl w:ilvl="7">
      <w:start w:val="1"/>
      <w:numFmt w:val="decimal"/>
      <w:lvlText w:val="%8."/>
      <w:lvlJc w:val="left"/>
      <w:pPr>
        <w:tabs>
          <w:tab w:val="num" w:pos="2835"/>
        </w:tabs>
        <w:ind w:left="6075" w:hanging="360"/>
      </w:pPr>
      <w:rPr>
        <w:rFonts w:eastAsia="Times New Roman"/>
      </w:rPr>
    </w:lvl>
    <w:lvl w:ilvl="8">
      <w:start w:val="1"/>
      <w:numFmt w:val="decimal"/>
      <w:lvlText w:val="%9."/>
      <w:lvlJc w:val="left"/>
      <w:pPr>
        <w:tabs>
          <w:tab w:val="num" w:pos="2835"/>
        </w:tabs>
        <w:ind w:left="6435" w:hanging="360"/>
      </w:pPr>
      <w:rPr>
        <w:rFonts w:eastAsia="Times New Roman"/>
      </w:rPr>
    </w:lvl>
  </w:abstractNum>
  <w:abstractNum w:abstractNumId="11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0" w15:restartNumberingAfterBreak="0">
    <w:nsid w:val="7C7C6CF8"/>
    <w:multiLevelType w:val="hybridMultilevel"/>
    <w:tmpl w:val="541C2D1C"/>
    <w:lvl w:ilvl="0" w:tplc="0409000D">
      <w:start w:val="1"/>
      <w:numFmt w:val="bullet"/>
      <w:lvlText w:val=""/>
      <w:lvlJc w:val="left"/>
      <w:pPr>
        <w:ind w:left="1346" w:hanging="360"/>
      </w:pPr>
      <w:rPr>
        <w:rFonts w:ascii="Wingdings" w:hAnsi="Wingdings"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121" w15:restartNumberingAfterBreak="0">
    <w:nsid w:val="7D05770D"/>
    <w:multiLevelType w:val="multilevel"/>
    <w:tmpl w:val="DA0445F2"/>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num w:numId="1">
    <w:abstractNumId w:val="15"/>
  </w:num>
  <w:num w:numId="2">
    <w:abstractNumId w:val="58"/>
  </w:num>
  <w:num w:numId="3">
    <w:abstractNumId w:val="64"/>
  </w:num>
  <w:num w:numId="4">
    <w:abstractNumId w:val="93"/>
  </w:num>
  <w:num w:numId="5">
    <w:abstractNumId w:val="45"/>
  </w:num>
  <w:num w:numId="6">
    <w:abstractNumId w:val="67"/>
  </w:num>
  <w:num w:numId="7">
    <w:abstractNumId w:val="53"/>
  </w:num>
  <w:num w:numId="8">
    <w:abstractNumId w:val="30"/>
  </w:num>
  <w:num w:numId="9">
    <w:abstractNumId w:val="89"/>
  </w:num>
  <w:num w:numId="10">
    <w:abstractNumId w:val="68"/>
  </w:num>
  <w:num w:numId="11">
    <w:abstractNumId w:val="40"/>
  </w:num>
  <w:num w:numId="12">
    <w:abstractNumId w:val="115"/>
  </w:num>
  <w:num w:numId="13">
    <w:abstractNumId w:val="92"/>
  </w:num>
  <w:num w:numId="14">
    <w:abstractNumId w:val="105"/>
  </w:num>
  <w:num w:numId="15">
    <w:abstractNumId w:val="28"/>
  </w:num>
  <w:num w:numId="16">
    <w:abstractNumId w:val="116"/>
  </w:num>
  <w:num w:numId="1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2"/>
  </w:num>
  <w:num w:numId="20">
    <w:abstractNumId w:val="7"/>
  </w:num>
  <w:num w:numId="21">
    <w:abstractNumId w:val="31"/>
  </w:num>
  <w:num w:numId="22">
    <w:abstractNumId w:val="11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6"/>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6"/>
  </w:num>
  <w:num w:numId="26">
    <w:abstractNumId w:val="94"/>
  </w:num>
  <w:num w:numId="27">
    <w:abstractNumId w:val="25"/>
  </w:num>
  <w:num w:numId="28">
    <w:abstractNumId w:val="61"/>
  </w:num>
  <w:num w:numId="29">
    <w:abstractNumId w:val="90"/>
  </w:num>
  <w:num w:numId="30">
    <w:abstractNumId w:val="66"/>
  </w:num>
  <w:num w:numId="31">
    <w:abstractNumId w:val="109"/>
  </w:num>
  <w:num w:numId="32">
    <w:abstractNumId w:val="9"/>
  </w:num>
  <w:num w:numId="33">
    <w:abstractNumId w:val="35"/>
  </w:num>
  <w:num w:numId="34">
    <w:abstractNumId w:val="46"/>
  </w:num>
  <w:num w:numId="35">
    <w:abstractNumId w:val="88"/>
  </w:num>
  <w:num w:numId="36">
    <w:abstractNumId w:val="27"/>
  </w:num>
  <w:num w:numId="37">
    <w:abstractNumId w:val="113"/>
  </w:num>
  <w:num w:numId="38">
    <w:abstractNumId w:val="83"/>
  </w:num>
  <w:num w:numId="39">
    <w:abstractNumId w:val="107"/>
  </w:num>
  <w:num w:numId="40">
    <w:abstractNumId w:val="99"/>
  </w:num>
  <w:num w:numId="41">
    <w:abstractNumId w:val="26"/>
  </w:num>
  <w:num w:numId="42">
    <w:abstractNumId w:val="102"/>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3"/>
  </w:num>
  <w:num w:numId="45">
    <w:abstractNumId w:val="103"/>
    <w:lvlOverride w:ilvl="0">
      <w:startOverride w:val="1"/>
    </w:lvlOverride>
  </w:num>
  <w:num w:numId="46">
    <w:abstractNumId w:val="38"/>
  </w:num>
  <w:num w:numId="47">
    <w:abstractNumId w:val="74"/>
  </w:num>
  <w:num w:numId="48">
    <w:abstractNumId w:val="57"/>
  </w:num>
  <w:num w:numId="49">
    <w:abstractNumId w:val="54"/>
  </w:num>
  <w:num w:numId="50">
    <w:abstractNumId w:val="12"/>
  </w:num>
  <w:num w:numId="51">
    <w:abstractNumId w:val="29"/>
  </w:num>
  <w:num w:numId="52">
    <w:abstractNumId w:val="86"/>
  </w:num>
  <w:num w:numId="53">
    <w:abstractNumId w:val="78"/>
  </w:num>
  <w:num w:numId="54">
    <w:abstractNumId w:val="118"/>
  </w:num>
  <w:num w:numId="55">
    <w:abstractNumId w:val="91"/>
  </w:num>
  <w:num w:numId="56">
    <w:abstractNumId w:val="14"/>
  </w:num>
  <w:num w:numId="57">
    <w:abstractNumId w:val="24"/>
  </w:num>
  <w:num w:numId="58">
    <w:abstractNumId w:val="43"/>
  </w:num>
  <w:num w:numId="59">
    <w:abstractNumId w:val="37"/>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num>
  <w:num w:numId="63">
    <w:abstractNumId w:val="20"/>
    <w:lvlOverride w:ilvl="0">
      <w:startOverride w:val="1"/>
    </w:lvlOverride>
  </w:num>
  <w:num w:numId="64">
    <w:abstractNumId w:val="117"/>
    <w:lvlOverride w:ilvl="0">
      <w:startOverride w:val="1"/>
    </w:lvlOverride>
    <w:lvlOverride w:ilvl="1">
      <w:startOverride w:val="1"/>
    </w:lvlOverride>
    <w:lvlOverride w:ilvl="2">
      <w:startOverride w:val="2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
  </w:num>
  <w:num w:numId="66">
    <w:abstractNumId w:val="82"/>
  </w:num>
  <w:num w:numId="67">
    <w:abstractNumId w:val="17"/>
  </w:num>
  <w:num w:numId="68">
    <w:abstractNumId w:val="21"/>
  </w:num>
  <w:num w:numId="69">
    <w:abstractNumId w:val="41"/>
  </w:num>
  <w:num w:numId="70">
    <w:abstractNumId w:val="51"/>
  </w:num>
  <w:num w:numId="71">
    <w:abstractNumId w:val="11"/>
  </w:num>
  <w:num w:numId="72">
    <w:abstractNumId w:val="104"/>
  </w:num>
  <w:num w:numId="73">
    <w:abstractNumId w:val="104"/>
    <w:lvlOverride w:ilvl="0">
      <w:lvl w:ilvl="0">
        <w:start w:val="1"/>
        <w:numFmt w:val="decimal"/>
        <w:suff w:val="space"/>
        <w:lvlText w:val="%1."/>
        <w:lvlJc w:val="left"/>
        <w:pPr>
          <w:ind w:left="142" w:firstLine="0"/>
        </w:pPr>
        <w:rPr>
          <w:rFonts w:cs="Times New Roman"/>
          <w:b w:val="0"/>
          <w:bCs w:val="0"/>
          <w:color w:val="auto"/>
          <w:sz w:val="24"/>
        </w:rPr>
      </w:lvl>
    </w:lvlOverride>
    <w:lvlOverride w:ilvl="1">
      <w:lvl w:ilvl="1">
        <w:start w:val="1"/>
        <w:numFmt w:val="decimal"/>
        <w:lvlText w:val="%2."/>
        <w:lvlJc w:val="left"/>
        <w:pPr>
          <w:ind w:left="1080" w:hanging="360"/>
        </w:pPr>
        <w:rPr>
          <w:rFonts w:cs="Times New Roman"/>
        </w:rPr>
      </w:lvl>
    </w:lvlOverride>
    <w:lvlOverride w:ilvl="2">
      <w:lvl w:ilvl="2">
        <w:start w:val="1"/>
        <w:numFmt w:val="decimal"/>
        <w:lvlText w:val="%3."/>
        <w:lvlJc w:val="left"/>
        <w:pPr>
          <w:ind w:left="1440" w:hanging="360"/>
        </w:pPr>
        <w:rPr>
          <w:rFonts w:cs="Times New Roman"/>
        </w:rPr>
      </w:lvl>
    </w:lvlOverride>
    <w:lvlOverride w:ilvl="3">
      <w:lvl w:ilvl="3">
        <w:start w:val="1"/>
        <w:numFmt w:val="decimal"/>
        <w:lvlText w:val="%4."/>
        <w:lvlJc w:val="left"/>
        <w:pPr>
          <w:ind w:left="1800" w:hanging="360"/>
        </w:pPr>
        <w:rPr>
          <w:rFonts w:cs="Times New Roman"/>
        </w:rPr>
      </w:lvl>
    </w:lvlOverride>
    <w:lvlOverride w:ilvl="4">
      <w:lvl w:ilvl="4">
        <w:start w:val="1"/>
        <w:numFmt w:val="decimal"/>
        <w:lvlText w:val="%5."/>
        <w:lvlJc w:val="left"/>
        <w:pPr>
          <w:ind w:left="2160" w:hanging="360"/>
        </w:pPr>
        <w:rPr>
          <w:rFonts w:cs="Times New Roman"/>
        </w:rPr>
      </w:lvl>
    </w:lvlOverride>
    <w:lvlOverride w:ilvl="5">
      <w:lvl w:ilvl="5">
        <w:start w:val="1"/>
        <w:numFmt w:val="decimal"/>
        <w:lvlText w:val="%6."/>
        <w:lvlJc w:val="left"/>
        <w:pPr>
          <w:ind w:left="2520" w:hanging="360"/>
        </w:pPr>
        <w:rPr>
          <w:rFonts w:cs="Times New Roman"/>
        </w:rPr>
      </w:lvl>
    </w:lvlOverride>
    <w:lvlOverride w:ilvl="6">
      <w:lvl w:ilvl="6">
        <w:start w:val="1"/>
        <w:numFmt w:val="decimal"/>
        <w:lvlText w:val="%7."/>
        <w:lvlJc w:val="left"/>
        <w:pPr>
          <w:ind w:left="2880" w:hanging="360"/>
        </w:pPr>
        <w:rPr>
          <w:rFonts w:cs="Times New Roman"/>
        </w:rPr>
      </w:lvl>
    </w:lvlOverride>
    <w:lvlOverride w:ilvl="7">
      <w:lvl w:ilvl="7">
        <w:start w:val="1"/>
        <w:numFmt w:val="decimal"/>
        <w:lvlText w:val="%8."/>
        <w:lvlJc w:val="left"/>
        <w:pPr>
          <w:ind w:left="3240" w:hanging="360"/>
        </w:pPr>
        <w:rPr>
          <w:rFonts w:cs="Times New Roman"/>
        </w:rPr>
      </w:lvl>
    </w:lvlOverride>
    <w:lvlOverride w:ilvl="8">
      <w:lvl w:ilvl="8">
        <w:start w:val="1"/>
        <w:numFmt w:val="decimal"/>
        <w:lvlText w:val="%9."/>
        <w:lvlJc w:val="left"/>
        <w:pPr>
          <w:ind w:left="3600" w:hanging="360"/>
        </w:pPr>
        <w:rPr>
          <w:rFonts w:cs="Times New Roman"/>
        </w:rPr>
      </w:lvl>
    </w:lvlOverride>
  </w:num>
  <w:num w:numId="74">
    <w:abstractNumId w:val="114"/>
  </w:num>
  <w:num w:numId="75">
    <w:abstractNumId w:val="50"/>
  </w:num>
  <w:num w:numId="76">
    <w:abstractNumId w:val="13"/>
  </w:num>
  <w:num w:numId="77">
    <w:abstractNumId w:val="72"/>
  </w:num>
  <w:num w:numId="78">
    <w:abstractNumId w:val="34"/>
  </w:num>
  <w:num w:numId="79">
    <w:abstractNumId w:val="110"/>
  </w:num>
  <w:num w:numId="80">
    <w:abstractNumId w:val="44"/>
  </w:num>
  <w:num w:numId="81">
    <w:abstractNumId w:val="75"/>
  </w:num>
  <w:num w:numId="82">
    <w:abstractNumId w:val="71"/>
  </w:num>
  <w:num w:numId="83">
    <w:abstractNumId w:val="87"/>
  </w:num>
  <w:num w:numId="84">
    <w:abstractNumId w:val="70"/>
  </w:num>
  <w:num w:numId="85">
    <w:abstractNumId w:val="101"/>
  </w:num>
  <w:num w:numId="86">
    <w:abstractNumId w:val="8"/>
  </w:num>
  <w:num w:numId="87">
    <w:abstractNumId w:val="79"/>
  </w:num>
  <w:num w:numId="88">
    <w:abstractNumId w:val="23"/>
  </w:num>
  <w:num w:numId="89">
    <w:abstractNumId w:val="42"/>
  </w:num>
  <w:num w:numId="90">
    <w:abstractNumId w:val="84"/>
  </w:num>
  <w:num w:numId="91">
    <w:abstractNumId w:val="56"/>
  </w:num>
  <w:num w:numId="92">
    <w:abstractNumId w:val="52"/>
  </w:num>
  <w:num w:numId="93">
    <w:abstractNumId w:val="62"/>
  </w:num>
  <w:num w:numId="94">
    <w:abstractNumId w:val="121"/>
  </w:num>
  <w:num w:numId="95">
    <w:abstractNumId w:val="55"/>
  </w:num>
  <w:num w:numId="96">
    <w:abstractNumId w:val="97"/>
  </w:num>
  <w:num w:numId="97">
    <w:abstractNumId w:val="98"/>
  </w:num>
  <w:num w:numId="98">
    <w:abstractNumId w:val="85"/>
  </w:num>
  <w:num w:numId="99">
    <w:abstractNumId w:val="81"/>
  </w:num>
  <w:num w:numId="100">
    <w:abstractNumId w:val="47"/>
  </w:num>
  <w:num w:numId="101">
    <w:abstractNumId w:val="60"/>
  </w:num>
  <w:num w:numId="102">
    <w:abstractNumId w:val="36"/>
  </w:num>
  <w:num w:numId="103">
    <w:abstractNumId w:val="108"/>
  </w:num>
  <w:num w:numId="104">
    <w:abstractNumId w:val="22"/>
  </w:num>
  <w:num w:numId="105">
    <w:abstractNumId w:val="39"/>
  </w:num>
  <w:num w:numId="106">
    <w:abstractNumId w:val="59"/>
  </w:num>
  <w:num w:numId="107">
    <w:abstractNumId w:val="69"/>
  </w:num>
  <w:num w:numId="108">
    <w:abstractNumId w:val="100"/>
  </w:num>
  <w:num w:numId="109">
    <w:abstractNumId w:val="76"/>
  </w:num>
  <w:num w:numId="110">
    <w:abstractNumId w:val="111"/>
  </w:num>
  <w:num w:numId="111">
    <w:abstractNumId w:val="16"/>
  </w:num>
  <w:num w:numId="112">
    <w:abstractNumId w:val="19"/>
  </w:num>
  <w:num w:numId="113">
    <w:abstractNumId w:val="80"/>
  </w:num>
  <w:num w:numId="114">
    <w:abstractNumId w:val="77"/>
  </w:num>
  <w:num w:numId="115">
    <w:abstractNumId w:val="12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0070D"/>
    <w:rsid w:val="00000A1A"/>
    <w:rsid w:val="00000B24"/>
    <w:rsid w:val="00000D23"/>
    <w:rsid w:val="00001022"/>
    <w:rsid w:val="000012A1"/>
    <w:rsid w:val="00001647"/>
    <w:rsid w:val="0000215B"/>
    <w:rsid w:val="00002C08"/>
    <w:rsid w:val="00002F88"/>
    <w:rsid w:val="000033FC"/>
    <w:rsid w:val="000037ED"/>
    <w:rsid w:val="00003FB6"/>
    <w:rsid w:val="000043D4"/>
    <w:rsid w:val="00004971"/>
    <w:rsid w:val="000051B8"/>
    <w:rsid w:val="00005639"/>
    <w:rsid w:val="000057DD"/>
    <w:rsid w:val="0000593C"/>
    <w:rsid w:val="00005BA8"/>
    <w:rsid w:val="00005CEB"/>
    <w:rsid w:val="00005E2E"/>
    <w:rsid w:val="0000664A"/>
    <w:rsid w:val="00006D80"/>
    <w:rsid w:val="00006FC0"/>
    <w:rsid w:val="000071E2"/>
    <w:rsid w:val="00007299"/>
    <w:rsid w:val="00007348"/>
    <w:rsid w:val="00007F14"/>
    <w:rsid w:val="0001044C"/>
    <w:rsid w:val="00010B2B"/>
    <w:rsid w:val="00010C6B"/>
    <w:rsid w:val="0001108A"/>
    <w:rsid w:val="0001116B"/>
    <w:rsid w:val="0001132E"/>
    <w:rsid w:val="000115B5"/>
    <w:rsid w:val="000116EA"/>
    <w:rsid w:val="00011D3D"/>
    <w:rsid w:val="00012557"/>
    <w:rsid w:val="000126F1"/>
    <w:rsid w:val="00012A2C"/>
    <w:rsid w:val="00014198"/>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7CC"/>
    <w:rsid w:val="00021944"/>
    <w:rsid w:val="00021A60"/>
    <w:rsid w:val="00021CB8"/>
    <w:rsid w:val="000224F4"/>
    <w:rsid w:val="00022524"/>
    <w:rsid w:val="00022539"/>
    <w:rsid w:val="00022D98"/>
    <w:rsid w:val="00023CD1"/>
    <w:rsid w:val="00023EEA"/>
    <w:rsid w:val="00023F53"/>
    <w:rsid w:val="00024E60"/>
    <w:rsid w:val="00025F33"/>
    <w:rsid w:val="00026498"/>
    <w:rsid w:val="000274C3"/>
    <w:rsid w:val="00027521"/>
    <w:rsid w:val="00027890"/>
    <w:rsid w:val="0003028C"/>
    <w:rsid w:val="00030A37"/>
    <w:rsid w:val="00030B3D"/>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6D0"/>
    <w:rsid w:val="00035B05"/>
    <w:rsid w:val="0003661F"/>
    <w:rsid w:val="00036CAC"/>
    <w:rsid w:val="00037869"/>
    <w:rsid w:val="00037C15"/>
    <w:rsid w:val="00037D67"/>
    <w:rsid w:val="00040D80"/>
    <w:rsid w:val="00041312"/>
    <w:rsid w:val="0004142A"/>
    <w:rsid w:val="00041852"/>
    <w:rsid w:val="000419DB"/>
    <w:rsid w:val="00041A31"/>
    <w:rsid w:val="0004214C"/>
    <w:rsid w:val="000427C4"/>
    <w:rsid w:val="000428A7"/>
    <w:rsid w:val="00042975"/>
    <w:rsid w:val="00042E1B"/>
    <w:rsid w:val="0004353C"/>
    <w:rsid w:val="0004392A"/>
    <w:rsid w:val="00043D97"/>
    <w:rsid w:val="0004403E"/>
    <w:rsid w:val="00044B21"/>
    <w:rsid w:val="000453A5"/>
    <w:rsid w:val="0004573C"/>
    <w:rsid w:val="00045B34"/>
    <w:rsid w:val="00045D02"/>
    <w:rsid w:val="00046095"/>
    <w:rsid w:val="00046683"/>
    <w:rsid w:val="0004677C"/>
    <w:rsid w:val="00047104"/>
    <w:rsid w:val="0004763D"/>
    <w:rsid w:val="000478E3"/>
    <w:rsid w:val="00050062"/>
    <w:rsid w:val="000500C2"/>
    <w:rsid w:val="000502CB"/>
    <w:rsid w:val="0005101E"/>
    <w:rsid w:val="0005136B"/>
    <w:rsid w:val="000517D7"/>
    <w:rsid w:val="000518AF"/>
    <w:rsid w:val="00051955"/>
    <w:rsid w:val="00052144"/>
    <w:rsid w:val="000527A9"/>
    <w:rsid w:val="00053081"/>
    <w:rsid w:val="0005390A"/>
    <w:rsid w:val="00053A32"/>
    <w:rsid w:val="00053B03"/>
    <w:rsid w:val="00054368"/>
    <w:rsid w:val="000546C5"/>
    <w:rsid w:val="000547F3"/>
    <w:rsid w:val="00054AD6"/>
    <w:rsid w:val="00054D9F"/>
    <w:rsid w:val="00055EA8"/>
    <w:rsid w:val="00056026"/>
    <w:rsid w:val="00056CD7"/>
    <w:rsid w:val="0005781B"/>
    <w:rsid w:val="00057FF6"/>
    <w:rsid w:val="0006029D"/>
    <w:rsid w:val="000605E3"/>
    <w:rsid w:val="00060629"/>
    <w:rsid w:val="000607EC"/>
    <w:rsid w:val="00060BF1"/>
    <w:rsid w:val="00060F29"/>
    <w:rsid w:val="00061299"/>
    <w:rsid w:val="000614D1"/>
    <w:rsid w:val="000615D2"/>
    <w:rsid w:val="00061715"/>
    <w:rsid w:val="00061A2D"/>
    <w:rsid w:val="00061E07"/>
    <w:rsid w:val="00062083"/>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D43"/>
    <w:rsid w:val="00077F8C"/>
    <w:rsid w:val="00080175"/>
    <w:rsid w:val="0008033D"/>
    <w:rsid w:val="00080C56"/>
    <w:rsid w:val="00080EEB"/>
    <w:rsid w:val="000813D4"/>
    <w:rsid w:val="00081980"/>
    <w:rsid w:val="00081CDA"/>
    <w:rsid w:val="00081F0E"/>
    <w:rsid w:val="000826E8"/>
    <w:rsid w:val="0008470F"/>
    <w:rsid w:val="00085DD0"/>
    <w:rsid w:val="000869B9"/>
    <w:rsid w:val="00087347"/>
    <w:rsid w:val="000873B8"/>
    <w:rsid w:val="0008748C"/>
    <w:rsid w:val="00087BCC"/>
    <w:rsid w:val="00087E64"/>
    <w:rsid w:val="00090546"/>
    <w:rsid w:val="0009091B"/>
    <w:rsid w:val="000914BD"/>
    <w:rsid w:val="00091900"/>
    <w:rsid w:val="00091ECE"/>
    <w:rsid w:val="000925D1"/>
    <w:rsid w:val="00092A67"/>
    <w:rsid w:val="00093F72"/>
    <w:rsid w:val="000941A1"/>
    <w:rsid w:val="00094325"/>
    <w:rsid w:val="0009469D"/>
    <w:rsid w:val="0009487F"/>
    <w:rsid w:val="0009516A"/>
    <w:rsid w:val="00095602"/>
    <w:rsid w:val="000964BF"/>
    <w:rsid w:val="0009674C"/>
    <w:rsid w:val="00096839"/>
    <w:rsid w:val="00097522"/>
    <w:rsid w:val="00097C1A"/>
    <w:rsid w:val="00097EC7"/>
    <w:rsid w:val="000A011F"/>
    <w:rsid w:val="000A0717"/>
    <w:rsid w:val="000A071B"/>
    <w:rsid w:val="000A13C3"/>
    <w:rsid w:val="000A1633"/>
    <w:rsid w:val="000A1FC9"/>
    <w:rsid w:val="000A1FCC"/>
    <w:rsid w:val="000A2189"/>
    <w:rsid w:val="000A2982"/>
    <w:rsid w:val="000A2E15"/>
    <w:rsid w:val="000A3069"/>
    <w:rsid w:val="000A3DC5"/>
    <w:rsid w:val="000A4147"/>
    <w:rsid w:val="000A43AA"/>
    <w:rsid w:val="000A5365"/>
    <w:rsid w:val="000A5AD0"/>
    <w:rsid w:val="000A5B8D"/>
    <w:rsid w:val="000A6456"/>
    <w:rsid w:val="000A64B3"/>
    <w:rsid w:val="000A6572"/>
    <w:rsid w:val="000A6728"/>
    <w:rsid w:val="000A693A"/>
    <w:rsid w:val="000A6A63"/>
    <w:rsid w:val="000A702E"/>
    <w:rsid w:val="000A7712"/>
    <w:rsid w:val="000A7742"/>
    <w:rsid w:val="000B0303"/>
    <w:rsid w:val="000B0773"/>
    <w:rsid w:val="000B08B8"/>
    <w:rsid w:val="000B0B82"/>
    <w:rsid w:val="000B0EA1"/>
    <w:rsid w:val="000B1109"/>
    <w:rsid w:val="000B222C"/>
    <w:rsid w:val="000B2311"/>
    <w:rsid w:val="000B28D1"/>
    <w:rsid w:val="000B29AF"/>
    <w:rsid w:val="000B2B42"/>
    <w:rsid w:val="000B2C63"/>
    <w:rsid w:val="000B331F"/>
    <w:rsid w:val="000B391D"/>
    <w:rsid w:val="000B3CB0"/>
    <w:rsid w:val="000B3FBD"/>
    <w:rsid w:val="000B4A2B"/>
    <w:rsid w:val="000B4CA6"/>
    <w:rsid w:val="000B4DD9"/>
    <w:rsid w:val="000B527E"/>
    <w:rsid w:val="000B680B"/>
    <w:rsid w:val="000B6A65"/>
    <w:rsid w:val="000B7335"/>
    <w:rsid w:val="000B7542"/>
    <w:rsid w:val="000B7CC1"/>
    <w:rsid w:val="000C019C"/>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43A"/>
    <w:rsid w:val="000C4727"/>
    <w:rsid w:val="000C51A8"/>
    <w:rsid w:val="000C53F9"/>
    <w:rsid w:val="000C5508"/>
    <w:rsid w:val="000C564A"/>
    <w:rsid w:val="000C5BE9"/>
    <w:rsid w:val="000C5DF1"/>
    <w:rsid w:val="000C5E43"/>
    <w:rsid w:val="000C6313"/>
    <w:rsid w:val="000C65D0"/>
    <w:rsid w:val="000C6902"/>
    <w:rsid w:val="000C7DC0"/>
    <w:rsid w:val="000D050A"/>
    <w:rsid w:val="000D0AA4"/>
    <w:rsid w:val="000D0B27"/>
    <w:rsid w:val="000D0E70"/>
    <w:rsid w:val="000D0F12"/>
    <w:rsid w:val="000D11AC"/>
    <w:rsid w:val="000D1590"/>
    <w:rsid w:val="000D1609"/>
    <w:rsid w:val="000D1EAD"/>
    <w:rsid w:val="000D3204"/>
    <w:rsid w:val="000D4074"/>
    <w:rsid w:val="000D40D7"/>
    <w:rsid w:val="000D4159"/>
    <w:rsid w:val="000D43F5"/>
    <w:rsid w:val="000D4649"/>
    <w:rsid w:val="000D46D1"/>
    <w:rsid w:val="000D5444"/>
    <w:rsid w:val="000D585D"/>
    <w:rsid w:val="000D601E"/>
    <w:rsid w:val="000D623B"/>
    <w:rsid w:val="000D673E"/>
    <w:rsid w:val="000D6961"/>
    <w:rsid w:val="000D6B92"/>
    <w:rsid w:val="000D7431"/>
    <w:rsid w:val="000E0784"/>
    <w:rsid w:val="000E0B34"/>
    <w:rsid w:val="000E126D"/>
    <w:rsid w:val="000E1CAC"/>
    <w:rsid w:val="000E229B"/>
    <w:rsid w:val="000E2481"/>
    <w:rsid w:val="000E2633"/>
    <w:rsid w:val="000E27BF"/>
    <w:rsid w:val="000E2DEF"/>
    <w:rsid w:val="000E3665"/>
    <w:rsid w:val="000E3667"/>
    <w:rsid w:val="000E3C4B"/>
    <w:rsid w:val="000E3E73"/>
    <w:rsid w:val="000E3EFF"/>
    <w:rsid w:val="000E405E"/>
    <w:rsid w:val="000E406B"/>
    <w:rsid w:val="000E43FB"/>
    <w:rsid w:val="000E4617"/>
    <w:rsid w:val="000E4677"/>
    <w:rsid w:val="000E479B"/>
    <w:rsid w:val="000E4B8E"/>
    <w:rsid w:val="000E4DA7"/>
    <w:rsid w:val="000E4E96"/>
    <w:rsid w:val="000E4EAA"/>
    <w:rsid w:val="000E5292"/>
    <w:rsid w:val="000E5567"/>
    <w:rsid w:val="000E55B5"/>
    <w:rsid w:val="000E55BC"/>
    <w:rsid w:val="000E581D"/>
    <w:rsid w:val="000E5AAF"/>
    <w:rsid w:val="000E5BDC"/>
    <w:rsid w:val="000E5DD2"/>
    <w:rsid w:val="000E5F36"/>
    <w:rsid w:val="000E666D"/>
    <w:rsid w:val="000E67B6"/>
    <w:rsid w:val="000E691D"/>
    <w:rsid w:val="000E6D87"/>
    <w:rsid w:val="000F07BB"/>
    <w:rsid w:val="000F0A25"/>
    <w:rsid w:val="000F0D2C"/>
    <w:rsid w:val="000F10D0"/>
    <w:rsid w:val="000F12E8"/>
    <w:rsid w:val="000F26F6"/>
    <w:rsid w:val="000F2A9B"/>
    <w:rsid w:val="000F2F3D"/>
    <w:rsid w:val="000F2F46"/>
    <w:rsid w:val="000F30E5"/>
    <w:rsid w:val="000F3D11"/>
    <w:rsid w:val="000F3D9D"/>
    <w:rsid w:val="000F4005"/>
    <w:rsid w:val="000F44A9"/>
    <w:rsid w:val="000F4849"/>
    <w:rsid w:val="000F4997"/>
    <w:rsid w:val="000F4A7E"/>
    <w:rsid w:val="000F52F1"/>
    <w:rsid w:val="000F55EA"/>
    <w:rsid w:val="000F56F1"/>
    <w:rsid w:val="000F584F"/>
    <w:rsid w:val="000F5958"/>
    <w:rsid w:val="000F5CBD"/>
    <w:rsid w:val="000F5E65"/>
    <w:rsid w:val="000F5FB3"/>
    <w:rsid w:val="000F6882"/>
    <w:rsid w:val="000F6D32"/>
    <w:rsid w:val="000F71A8"/>
    <w:rsid w:val="001003CB"/>
    <w:rsid w:val="00100950"/>
    <w:rsid w:val="00100A3E"/>
    <w:rsid w:val="00100D4F"/>
    <w:rsid w:val="001010D0"/>
    <w:rsid w:val="001013FB"/>
    <w:rsid w:val="001018BE"/>
    <w:rsid w:val="00101A33"/>
    <w:rsid w:val="00102D54"/>
    <w:rsid w:val="00102DD2"/>
    <w:rsid w:val="001031D2"/>
    <w:rsid w:val="00103FA5"/>
    <w:rsid w:val="0010461B"/>
    <w:rsid w:val="00104B99"/>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5EE"/>
    <w:rsid w:val="001137D5"/>
    <w:rsid w:val="00113C5E"/>
    <w:rsid w:val="0011419B"/>
    <w:rsid w:val="00114578"/>
    <w:rsid w:val="001155CF"/>
    <w:rsid w:val="00115A94"/>
    <w:rsid w:val="00115AE9"/>
    <w:rsid w:val="00115D55"/>
    <w:rsid w:val="001169C9"/>
    <w:rsid w:val="00117273"/>
    <w:rsid w:val="00117718"/>
    <w:rsid w:val="00117B4D"/>
    <w:rsid w:val="00117D00"/>
    <w:rsid w:val="00117EFB"/>
    <w:rsid w:val="0012004B"/>
    <w:rsid w:val="00120055"/>
    <w:rsid w:val="00120074"/>
    <w:rsid w:val="001204CB"/>
    <w:rsid w:val="00120ED0"/>
    <w:rsid w:val="001213F3"/>
    <w:rsid w:val="00121931"/>
    <w:rsid w:val="00121AF0"/>
    <w:rsid w:val="00121E78"/>
    <w:rsid w:val="001227EA"/>
    <w:rsid w:val="00123A2C"/>
    <w:rsid w:val="00123AF5"/>
    <w:rsid w:val="00123D97"/>
    <w:rsid w:val="00124192"/>
    <w:rsid w:val="001245FE"/>
    <w:rsid w:val="00124701"/>
    <w:rsid w:val="00124C88"/>
    <w:rsid w:val="0012508B"/>
    <w:rsid w:val="0012611E"/>
    <w:rsid w:val="001261C0"/>
    <w:rsid w:val="00126243"/>
    <w:rsid w:val="00126468"/>
    <w:rsid w:val="00126754"/>
    <w:rsid w:val="001267F8"/>
    <w:rsid w:val="00126B4D"/>
    <w:rsid w:val="00126C6B"/>
    <w:rsid w:val="00127009"/>
    <w:rsid w:val="001272D8"/>
    <w:rsid w:val="00127647"/>
    <w:rsid w:val="00127E61"/>
    <w:rsid w:val="001300F1"/>
    <w:rsid w:val="001309D1"/>
    <w:rsid w:val="0013198D"/>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0E75"/>
    <w:rsid w:val="001413CC"/>
    <w:rsid w:val="00141522"/>
    <w:rsid w:val="0014161E"/>
    <w:rsid w:val="001417B0"/>
    <w:rsid w:val="00142357"/>
    <w:rsid w:val="001425BB"/>
    <w:rsid w:val="00142683"/>
    <w:rsid w:val="00142EB1"/>
    <w:rsid w:val="00143849"/>
    <w:rsid w:val="00143F0E"/>
    <w:rsid w:val="0014430A"/>
    <w:rsid w:val="0014498C"/>
    <w:rsid w:val="00144BD5"/>
    <w:rsid w:val="00144DA3"/>
    <w:rsid w:val="00146156"/>
    <w:rsid w:val="001467C7"/>
    <w:rsid w:val="001467DD"/>
    <w:rsid w:val="00146BA8"/>
    <w:rsid w:val="001473B2"/>
    <w:rsid w:val="0014757B"/>
    <w:rsid w:val="0014761E"/>
    <w:rsid w:val="001478E3"/>
    <w:rsid w:val="0015074E"/>
    <w:rsid w:val="00150DA2"/>
    <w:rsid w:val="001511CB"/>
    <w:rsid w:val="00151D2A"/>
    <w:rsid w:val="00151EA6"/>
    <w:rsid w:val="00151ED4"/>
    <w:rsid w:val="0015253C"/>
    <w:rsid w:val="00152601"/>
    <w:rsid w:val="0015262E"/>
    <w:rsid w:val="001527E1"/>
    <w:rsid w:val="00153234"/>
    <w:rsid w:val="0015371F"/>
    <w:rsid w:val="0015374A"/>
    <w:rsid w:val="00153DC7"/>
    <w:rsid w:val="00153E9A"/>
    <w:rsid w:val="0015446A"/>
    <w:rsid w:val="0015547A"/>
    <w:rsid w:val="00155755"/>
    <w:rsid w:val="001559DA"/>
    <w:rsid w:val="00155FF3"/>
    <w:rsid w:val="0015613F"/>
    <w:rsid w:val="00156B27"/>
    <w:rsid w:val="00156D32"/>
    <w:rsid w:val="00156DD0"/>
    <w:rsid w:val="00157172"/>
    <w:rsid w:val="0015759F"/>
    <w:rsid w:val="00157849"/>
    <w:rsid w:val="001579C5"/>
    <w:rsid w:val="001603A3"/>
    <w:rsid w:val="00160B4C"/>
    <w:rsid w:val="00161983"/>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5739"/>
    <w:rsid w:val="00165DB1"/>
    <w:rsid w:val="00165E3A"/>
    <w:rsid w:val="001662ED"/>
    <w:rsid w:val="00166447"/>
    <w:rsid w:val="0016733B"/>
    <w:rsid w:val="00167764"/>
    <w:rsid w:val="00170355"/>
    <w:rsid w:val="0017051D"/>
    <w:rsid w:val="00170869"/>
    <w:rsid w:val="00170C66"/>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729"/>
    <w:rsid w:val="00177863"/>
    <w:rsid w:val="0018026F"/>
    <w:rsid w:val="0018080C"/>
    <w:rsid w:val="0018108B"/>
    <w:rsid w:val="00181720"/>
    <w:rsid w:val="001819F2"/>
    <w:rsid w:val="00181DB3"/>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15F"/>
    <w:rsid w:val="00186A13"/>
    <w:rsid w:val="00187313"/>
    <w:rsid w:val="00187340"/>
    <w:rsid w:val="001875E7"/>
    <w:rsid w:val="00187EB4"/>
    <w:rsid w:val="001904F8"/>
    <w:rsid w:val="00190507"/>
    <w:rsid w:val="00190D7C"/>
    <w:rsid w:val="00190EB7"/>
    <w:rsid w:val="00192210"/>
    <w:rsid w:val="001923F6"/>
    <w:rsid w:val="00192929"/>
    <w:rsid w:val="001929BB"/>
    <w:rsid w:val="001929C7"/>
    <w:rsid w:val="00192D00"/>
    <w:rsid w:val="00192FA2"/>
    <w:rsid w:val="001940A8"/>
    <w:rsid w:val="001941B7"/>
    <w:rsid w:val="00194342"/>
    <w:rsid w:val="001945CD"/>
    <w:rsid w:val="001946BD"/>
    <w:rsid w:val="00194DB9"/>
    <w:rsid w:val="00194E40"/>
    <w:rsid w:val="00194FC2"/>
    <w:rsid w:val="0019501C"/>
    <w:rsid w:val="00195120"/>
    <w:rsid w:val="00195689"/>
    <w:rsid w:val="00195BE8"/>
    <w:rsid w:val="00196DFD"/>
    <w:rsid w:val="00196E49"/>
    <w:rsid w:val="00196EE1"/>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4E41"/>
    <w:rsid w:val="001A54AE"/>
    <w:rsid w:val="001A64A6"/>
    <w:rsid w:val="001A6B33"/>
    <w:rsid w:val="001A708C"/>
    <w:rsid w:val="001A72C3"/>
    <w:rsid w:val="001A7342"/>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78D"/>
    <w:rsid w:val="001C3C02"/>
    <w:rsid w:val="001C3E05"/>
    <w:rsid w:val="001C41F2"/>
    <w:rsid w:val="001C42ED"/>
    <w:rsid w:val="001C431C"/>
    <w:rsid w:val="001C4D9B"/>
    <w:rsid w:val="001C514D"/>
    <w:rsid w:val="001C518C"/>
    <w:rsid w:val="001C51A6"/>
    <w:rsid w:val="001C52B5"/>
    <w:rsid w:val="001C5A9A"/>
    <w:rsid w:val="001C5B31"/>
    <w:rsid w:val="001C5FEE"/>
    <w:rsid w:val="001C62BC"/>
    <w:rsid w:val="001C7639"/>
    <w:rsid w:val="001C7E9D"/>
    <w:rsid w:val="001D0223"/>
    <w:rsid w:val="001D04D0"/>
    <w:rsid w:val="001D07E2"/>
    <w:rsid w:val="001D096F"/>
    <w:rsid w:val="001D0ECF"/>
    <w:rsid w:val="001D0FFB"/>
    <w:rsid w:val="001D1892"/>
    <w:rsid w:val="001D2276"/>
    <w:rsid w:val="001D2334"/>
    <w:rsid w:val="001D257A"/>
    <w:rsid w:val="001D2A84"/>
    <w:rsid w:val="001D2CFF"/>
    <w:rsid w:val="001D2E7D"/>
    <w:rsid w:val="001D3281"/>
    <w:rsid w:val="001D366B"/>
    <w:rsid w:val="001D3688"/>
    <w:rsid w:val="001D445E"/>
    <w:rsid w:val="001D4C82"/>
    <w:rsid w:val="001D5452"/>
    <w:rsid w:val="001D5527"/>
    <w:rsid w:val="001D5DEB"/>
    <w:rsid w:val="001D5E13"/>
    <w:rsid w:val="001D5EB4"/>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E794C"/>
    <w:rsid w:val="001E7ED5"/>
    <w:rsid w:val="001F03BA"/>
    <w:rsid w:val="001F0EF3"/>
    <w:rsid w:val="001F1345"/>
    <w:rsid w:val="001F14D6"/>
    <w:rsid w:val="001F19D5"/>
    <w:rsid w:val="001F1D37"/>
    <w:rsid w:val="001F277C"/>
    <w:rsid w:val="001F285B"/>
    <w:rsid w:val="001F2F70"/>
    <w:rsid w:val="001F3268"/>
    <w:rsid w:val="001F34C8"/>
    <w:rsid w:val="001F3812"/>
    <w:rsid w:val="001F3A8F"/>
    <w:rsid w:val="001F4280"/>
    <w:rsid w:val="001F4A01"/>
    <w:rsid w:val="001F4A88"/>
    <w:rsid w:val="001F5567"/>
    <w:rsid w:val="001F5799"/>
    <w:rsid w:val="001F6133"/>
    <w:rsid w:val="001F65E1"/>
    <w:rsid w:val="001F7191"/>
    <w:rsid w:val="001F7AC6"/>
    <w:rsid w:val="001F7D26"/>
    <w:rsid w:val="001F7D58"/>
    <w:rsid w:val="001F7F11"/>
    <w:rsid w:val="0020055A"/>
    <w:rsid w:val="00201055"/>
    <w:rsid w:val="0020136D"/>
    <w:rsid w:val="0020173B"/>
    <w:rsid w:val="00201AC2"/>
    <w:rsid w:val="00201CD7"/>
    <w:rsid w:val="00201F69"/>
    <w:rsid w:val="0020204E"/>
    <w:rsid w:val="002023DE"/>
    <w:rsid w:val="002024C9"/>
    <w:rsid w:val="0020281E"/>
    <w:rsid w:val="00202A03"/>
    <w:rsid w:val="00202FE8"/>
    <w:rsid w:val="00203949"/>
    <w:rsid w:val="002040EA"/>
    <w:rsid w:val="002047B0"/>
    <w:rsid w:val="0020740E"/>
    <w:rsid w:val="002076BE"/>
    <w:rsid w:val="00207C1E"/>
    <w:rsid w:val="00210344"/>
    <w:rsid w:val="00210356"/>
    <w:rsid w:val="00210723"/>
    <w:rsid w:val="00210B37"/>
    <w:rsid w:val="00210C22"/>
    <w:rsid w:val="0021115C"/>
    <w:rsid w:val="00211480"/>
    <w:rsid w:val="002115EF"/>
    <w:rsid w:val="00211864"/>
    <w:rsid w:val="002118FC"/>
    <w:rsid w:val="00211BD7"/>
    <w:rsid w:val="002120F8"/>
    <w:rsid w:val="00212381"/>
    <w:rsid w:val="00213391"/>
    <w:rsid w:val="002134F0"/>
    <w:rsid w:val="002137D9"/>
    <w:rsid w:val="00213E97"/>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81B"/>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1FA3"/>
    <w:rsid w:val="002425EF"/>
    <w:rsid w:val="0024363E"/>
    <w:rsid w:val="00243E54"/>
    <w:rsid w:val="00244099"/>
    <w:rsid w:val="002448C9"/>
    <w:rsid w:val="00244D34"/>
    <w:rsid w:val="00244F57"/>
    <w:rsid w:val="002451B3"/>
    <w:rsid w:val="002456DF"/>
    <w:rsid w:val="00245C90"/>
    <w:rsid w:val="0024631A"/>
    <w:rsid w:val="0024684C"/>
    <w:rsid w:val="002469E2"/>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3E85"/>
    <w:rsid w:val="002648C5"/>
    <w:rsid w:val="00264C2F"/>
    <w:rsid w:val="00264F3D"/>
    <w:rsid w:val="00265B21"/>
    <w:rsid w:val="00265CCF"/>
    <w:rsid w:val="00265E97"/>
    <w:rsid w:val="002661C1"/>
    <w:rsid w:val="0026660C"/>
    <w:rsid w:val="00266740"/>
    <w:rsid w:val="0026679C"/>
    <w:rsid w:val="00266B1D"/>
    <w:rsid w:val="00266C6A"/>
    <w:rsid w:val="00267304"/>
    <w:rsid w:val="0026766E"/>
    <w:rsid w:val="00267AF2"/>
    <w:rsid w:val="002711E2"/>
    <w:rsid w:val="0027125B"/>
    <w:rsid w:val="002714DE"/>
    <w:rsid w:val="00271A3D"/>
    <w:rsid w:val="00271C65"/>
    <w:rsid w:val="00271DDD"/>
    <w:rsid w:val="00271F2F"/>
    <w:rsid w:val="0027264E"/>
    <w:rsid w:val="002727FA"/>
    <w:rsid w:val="00272D0F"/>
    <w:rsid w:val="00273552"/>
    <w:rsid w:val="002736F4"/>
    <w:rsid w:val="00273B8E"/>
    <w:rsid w:val="00273BE8"/>
    <w:rsid w:val="00273C62"/>
    <w:rsid w:val="00273CB3"/>
    <w:rsid w:val="002744C0"/>
    <w:rsid w:val="00274657"/>
    <w:rsid w:val="0027465B"/>
    <w:rsid w:val="00274FD9"/>
    <w:rsid w:val="00275161"/>
    <w:rsid w:val="00275C59"/>
    <w:rsid w:val="00276F3B"/>
    <w:rsid w:val="002770D3"/>
    <w:rsid w:val="00277B44"/>
    <w:rsid w:val="00277C69"/>
    <w:rsid w:val="002806EC"/>
    <w:rsid w:val="00280C66"/>
    <w:rsid w:val="002827EE"/>
    <w:rsid w:val="00282A4B"/>
    <w:rsid w:val="00282AE6"/>
    <w:rsid w:val="00282EBF"/>
    <w:rsid w:val="002833BE"/>
    <w:rsid w:val="00283837"/>
    <w:rsid w:val="00283F89"/>
    <w:rsid w:val="002841FE"/>
    <w:rsid w:val="00285400"/>
    <w:rsid w:val="00285909"/>
    <w:rsid w:val="00285A12"/>
    <w:rsid w:val="00286279"/>
    <w:rsid w:val="00286386"/>
    <w:rsid w:val="00286679"/>
    <w:rsid w:val="0028688D"/>
    <w:rsid w:val="00286B54"/>
    <w:rsid w:val="00290481"/>
    <w:rsid w:val="00290B5A"/>
    <w:rsid w:val="002917B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2F89"/>
    <w:rsid w:val="002A3233"/>
    <w:rsid w:val="002A350E"/>
    <w:rsid w:val="002A35FB"/>
    <w:rsid w:val="002A38E4"/>
    <w:rsid w:val="002A5297"/>
    <w:rsid w:val="002A59E8"/>
    <w:rsid w:val="002A5E81"/>
    <w:rsid w:val="002A5F5D"/>
    <w:rsid w:val="002A6B18"/>
    <w:rsid w:val="002A78F9"/>
    <w:rsid w:val="002A7B09"/>
    <w:rsid w:val="002B020B"/>
    <w:rsid w:val="002B0725"/>
    <w:rsid w:val="002B07D6"/>
    <w:rsid w:val="002B10B1"/>
    <w:rsid w:val="002B10C8"/>
    <w:rsid w:val="002B152B"/>
    <w:rsid w:val="002B1BF4"/>
    <w:rsid w:val="002B253C"/>
    <w:rsid w:val="002B2606"/>
    <w:rsid w:val="002B2B15"/>
    <w:rsid w:val="002B2BDB"/>
    <w:rsid w:val="002B2E73"/>
    <w:rsid w:val="002B302B"/>
    <w:rsid w:val="002B3348"/>
    <w:rsid w:val="002B3364"/>
    <w:rsid w:val="002B3445"/>
    <w:rsid w:val="002B3947"/>
    <w:rsid w:val="002B3A50"/>
    <w:rsid w:val="002B3BDF"/>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0FE"/>
    <w:rsid w:val="002C1849"/>
    <w:rsid w:val="002C1E5F"/>
    <w:rsid w:val="002C1F7A"/>
    <w:rsid w:val="002C22E2"/>
    <w:rsid w:val="002C245B"/>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E7A"/>
    <w:rsid w:val="002C6F17"/>
    <w:rsid w:val="002C7551"/>
    <w:rsid w:val="002C7C87"/>
    <w:rsid w:val="002D0A6B"/>
    <w:rsid w:val="002D0CD9"/>
    <w:rsid w:val="002D0D91"/>
    <w:rsid w:val="002D1236"/>
    <w:rsid w:val="002D12E7"/>
    <w:rsid w:val="002D1C42"/>
    <w:rsid w:val="002D20FF"/>
    <w:rsid w:val="002D319C"/>
    <w:rsid w:val="002D3448"/>
    <w:rsid w:val="002D3583"/>
    <w:rsid w:val="002D3AC9"/>
    <w:rsid w:val="002D3CAD"/>
    <w:rsid w:val="002D3D5C"/>
    <w:rsid w:val="002D4281"/>
    <w:rsid w:val="002D4601"/>
    <w:rsid w:val="002D4B01"/>
    <w:rsid w:val="002D5114"/>
    <w:rsid w:val="002D558E"/>
    <w:rsid w:val="002D5678"/>
    <w:rsid w:val="002D5913"/>
    <w:rsid w:val="002D5962"/>
    <w:rsid w:val="002D5C77"/>
    <w:rsid w:val="002D5FF6"/>
    <w:rsid w:val="002D632C"/>
    <w:rsid w:val="002D6644"/>
    <w:rsid w:val="002D79E0"/>
    <w:rsid w:val="002D7AC9"/>
    <w:rsid w:val="002D7FD7"/>
    <w:rsid w:val="002E0194"/>
    <w:rsid w:val="002E07C7"/>
    <w:rsid w:val="002E0843"/>
    <w:rsid w:val="002E0E48"/>
    <w:rsid w:val="002E0EDD"/>
    <w:rsid w:val="002E11C6"/>
    <w:rsid w:val="002E11E3"/>
    <w:rsid w:val="002E1409"/>
    <w:rsid w:val="002E1422"/>
    <w:rsid w:val="002E1BAE"/>
    <w:rsid w:val="002E1E0A"/>
    <w:rsid w:val="002E1FFE"/>
    <w:rsid w:val="002E2179"/>
    <w:rsid w:val="002E2CC6"/>
    <w:rsid w:val="002E2F24"/>
    <w:rsid w:val="002E38DA"/>
    <w:rsid w:val="002E38DE"/>
    <w:rsid w:val="002E3918"/>
    <w:rsid w:val="002E4737"/>
    <w:rsid w:val="002E4A0D"/>
    <w:rsid w:val="002E4AF3"/>
    <w:rsid w:val="002E4BC7"/>
    <w:rsid w:val="002E57BD"/>
    <w:rsid w:val="002E58E0"/>
    <w:rsid w:val="002E5A3C"/>
    <w:rsid w:val="002E5B7D"/>
    <w:rsid w:val="002E5C52"/>
    <w:rsid w:val="002E5D05"/>
    <w:rsid w:val="002E6562"/>
    <w:rsid w:val="002E6672"/>
    <w:rsid w:val="002E6957"/>
    <w:rsid w:val="002E6BBB"/>
    <w:rsid w:val="002E78D3"/>
    <w:rsid w:val="002E7CE3"/>
    <w:rsid w:val="002F03A0"/>
    <w:rsid w:val="002F0D84"/>
    <w:rsid w:val="002F0DA3"/>
    <w:rsid w:val="002F10C8"/>
    <w:rsid w:val="002F122D"/>
    <w:rsid w:val="002F1270"/>
    <w:rsid w:val="002F15D5"/>
    <w:rsid w:val="002F17FB"/>
    <w:rsid w:val="002F1E72"/>
    <w:rsid w:val="002F247F"/>
    <w:rsid w:val="002F2773"/>
    <w:rsid w:val="002F27C6"/>
    <w:rsid w:val="002F2D57"/>
    <w:rsid w:val="002F3259"/>
    <w:rsid w:val="002F37B8"/>
    <w:rsid w:val="002F4504"/>
    <w:rsid w:val="002F4744"/>
    <w:rsid w:val="002F496D"/>
    <w:rsid w:val="002F4B37"/>
    <w:rsid w:val="002F50D5"/>
    <w:rsid w:val="002F52D7"/>
    <w:rsid w:val="002F55B7"/>
    <w:rsid w:val="002F5B7B"/>
    <w:rsid w:val="002F6642"/>
    <w:rsid w:val="002F67AA"/>
    <w:rsid w:val="002F6A80"/>
    <w:rsid w:val="002F6F15"/>
    <w:rsid w:val="002F7704"/>
    <w:rsid w:val="002F77A2"/>
    <w:rsid w:val="0030023B"/>
    <w:rsid w:val="00300704"/>
    <w:rsid w:val="003007AD"/>
    <w:rsid w:val="00300DEA"/>
    <w:rsid w:val="00301021"/>
    <w:rsid w:val="00301DA6"/>
    <w:rsid w:val="00302534"/>
    <w:rsid w:val="00302613"/>
    <w:rsid w:val="0030277E"/>
    <w:rsid w:val="00302D5E"/>
    <w:rsid w:val="00302F1D"/>
    <w:rsid w:val="00303526"/>
    <w:rsid w:val="00303A8A"/>
    <w:rsid w:val="00303B41"/>
    <w:rsid w:val="00303BDC"/>
    <w:rsid w:val="003041E7"/>
    <w:rsid w:val="0030456B"/>
    <w:rsid w:val="0030478A"/>
    <w:rsid w:val="003055D9"/>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17D1E"/>
    <w:rsid w:val="0032038A"/>
    <w:rsid w:val="003205D9"/>
    <w:rsid w:val="00320A84"/>
    <w:rsid w:val="00320A8B"/>
    <w:rsid w:val="00320F43"/>
    <w:rsid w:val="00320F8E"/>
    <w:rsid w:val="00320FA8"/>
    <w:rsid w:val="00321259"/>
    <w:rsid w:val="003214EF"/>
    <w:rsid w:val="00321671"/>
    <w:rsid w:val="00321C73"/>
    <w:rsid w:val="00322B6E"/>
    <w:rsid w:val="00322C7E"/>
    <w:rsid w:val="00322EA9"/>
    <w:rsid w:val="003230A4"/>
    <w:rsid w:val="00323CC0"/>
    <w:rsid w:val="00323DC6"/>
    <w:rsid w:val="00324172"/>
    <w:rsid w:val="00324251"/>
    <w:rsid w:val="00324C38"/>
    <w:rsid w:val="00324CBC"/>
    <w:rsid w:val="00324F09"/>
    <w:rsid w:val="00325755"/>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3EB"/>
    <w:rsid w:val="003346E6"/>
    <w:rsid w:val="00335391"/>
    <w:rsid w:val="00335DD7"/>
    <w:rsid w:val="00335EFE"/>
    <w:rsid w:val="00336408"/>
    <w:rsid w:val="00336A87"/>
    <w:rsid w:val="00336F89"/>
    <w:rsid w:val="00337456"/>
    <w:rsid w:val="003375E0"/>
    <w:rsid w:val="00337694"/>
    <w:rsid w:val="00337AF3"/>
    <w:rsid w:val="00337C3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86D"/>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8F6"/>
    <w:rsid w:val="00354C6E"/>
    <w:rsid w:val="003554D8"/>
    <w:rsid w:val="00355ECD"/>
    <w:rsid w:val="00356215"/>
    <w:rsid w:val="00356ABD"/>
    <w:rsid w:val="00356C87"/>
    <w:rsid w:val="00357095"/>
    <w:rsid w:val="003571AA"/>
    <w:rsid w:val="0035771D"/>
    <w:rsid w:val="00357DA2"/>
    <w:rsid w:val="00357FB7"/>
    <w:rsid w:val="00357FD7"/>
    <w:rsid w:val="00361491"/>
    <w:rsid w:val="00361AE2"/>
    <w:rsid w:val="00361DAF"/>
    <w:rsid w:val="00361EB9"/>
    <w:rsid w:val="00362296"/>
    <w:rsid w:val="00362E48"/>
    <w:rsid w:val="00363E14"/>
    <w:rsid w:val="0036421A"/>
    <w:rsid w:val="00365321"/>
    <w:rsid w:val="00366251"/>
    <w:rsid w:val="00366AD4"/>
    <w:rsid w:val="003673CF"/>
    <w:rsid w:val="003674E7"/>
    <w:rsid w:val="003675CC"/>
    <w:rsid w:val="00367BC3"/>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B5"/>
    <w:rsid w:val="003740ED"/>
    <w:rsid w:val="003744A3"/>
    <w:rsid w:val="003745F2"/>
    <w:rsid w:val="00375247"/>
    <w:rsid w:val="003752AF"/>
    <w:rsid w:val="00375BC6"/>
    <w:rsid w:val="00375E37"/>
    <w:rsid w:val="003761FA"/>
    <w:rsid w:val="00376951"/>
    <w:rsid w:val="0037707A"/>
    <w:rsid w:val="003771DA"/>
    <w:rsid w:val="00377621"/>
    <w:rsid w:val="003777E5"/>
    <w:rsid w:val="003804F6"/>
    <w:rsid w:val="003805BF"/>
    <w:rsid w:val="003806B5"/>
    <w:rsid w:val="00380C28"/>
    <w:rsid w:val="00381284"/>
    <w:rsid w:val="00381A34"/>
    <w:rsid w:val="00381E6F"/>
    <w:rsid w:val="00382064"/>
    <w:rsid w:val="00382248"/>
    <w:rsid w:val="00382D5F"/>
    <w:rsid w:val="00382DE4"/>
    <w:rsid w:val="00383DB9"/>
    <w:rsid w:val="0038406C"/>
    <w:rsid w:val="00384418"/>
    <w:rsid w:val="0038456C"/>
    <w:rsid w:val="00384641"/>
    <w:rsid w:val="00384772"/>
    <w:rsid w:val="00384A94"/>
    <w:rsid w:val="00384DB9"/>
    <w:rsid w:val="0038528E"/>
    <w:rsid w:val="003856E4"/>
    <w:rsid w:val="003858EF"/>
    <w:rsid w:val="00385C6B"/>
    <w:rsid w:val="00385E7B"/>
    <w:rsid w:val="0038649B"/>
    <w:rsid w:val="0038660E"/>
    <w:rsid w:val="00386B42"/>
    <w:rsid w:val="00386E23"/>
    <w:rsid w:val="00386F51"/>
    <w:rsid w:val="003871F5"/>
    <w:rsid w:val="00387D72"/>
    <w:rsid w:val="00387E95"/>
    <w:rsid w:val="00390616"/>
    <w:rsid w:val="00390FB6"/>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9E7"/>
    <w:rsid w:val="003A0AA9"/>
    <w:rsid w:val="003A16FD"/>
    <w:rsid w:val="003A177C"/>
    <w:rsid w:val="003A17C0"/>
    <w:rsid w:val="003A1A26"/>
    <w:rsid w:val="003A2860"/>
    <w:rsid w:val="003A2CBC"/>
    <w:rsid w:val="003A2EE7"/>
    <w:rsid w:val="003A32C6"/>
    <w:rsid w:val="003A3A95"/>
    <w:rsid w:val="003A4574"/>
    <w:rsid w:val="003A4AF3"/>
    <w:rsid w:val="003A59D1"/>
    <w:rsid w:val="003A5AC5"/>
    <w:rsid w:val="003A5BD9"/>
    <w:rsid w:val="003A5F06"/>
    <w:rsid w:val="003A5F4C"/>
    <w:rsid w:val="003A6002"/>
    <w:rsid w:val="003A6171"/>
    <w:rsid w:val="003A6A54"/>
    <w:rsid w:val="003A6D96"/>
    <w:rsid w:val="003A757A"/>
    <w:rsid w:val="003A77B8"/>
    <w:rsid w:val="003B024F"/>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3F7D"/>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34FF"/>
    <w:rsid w:val="003C419D"/>
    <w:rsid w:val="003C4F25"/>
    <w:rsid w:val="003C61F9"/>
    <w:rsid w:val="003C64E1"/>
    <w:rsid w:val="003C6777"/>
    <w:rsid w:val="003C69BE"/>
    <w:rsid w:val="003C6F30"/>
    <w:rsid w:val="003C7455"/>
    <w:rsid w:val="003C75EC"/>
    <w:rsid w:val="003D00D1"/>
    <w:rsid w:val="003D02E4"/>
    <w:rsid w:val="003D1595"/>
    <w:rsid w:val="003D1E4D"/>
    <w:rsid w:val="003D2524"/>
    <w:rsid w:val="003D2832"/>
    <w:rsid w:val="003D2A77"/>
    <w:rsid w:val="003D2EA3"/>
    <w:rsid w:val="003D31EF"/>
    <w:rsid w:val="003D3304"/>
    <w:rsid w:val="003D3BEC"/>
    <w:rsid w:val="003D3DFF"/>
    <w:rsid w:val="003D41E2"/>
    <w:rsid w:val="003D492B"/>
    <w:rsid w:val="003D6996"/>
    <w:rsid w:val="003D6B57"/>
    <w:rsid w:val="003D7572"/>
    <w:rsid w:val="003E0984"/>
    <w:rsid w:val="003E176A"/>
    <w:rsid w:val="003E1AE7"/>
    <w:rsid w:val="003E1B94"/>
    <w:rsid w:val="003E24DC"/>
    <w:rsid w:val="003E2690"/>
    <w:rsid w:val="003E26CC"/>
    <w:rsid w:val="003E310A"/>
    <w:rsid w:val="003E3451"/>
    <w:rsid w:val="003E38EA"/>
    <w:rsid w:val="003E3E08"/>
    <w:rsid w:val="003E417F"/>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32D4"/>
    <w:rsid w:val="003F42B2"/>
    <w:rsid w:val="003F4F1B"/>
    <w:rsid w:val="003F5284"/>
    <w:rsid w:val="003F567D"/>
    <w:rsid w:val="003F5971"/>
    <w:rsid w:val="003F598F"/>
    <w:rsid w:val="003F5A46"/>
    <w:rsid w:val="003F5AD9"/>
    <w:rsid w:val="003F5B10"/>
    <w:rsid w:val="003F5F1E"/>
    <w:rsid w:val="003F66F1"/>
    <w:rsid w:val="003F7C0B"/>
    <w:rsid w:val="003F7F45"/>
    <w:rsid w:val="004007DB"/>
    <w:rsid w:val="004009B2"/>
    <w:rsid w:val="004013C9"/>
    <w:rsid w:val="0040173D"/>
    <w:rsid w:val="00401D85"/>
    <w:rsid w:val="004024C0"/>
    <w:rsid w:val="004027B4"/>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6DF5"/>
    <w:rsid w:val="00407171"/>
    <w:rsid w:val="004072E5"/>
    <w:rsid w:val="00407415"/>
    <w:rsid w:val="0040785D"/>
    <w:rsid w:val="0041000F"/>
    <w:rsid w:val="00410015"/>
    <w:rsid w:val="004105DD"/>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47A"/>
    <w:rsid w:val="00420672"/>
    <w:rsid w:val="004209D9"/>
    <w:rsid w:val="004216F4"/>
    <w:rsid w:val="0042198A"/>
    <w:rsid w:val="004232D9"/>
    <w:rsid w:val="004232F8"/>
    <w:rsid w:val="0042344F"/>
    <w:rsid w:val="004236D4"/>
    <w:rsid w:val="00423A00"/>
    <w:rsid w:val="00423A2E"/>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5DD"/>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37644"/>
    <w:rsid w:val="00440610"/>
    <w:rsid w:val="00440821"/>
    <w:rsid w:val="004409E0"/>
    <w:rsid w:val="00441100"/>
    <w:rsid w:val="00441127"/>
    <w:rsid w:val="00441CD9"/>
    <w:rsid w:val="00441EA7"/>
    <w:rsid w:val="00441EEE"/>
    <w:rsid w:val="00441FE9"/>
    <w:rsid w:val="00442137"/>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45A89"/>
    <w:rsid w:val="004476A0"/>
    <w:rsid w:val="004502F2"/>
    <w:rsid w:val="00451646"/>
    <w:rsid w:val="004518A5"/>
    <w:rsid w:val="0045261C"/>
    <w:rsid w:val="00452DEB"/>
    <w:rsid w:val="00453710"/>
    <w:rsid w:val="00453BFE"/>
    <w:rsid w:val="0045448A"/>
    <w:rsid w:val="0045474C"/>
    <w:rsid w:val="00454EDF"/>
    <w:rsid w:val="00455057"/>
    <w:rsid w:val="004552C6"/>
    <w:rsid w:val="00455A2B"/>
    <w:rsid w:val="00455B15"/>
    <w:rsid w:val="00455B34"/>
    <w:rsid w:val="00455B9B"/>
    <w:rsid w:val="004560F3"/>
    <w:rsid w:val="00456216"/>
    <w:rsid w:val="0045658F"/>
    <w:rsid w:val="004566F5"/>
    <w:rsid w:val="00456C8D"/>
    <w:rsid w:val="00456D55"/>
    <w:rsid w:val="004575E8"/>
    <w:rsid w:val="00457800"/>
    <w:rsid w:val="0046036D"/>
    <w:rsid w:val="00460781"/>
    <w:rsid w:val="00460DB2"/>
    <w:rsid w:val="00460E1D"/>
    <w:rsid w:val="00461234"/>
    <w:rsid w:val="00461244"/>
    <w:rsid w:val="0046127E"/>
    <w:rsid w:val="004622CC"/>
    <w:rsid w:val="004628F9"/>
    <w:rsid w:val="004629BF"/>
    <w:rsid w:val="00462B20"/>
    <w:rsid w:val="00462CC9"/>
    <w:rsid w:val="004631AD"/>
    <w:rsid w:val="0046320A"/>
    <w:rsid w:val="004634BB"/>
    <w:rsid w:val="00463C14"/>
    <w:rsid w:val="00463C85"/>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B59"/>
    <w:rsid w:val="00470E3E"/>
    <w:rsid w:val="00470FD6"/>
    <w:rsid w:val="00471016"/>
    <w:rsid w:val="00472021"/>
    <w:rsid w:val="00472039"/>
    <w:rsid w:val="00472D8D"/>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47"/>
    <w:rsid w:val="0047680C"/>
    <w:rsid w:val="0047689D"/>
    <w:rsid w:val="00476E90"/>
    <w:rsid w:val="0047712E"/>
    <w:rsid w:val="004776BE"/>
    <w:rsid w:val="004776F3"/>
    <w:rsid w:val="00477B05"/>
    <w:rsid w:val="004806D5"/>
    <w:rsid w:val="00480823"/>
    <w:rsid w:val="00480A22"/>
    <w:rsid w:val="00480C55"/>
    <w:rsid w:val="00480D25"/>
    <w:rsid w:val="00480D38"/>
    <w:rsid w:val="004815CF"/>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6E8"/>
    <w:rsid w:val="00487C38"/>
    <w:rsid w:val="004902B8"/>
    <w:rsid w:val="00490BAD"/>
    <w:rsid w:val="00490F94"/>
    <w:rsid w:val="00491868"/>
    <w:rsid w:val="00492277"/>
    <w:rsid w:val="0049245C"/>
    <w:rsid w:val="00492786"/>
    <w:rsid w:val="00492ADB"/>
    <w:rsid w:val="004931FA"/>
    <w:rsid w:val="004939F0"/>
    <w:rsid w:val="004944A0"/>
    <w:rsid w:val="00494907"/>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0F10"/>
    <w:rsid w:val="004A105D"/>
    <w:rsid w:val="004A2438"/>
    <w:rsid w:val="004A2C6E"/>
    <w:rsid w:val="004A2F39"/>
    <w:rsid w:val="004A35E5"/>
    <w:rsid w:val="004A3646"/>
    <w:rsid w:val="004A3796"/>
    <w:rsid w:val="004A39DB"/>
    <w:rsid w:val="004A3B94"/>
    <w:rsid w:val="004A3EA5"/>
    <w:rsid w:val="004A3FC3"/>
    <w:rsid w:val="004A4070"/>
    <w:rsid w:val="004A426B"/>
    <w:rsid w:val="004A51AB"/>
    <w:rsid w:val="004A5CA6"/>
    <w:rsid w:val="004A6399"/>
    <w:rsid w:val="004A69B6"/>
    <w:rsid w:val="004A6A6E"/>
    <w:rsid w:val="004A6D77"/>
    <w:rsid w:val="004A6EC5"/>
    <w:rsid w:val="004A7727"/>
    <w:rsid w:val="004A7F3B"/>
    <w:rsid w:val="004B008E"/>
    <w:rsid w:val="004B027A"/>
    <w:rsid w:val="004B080D"/>
    <w:rsid w:val="004B0EBD"/>
    <w:rsid w:val="004B1690"/>
    <w:rsid w:val="004B176D"/>
    <w:rsid w:val="004B1F8A"/>
    <w:rsid w:val="004B28D2"/>
    <w:rsid w:val="004B2B57"/>
    <w:rsid w:val="004B2B87"/>
    <w:rsid w:val="004B3124"/>
    <w:rsid w:val="004B35AE"/>
    <w:rsid w:val="004B41BF"/>
    <w:rsid w:val="004B4395"/>
    <w:rsid w:val="004B468C"/>
    <w:rsid w:val="004B4D57"/>
    <w:rsid w:val="004B533D"/>
    <w:rsid w:val="004B5493"/>
    <w:rsid w:val="004B55F4"/>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3A7"/>
    <w:rsid w:val="004C2D9A"/>
    <w:rsid w:val="004C2FAE"/>
    <w:rsid w:val="004C31E4"/>
    <w:rsid w:val="004C3865"/>
    <w:rsid w:val="004C3E74"/>
    <w:rsid w:val="004C424D"/>
    <w:rsid w:val="004C4295"/>
    <w:rsid w:val="004C4A52"/>
    <w:rsid w:val="004C4ABC"/>
    <w:rsid w:val="004C4B18"/>
    <w:rsid w:val="004C5995"/>
    <w:rsid w:val="004C59A2"/>
    <w:rsid w:val="004C5AEE"/>
    <w:rsid w:val="004C66E7"/>
    <w:rsid w:val="004C6926"/>
    <w:rsid w:val="004C6CCC"/>
    <w:rsid w:val="004C6FDF"/>
    <w:rsid w:val="004C74E6"/>
    <w:rsid w:val="004C7EBA"/>
    <w:rsid w:val="004D04E7"/>
    <w:rsid w:val="004D0789"/>
    <w:rsid w:val="004D11D3"/>
    <w:rsid w:val="004D123A"/>
    <w:rsid w:val="004D17C3"/>
    <w:rsid w:val="004D1A77"/>
    <w:rsid w:val="004D1AD6"/>
    <w:rsid w:val="004D1C03"/>
    <w:rsid w:val="004D2E60"/>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5EEE"/>
    <w:rsid w:val="004E64C8"/>
    <w:rsid w:val="004E6511"/>
    <w:rsid w:val="004E696D"/>
    <w:rsid w:val="004E6AE9"/>
    <w:rsid w:val="004E7213"/>
    <w:rsid w:val="004E761C"/>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4EDF"/>
    <w:rsid w:val="004F52EC"/>
    <w:rsid w:val="004F5935"/>
    <w:rsid w:val="004F62DD"/>
    <w:rsid w:val="004F63FA"/>
    <w:rsid w:val="004F65A9"/>
    <w:rsid w:val="004F66BC"/>
    <w:rsid w:val="004F66DA"/>
    <w:rsid w:val="004F68EB"/>
    <w:rsid w:val="004F6BB1"/>
    <w:rsid w:val="004F7098"/>
    <w:rsid w:val="004F7386"/>
    <w:rsid w:val="004F7536"/>
    <w:rsid w:val="004F779C"/>
    <w:rsid w:val="00500405"/>
    <w:rsid w:val="005004FA"/>
    <w:rsid w:val="00500FE1"/>
    <w:rsid w:val="0050139C"/>
    <w:rsid w:val="00501624"/>
    <w:rsid w:val="00502F9D"/>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A59"/>
    <w:rsid w:val="00514CC5"/>
    <w:rsid w:val="005152E1"/>
    <w:rsid w:val="00515F5E"/>
    <w:rsid w:val="005162F9"/>
    <w:rsid w:val="00516971"/>
    <w:rsid w:val="00516B55"/>
    <w:rsid w:val="00516CCF"/>
    <w:rsid w:val="00516F27"/>
    <w:rsid w:val="00517A1B"/>
    <w:rsid w:val="00520B88"/>
    <w:rsid w:val="00520C8D"/>
    <w:rsid w:val="00520E84"/>
    <w:rsid w:val="00521089"/>
    <w:rsid w:val="0052136A"/>
    <w:rsid w:val="005215E3"/>
    <w:rsid w:val="00522096"/>
    <w:rsid w:val="005221A1"/>
    <w:rsid w:val="005227B8"/>
    <w:rsid w:val="005233A3"/>
    <w:rsid w:val="00523A55"/>
    <w:rsid w:val="00524947"/>
    <w:rsid w:val="005255E6"/>
    <w:rsid w:val="0052576B"/>
    <w:rsid w:val="00525798"/>
    <w:rsid w:val="005259A0"/>
    <w:rsid w:val="005259FB"/>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37FA9"/>
    <w:rsid w:val="00540138"/>
    <w:rsid w:val="005402BB"/>
    <w:rsid w:val="00540513"/>
    <w:rsid w:val="00540A50"/>
    <w:rsid w:val="00540AF4"/>
    <w:rsid w:val="005410A5"/>
    <w:rsid w:val="00541B8D"/>
    <w:rsid w:val="00541CA9"/>
    <w:rsid w:val="00542631"/>
    <w:rsid w:val="005428FA"/>
    <w:rsid w:val="00542B9B"/>
    <w:rsid w:val="0054322D"/>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03"/>
    <w:rsid w:val="005512F7"/>
    <w:rsid w:val="00551307"/>
    <w:rsid w:val="005516CD"/>
    <w:rsid w:val="00551944"/>
    <w:rsid w:val="00551BF3"/>
    <w:rsid w:val="005524CD"/>
    <w:rsid w:val="0055253E"/>
    <w:rsid w:val="0055266D"/>
    <w:rsid w:val="00552A20"/>
    <w:rsid w:val="00552F27"/>
    <w:rsid w:val="00553870"/>
    <w:rsid w:val="00553F2B"/>
    <w:rsid w:val="00554976"/>
    <w:rsid w:val="0055547C"/>
    <w:rsid w:val="0055562F"/>
    <w:rsid w:val="00555A3B"/>
    <w:rsid w:val="005565ED"/>
    <w:rsid w:val="00556686"/>
    <w:rsid w:val="00556D26"/>
    <w:rsid w:val="0055771A"/>
    <w:rsid w:val="0055780F"/>
    <w:rsid w:val="0055785E"/>
    <w:rsid w:val="00557BBA"/>
    <w:rsid w:val="00560506"/>
    <w:rsid w:val="00560E48"/>
    <w:rsid w:val="00560EBD"/>
    <w:rsid w:val="00562511"/>
    <w:rsid w:val="00562586"/>
    <w:rsid w:val="00562C17"/>
    <w:rsid w:val="005633AA"/>
    <w:rsid w:val="005638BC"/>
    <w:rsid w:val="005639CD"/>
    <w:rsid w:val="00565605"/>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CAA"/>
    <w:rsid w:val="00580FB8"/>
    <w:rsid w:val="00580FD2"/>
    <w:rsid w:val="00581301"/>
    <w:rsid w:val="0058153F"/>
    <w:rsid w:val="00581771"/>
    <w:rsid w:val="00582078"/>
    <w:rsid w:val="005820F9"/>
    <w:rsid w:val="00582261"/>
    <w:rsid w:val="005823AE"/>
    <w:rsid w:val="00582FA9"/>
    <w:rsid w:val="0058425D"/>
    <w:rsid w:val="00584445"/>
    <w:rsid w:val="00584623"/>
    <w:rsid w:val="00584AAB"/>
    <w:rsid w:val="0058578B"/>
    <w:rsid w:val="005861A0"/>
    <w:rsid w:val="005863EB"/>
    <w:rsid w:val="00586594"/>
    <w:rsid w:val="00586B56"/>
    <w:rsid w:val="00591306"/>
    <w:rsid w:val="0059145F"/>
    <w:rsid w:val="00591A7E"/>
    <w:rsid w:val="00591E4A"/>
    <w:rsid w:val="00592438"/>
    <w:rsid w:val="00592506"/>
    <w:rsid w:val="00592563"/>
    <w:rsid w:val="005926BF"/>
    <w:rsid w:val="00592CAC"/>
    <w:rsid w:val="00592DA3"/>
    <w:rsid w:val="005931B6"/>
    <w:rsid w:val="005955EB"/>
    <w:rsid w:val="00595793"/>
    <w:rsid w:val="00596241"/>
    <w:rsid w:val="0059668B"/>
    <w:rsid w:val="00596B3C"/>
    <w:rsid w:val="00596E02"/>
    <w:rsid w:val="00596FEA"/>
    <w:rsid w:val="00597321"/>
    <w:rsid w:val="00597915"/>
    <w:rsid w:val="005A005A"/>
    <w:rsid w:val="005A0799"/>
    <w:rsid w:val="005A0AE4"/>
    <w:rsid w:val="005A0E11"/>
    <w:rsid w:val="005A118E"/>
    <w:rsid w:val="005A1FC9"/>
    <w:rsid w:val="005A33B5"/>
    <w:rsid w:val="005A36A3"/>
    <w:rsid w:val="005A3BE4"/>
    <w:rsid w:val="005A4987"/>
    <w:rsid w:val="005A5535"/>
    <w:rsid w:val="005A5E69"/>
    <w:rsid w:val="005A6056"/>
    <w:rsid w:val="005A6870"/>
    <w:rsid w:val="005A70F5"/>
    <w:rsid w:val="005A73BB"/>
    <w:rsid w:val="005A7590"/>
    <w:rsid w:val="005A75BC"/>
    <w:rsid w:val="005A765C"/>
    <w:rsid w:val="005A7F6E"/>
    <w:rsid w:val="005B0214"/>
    <w:rsid w:val="005B03AC"/>
    <w:rsid w:val="005B0B0D"/>
    <w:rsid w:val="005B0C93"/>
    <w:rsid w:val="005B13DD"/>
    <w:rsid w:val="005B13FF"/>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10"/>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4BE"/>
    <w:rsid w:val="005C7624"/>
    <w:rsid w:val="005C7639"/>
    <w:rsid w:val="005C7DA5"/>
    <w:rsid w:val="005D0493"/>
    <w:rsid w:val="005D0AB2"/>
    <w:rsid w:val="005D0DB4"/>
    <w:rsid w:val="005D1CF4"/>
    <w:rsid w:val="005D1D9A"/>
    <w:rsid w:val="005D1F42"/>
    <w:rsid w:val="005D287F"/>
    <w:rsid w:val="005D3568"/>
    <w:rsid w:val="005D3A42"/>
    <w:rsid w:val="005D3CC9"/>
    <w:rsid w:val="005D3D5B"/>
    <w:rsid w:val="005D4BAB"/>
    <w:rsid w:val="005D537C"/>
    <w:rsid w:val="005D5EDF"/>
    <w:rsid w:val="005D60A7"/>
    <w:rsid w:val="005D6F5B"/>
    <w:rsid w:val="005D7267"/>
    <w:rsid w:val="005D7674"/>
    <w:rsid w:val="005D7A1B"/>
    <w:rsid w:val="005E0A5A"/>
    <w:rsid w:val="005E0F62"/>
    <w:rsid w:val="005E1384"/>
    <w:rsid w:val="005E1CB1"/>
    <w:rsid w:val="005E22E5"/>
    <w:rsid w:val="005E23ED"/>
    <w:rsid w:val="005E24AA"/>
    <w:rsid w:val="005E2901"/>
    <w:rsid w:val="005E29E3"/>
    <w:rsid w:val="005E2E6B"/>
    <w:rsid w:val="005E2F2B"/>
    <w:rsid w:val="005E361A"/>
    <w:rsid w:val="005E3E9F"/>
    <w:rsid w:val="005E486F"/>
    <w:rsid w:val="005E4BE4"/>
    <w:rsid w:val="005E4D25"/>
    <w:rsid w:val="005E4D6F"/>
    <w:rsid w:val="005E5593"/>
    <w:rsid w:val="005E5F2D"/>
    <w:rsid w:val="005E6837"/>
    <w:rsid w:val="005E6A59"/>
    <w:rsid w:val="005E6B81"/>
    <w:rsid w:val="005E6D85"/>
    <w:rsid w:val="005E6E31"/>
    <w:rsid w:val="005E7048"/>
    <w:rsid w:val="005E7ECE"/>
    <w:rsid w:val="005F033F"/>
    <w:rsid w:val="005F034B"/>
    <w:rsid w:val="005F039B"/>
    <w:rsid w:val="005F06B2"/>
    <w:rsid w:val="005F093B"/>
    <w:rsid w:val="005F137C"/>
    <w:rsid w:val="005F1820"/>
    <w:rsid w:val="005F2A80"/>
    <w:rsid w:val="005F2AD2"/>
    <w:rsid w:val="005F3A88"/>
    <w:rsid w:val="005F3F5B"/>
    <w:rsid w:val="005F41D9"/>
    <w:rsid w:val="005F4533"/>
    <w:rsid w:val="005F479F"/>
    <w:rsid w:val="005F4974"/>
    <w:rsid w:val="005F53B6"/>
    <w:rsid w:val="005F5A0F"/>
    <w:rsid w:val="005F6105"/>
    <w:rsid w:val="005F622E"/>
    <w:rsid w:val="005F731F"/>
    <w:rsid w:val="005F7684"/>
    <w:rsid w:val="005F7720"/>
    <w:rsid w:val="005F7C0A"/>
    <w:rsid w:val="0060005B"/>
    <w:rsid w:val="006003C1"/>
    <w:rsid w:val="00600758"/>
    <w:rsid w:val="00601E23"/>
    <w:rsid w:val="00601EBA"/>
    <w:rsid w:val="0060277B"/>
    <w:rsid w:val="00602BCC"/>
    <w:rsid w:val="00602DBC"/>
    <w:rsid w:val="00602EED"/>
    <w:rsid w:val="00603367"/>
    <w:rsid w:val="00604406"/>
    <w:rsid w:val="00604FE9"/>
    <w:rsid w:val="00605121"/>
    <w:rsid w:val="006053B2"/>
    <w:rsid w:val="00605A1A"/>
    <w:rsid w:val="00605FD7"/>
    <w:rsid w:val="00606433"/>
    <w:rsid w:val="00606A20"/>
    <w:rsid w:val="00606A85"/>
    <w:rsid w:val="00606B6A"/>
    <w:rsid w:val="006071BE"/>
    <w:rsid w:val="00607A76"/>
    <w:rsid w:val="00607DA1"/>
    <w:rsid w:val="006102B1"/>
    <w:rsid w:val="006105A0"/>
    <w:rsid w:val="00610AC3"/>
    <w:rsid w:val="0061101E"/>
    <w:rsid w:val="00611340"/>
    <w:rsid w:val="006119D1"/>
    <w:rsid w:val="00611AD0"/>
    <w:rsid w:val="00611C6B"/>
    <w:rsid w:val="00611C98"/>
    <w:rsid w:val="00612033"/>
    <w:rsid w:val="00612051"/>
    <w:rsid w:val="0061209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2C6"/>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56"/>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AB"/>
    <w:rsid w:val="006338DA"/>
    <w:rsid w:val="006348D4"/>
    <w:rsid w:val="00634BCE"/>
    <w:rsid w:val="00634D80"/>
    <w:rsid w:val="00634F9D"/>
    <w:rsid w:val="006351CF"/>
    <w:rsid w:val="00635467"/>
    <w:rsid w:val="00635871"/>
    <w:rsid w:val="00636A09"/>
    <w:rsid w:val="00636BE4"/>
    <w:rsid w:val="006374B6"/>
    <w:rsid w:val="006375F5"/>
    <w:rsid w:val="006376DB"/>
    <w:rsid w:val="0063775E"/>
    <w:rsid w:val="006379AF"/>
    <w:rsid w:val="00637B0F"/>
    <w:rsid w:val="00641486"/>
    <w:rsid w:val="006420C4"/>
    <w:rsid w:val="006422A9"/>
    <w:rsid w:val="0064286C"/>
    <w:rsid w:val="00642DDF"/>
    <w:rsid w:val="006438EF"/>
    <w:rsid w:val="00643A65"/>
    <w:rsid w:val="00643C31"/>
    <w:rsid w:val="0064411A"/>
    <w:rsid w:val="006450F7"/>
    <w:rsid w:val="00645331"/>
    <w:rsid w:val="006453C6"/>
    <w:rsid w:val="0064552F"/>
    <w:rsid w:val="0064555D"/>
    <w:rsid w:val="006458DC"/>
    <w:rsid w:val="0064628F"/>
    <w:rsid w:val="006466A1"/>
    <w:rsid w:val="006468F0"/>
    <w:rsid w:val="00646A1D"/>
    <w:rsid w:val="00646B00"/>
    <w:rsid w:val="00646C2A"/>
    <w:rsid w:val="00646D07"/>
    <w:rsid w:val="00646DB6"/>
    <w:rsid w:val="00646DD5"/>
    <w:rsid w:val="0064793A"/>
    <w:rsid w:val="00647DA6"/>
    <w:rsid w:val="00650420"/>
    <w:rsid w:val="006509E0"/>
    <w:rsid w:val="00650EFD"/>
    <w:rsid w:val="00651055"/>
    <w:rsid w:val="00651417"/>
    <w:rsid w:val="00651674"/>
    <w:rsid w:val="00651A78"/>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A67"/>
    <w:rsid w:val="00665D30"/>
    <w:rsid w:val="006667FB"/>
    <w:rsid w:val="00666896"/>
    <w:rsid w:val="00666C7B"/>
    <w:rsid w:val="006673FD"/>
    <w:rsid w:val="00667A24"/>
    <w:rsid w:val="00670213"/>
    <w:rsid w:val="00670DC1"/>
    <w:rsid w:val="00670F7B"/>
    <w:rsid w:val="006712C7"/>
    <w:rsid w:val="00671521"/>
    <w:rsid w:val="00671834"/>
    <w:rsid w:val="00671A62"/>
    <w:rsid w:val="006722DF"/>
    <w:rsid w:val="006727AC"/>
    <w:rsid w:val="00672980"/>
    <w:rsid w:val="00672A7F"/>
    <w:rsid w:val="00673316"/>
    <w:rsid w:val="00673598"/>
    <w:rsid w:val="00673CD1"/>
    <w:rsid w:val="006740E3"/>
    <w:rsid w:val="00674351"/>
    <w:rsid w:val="00674681"/>
    <w:rsid w:val="00674B23"/>
    <w:rsid w:val="0067511C"/>
    <w:rsid w:val="0067604D"/>
    <w:rsid w:val="00676220"/>
    <w:rsid w:val="00676A2C"/>
    <w:rsid w:val="00676A5A"/>
    <w:rsid w:val="006771A1"/>
    <w:rsid w:val="0067767D"/>
    <w:rsid w:val="00677C88"/>
    <w:rsid w:val="00677D20"/>
    <w:rsid w:val="00680411"/>
    <w:rsid w:val="00680486"/>
    <w:rsid w:val="00680D49"/>
    <w:rsid w:val="00681146"/>
    <w:rsid w:val="006816EF"/>
    <w:rsid w:val="006817AF"/>
    <w:rsid w:val="00681A08"/>
    <w:rsid w:val="00681D4E"/>
    <w:rsid w:val="0068228D"/>
    <w:rsid w:val="00682447"/>
    <w:rsid w:val="006827A5"/>
    <w:rsid w:val="006831B7"/>
    <w:rsid w:val="00683288"/>
    <w:rsid w:val="00683523"/>
    <w:rsid w:val="006835B1"/>
    <w:rsid w:val="006835E5"/>
    <w:rsid w:val="006843CE"/>
    <w:rsid w:val="00684509"/>
    <w:rsid w:val="0068459E"/>
    <w:rsid w:val="00684AA8"/>
    <w:rsid w:val="00684C7E"/>
    <w:rsid w:val="00685AA4"/>
    <w:rsid w:val="006860D1"/>
    <w:rsid w:val="00686413"/>
    <w:rsid w:val="00686902"/>
    <w:rsid w:val="00686A27"/>
    <w:rsid w:val="00686E81"/>
    <w:rsid w:val="00686F5F"/>
    <w:rsid w:val="00687464"/>
    <w:rsid w:val="00687600"/>
    <w:rsid w:val="00687BA2"/>
    <w:rsid w:val="00687D48"/>
    <w:rsid w:val="00687F90"/>
    <w:rsid w:val="00687FB8"/>
    <w:rsid w:val="00690409"/>
    <w:rsid w:val="006908E8"/>
    <w:rsid w:val="00690CE3"/>
    <w:rsid w:val="00691100"/>
    <w:rsid w:val="006917DC"/>
    <w:rsid w:val="00691C0D"/>
    <w:rsid w:val="006920A3"/>
    <w:rsid w:val="00692115"/>
    <w:rsid w:val="006925AD"/>
    <w:rsid w:val="006925F5"/>
    <w:rsid w:val="00692F25"/>
    <w:rsid w:val="006935A4"/>
    <w:rsid w:val="006935BC"/>
    <w:rsid w:val="006937B9"/>
    <w:rsid w:val="006938AF"/>
    <w:rsid w:val="00693C20"/>
    <w:rsid w:val="00694204"/>
    <w:rsid w:val="00694237"/>
    <w:rsid w:val="00694499"/>
    <w:rsid w:val="006947C2"/>
    <w:rsid w:val="00694892"/>
    <w:rsid w:val="00694CE4"/>
    <w:rsid w:val="00694EDA"/>
    <w:rsid w:val="006952EE"/>
    <w:rsid w:val="00695940"/>
    <w:rsid w:val="00696334"/>
    <w:rsid w:val="006966F6"/>
    <w:rsid w:val="0069692F"/>
    <w:rsid w:val="00696BA9"/>
    <w:rsid w:val="006972E2"/>
    <w:rsid w:val="006974EC"/>
    <w:rsid w:val="0069796A"/>
    <w:rsid w:val="00697D1A"/>
    <w:rsid w:val="00697DF6"/>
    <w:rsid w:val="00697FD6"/>
    <w:rsid w:val="006A03BD"/>
    <w:rsid w:val="006A04C2"/>
    <w:rsid w:val="006A065B"/>
    <w:rsid w:val="006A117A"/>
    <w:rsid w:val="006A1871"/>
    <w:rsid w:val="006A190C"/>
    <w:rsid w:val="006A28CB"/>
    <w:rsid w:val="006A2A82"/>
    <w:rsid w:val="006A4699"/>
    <w:rsid w:val="006A4C80"/>
    <w:rsid w:val="006A4FDD"/>
    <w:rsid w:val="006A52AB"/>
    <w:rsid w:val="006A5CBA"/>
    <w:rsid w:val="006A5CD6"/>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6B67"/>
    <w:rsid w:val="006B7E9D"/>
    <w:rsid w:val="006C0B74"/>
    <w:rsid w:val="006C0E01"/>
    <w:rsid w:val="006C0F32"/>
    <w:rsid w:val="006C0F9A"/>
    <w:rsid w:val="006C13E8"/>
    <w:rsid w:val="006C1C4B"/>
    <w:rsid w:val="006C1C7B"/>
    <w:rsid w:val="006C1FF0"/>
    <w:rsid w:val="006C29B9"/>
    <w:rsid w:val="006C2DE4"/>
    <w:rsid w:val="006C2ECC"/>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027"/>
    <w:rsid w:val="006C7688"/>
    <w:rsid w:val="006C79AD"/>
    <w:rsid w:val="006D02D4"/>
    <w:rsid w:val="006D04F6"/>
    <w:rsid w:val="006D0A91"/>
    <w:rsid w:val="006D10DB"/>
    <w:rsid w:val="006D1161"/>
    <w:rsid w:val="006D194C"/>
    <w:rsid w:val="006D1CB0"/>
    <w:rsid w:val="006D2623"/>
    <w:rsid w:val="006D2F34"/>
    <w:rsid w:val="006D32CC"/>
    <w:rsid w:val="006D33A1"/>
    <w:rsid w:val="006D39F4"/>
    <w:rsid w:val="006D3B4E"/>
    <w:rsid w:val="006D3E79"/>
    <w:rsid w:val="006D40F4"/>
    <w:rsid w:val="006D44C2"/>
    <w:rsid w:val="006D44F9"/>
    <w:rsid w:val="006D491B"/>
    <w:rsid w:val="006D5013"/>
    <w:rsid w:val="006D5155"/>
    <w:rsid w:val="006D52D6"/>
    <w:rsid w:val="006D5495"/>
    <w:rsid w:val="006D5880"/>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088"/>
    <w:rsid w:val="006E13C0"/>
    <w:rsid w:val="006E2930"/>
    <w:rsid w:val="006E29DD"/>
    <w:rsid w:val="006E2CD3"/>
    <w:rsid w:val="006E2EC3"/>
    <w:rsid w:val="006E2ED1"/>
    <w:rsid w:val="006E2F5D"/>
    <w:rsid w:val="006E310E"/>
    <w:rsid w:val="006E34DC"/>
    <w:rsid w:val="006E35A5"/>
    <w:rsid w:val="006E3C12"/>
    <w:rsid w:val="006E5165"/>
    <w:rsid w:val="006E529D"/>
    <w:rsid w:val="006E583D"/>
    <w:rsid w:val="006E5B95"/>
    <w:rsid w:val="006E65D0"/>
    <w:rsid w:val="006E679B"/>
    <w:rsid w:val="006E741B"/>
    <w:rsid w:val="006E7447"/>
    <w:rsid w:val="006F0450"/>
    <w:rsid w:val="006F0A56"/>
    <w:rsid w:val="006F133B"/>
    <w:rsid w:val="006F155E"/>
    <w:rsid w:val="006F184D"/>
    <w:rsid w:val="006F1993"/>
    <w:rsid w:val="006F2AFD"/>
    <w:rsid w:val="006F30EB"/>
    <w:rsid w:val="006F344F"/>
    <w:rsid w:val="006F36CD"/>
    <w:rsid w:val="006F456F"/>
    <w:rsid w:val="006F47A3"/>
    <w:rsid w:val="006F4C4E"/>
    <w:rsid w:val="006F50F9"/>
    <w:rsid w:val="006F589F"/>
    <w:rsid w:val="006F5A56"/>
    <w:rsid w:val="006F659C"/>
    <w:rsid w:val="006F72B6"/>
    <w:rsid w:val="007002B3"/>
    <w:rsid w:val="00700A94"/>
    <w:rsid w:val="007014D3"/>
    <w:rsid w:val="007014F8"/>
    <w:rsid w:val="00701A53"/>
    <w:rsid w:val="00701DD3"/>
    <w:rsid w:val="00701EE2"/>
    <w:rsid w:val="00702382"/>
    <w:rsid w:val="00702DBE"/>
    <w:rsid w:val="00703A8C"/>
    <w:rsid w:val="00703E3A"/>
    <w:rsid w:val="00704326"/>
    <w:rsid w:val="00704DB7"/>
    <w:rsid w:val="00704F05"/>
    <w:rsid w:val="007056CD"/>
    <w:rsid w:val="007058AC"/>
    <w:rsid w:val="007059D8"/>
    <w:rsid w:val="00705C02"/>
    <w:rsid w:val="00705E59"/>
    <w:rsid w:val="007060BA"/>
    <w:rsid w:val="00706382"/>
    <w:rsid w:val="007068EF"/>
    <w:rsid w:val="0071032F"/>
    <w:rsid w:val="00710878"/>
    <w:rsid w:val="00710C11"/>
    <w:rsid w:val="00711822"/>
    <w:rsid w:val="00711D0B"/>
    <w:rsid w:val="007120F0"/>
    <w:rsid w:val="00712F46"/>
    <w:rsid w:val="0071459C"/>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2CD7"/>
    <w:rsid w:val="0072300C"/>
    <w:rsid w:val="00723F97"/>
    <w:rsid w:val="0072416A"/>
    <w:rsid w:val="00724414"/>
    <w:rsid w:val="00725153"/>
    <w:rsid w:val="0072534B"/>
    <w:rsid w:val="00725694"/>
    <w:rsid w:val="00726233"/>
    <w:rsid w:val="00726382"/>
    <w:rsid w:val="0072646E"/>
    <w:rsid w:val="007268AF"/>
    <w:rsid w:val="0072771B"/>
    <w:rsid w:val="007279D1"/>
    <w:rsid w:val="007312B1"/>
    <w:rsid w:val="007315DF"/>
    <w:rsid w:val="00732213"/>
    <w:rsid w:val="007324AB"/>
    <w:rsid w:val="00732AF8"/>
    <w:rsid w:val="00732D07"/>
    <w:rsid w:val="007333B5"/>
    <w:rsid w:val="00733558"/>
    <w:rsid w:val="0073368F"/>
    <w:rsid w:val="007337A1"/>
    <w:rsid w:val="00733EC1"/>
    <w:rsid w:val="0073435A"/>
    <w:rsid w:val="00734435"/>
    <w:rsid w:val="00734499"/>
    <w:rsid w:val="00735093"/>
    <w:rsid w:val="00735BAC"/>
    <w:rsid w:val="00735C2D"/>
    <w:rsid w:val="007362C0"/>
    <w:rsid w:val="00736BA7"/>
    <w:rsid w:val="00736FB9"/>
    <w:rsid w:val="00737033"/>
    <w:rsid w:val="007379A9"/>
    <w:rsid w:val="00737FE7"/>
    <w:rsid w:val="007400B3"/>
    <w:rsid w:val="0074098C"/>
    <w:rsid w:val="00741A05"/>
    <w:rsid w:val="0074210D"/>
    <w:rsid w:val="00742292"/>
    <w:rsid w:val="00742996"/>
    <w:rsid w:val="00742E00"/>
    <w:rsid w:val="00742E65"/>
    <w:rsid w:val="007432DB"/>
    <w:rsid w:val="007435A9"/>
    <w:rsid w:val="0074361E"/>
    <w:rsid w:val="00744039"/>
    <w:rsid w:val="00744719"/>
    <w:rsid w:val="00744E22"/>
    <w:rsid w:val="0074551A"/>
    <w:rsid w:val="007456FE"/>
    <w:rsid w:val="0074570D"/>
    <w:rsid w:val="0074623D"/>
    <w:rsid w:val="007465E7"/>
    <w:rsid w:val="00746968"/>
    <w:rsid w:val="007469D1"/>
    <w:rsid w:val="007469D8"/>
    <w:rsid w:val="00746A1D"/>
    <w:rsid w:val="00746CF0"/>
    <w:rsid w:val="00746E1E"/>
    <w:rsid w:val="0074701D"/>
    <w:rsid w:val="0074779D"/>
    <w:rsid w:val="00750451"/>
    <w:rsid w:val="00750826"/>
    <w:rsid w:val="00750E32"/>
    <w:rsid w:val="00751610"/>
    <w:rsid w:val="0075181B"/>
    <w:rsid w:val="00751EA5"/>
    <w:rsid w:val="00752094"/>
    <w:rsid w:val="00752422"/>
    <w:rsid w:val="007526B8"/>
    <w:rsid w:val="00752925"/>
    <w:rsid w:val="00752A54"/>
    <w:rsid w:val="00752DBC"/>
    <w:rsid w:val="00753549"/>
    <w:rsid w:val="007535D0"/>
    <w:rsid w:val="00753866"/>
    <w:rsid w:val="00754A65"/>
    <w:rsid w:val="00755060"/>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6AE"/>
    <w:rsid w:val="007628CF"/>
    <w:rsid w:val="00762A57"/>
    <w:rsid w:val="00762B0C"/>
    <w:rsid w:val="007637BC"/>
    <w:rsid w:val="00763853"/>
    <w:rsid w:val="00763927"/>
    <w:rsid w:val="00763B47"/>
    <w:rsid w:val="00763C5D"/>
    <w:rsid w:val="00764B94"/>
    <w:rsid w:val="00764C43"/>
    <w:rsid w:val="00764CC2"/>
    <w:rsid w:val="00765615"/>
    <w:rsid w:val="00765C32"/>
    <w:rsid w:val="00765E1F"/>
    <w:rsid w:val="007662C3"/>
    <w:rsid w:val="007666D3"/>
    <w:rsid w:val="00766BBF"/>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9F"/>
    <w:rsid w:val="007749D6"/>
    <w:rsid w:val="00775640"/>
    <w:rsid w:val="00775C0A"/>
    <w:rsid w:val="00775F15"/>
    <w:rsid w:val="00776044"/>
    <w:rsid w:val="0077611E"/>
    <w:rsid w:val="00776153"/>
    <w:rsid w:val="007767EE"/>
    <w:rsid w:val="00776E00"/>
    <w:rsid w:val="00776F25"/>
    <w:rsid w:val="007772BB"/>
    <w:rsid w:val="00777326"/>
    <w:rsid w:val="0077759B"/>
    <w:rsid w:val="00777755"/>
    <w:rsid w:val="00780046"/>
    <w:rsid w:val="00780139"/>
    <w:rsid w:val="00780603"/>
    <w:rsid w:val="00780917"/>
    <w:rsid w:val="00780925"/>
    <w:rsid w:val="00780DF5"/>
    <w:rsid w:val="007813C8"/>
    <w:rsid w:val="00781584"/>
    <w:rsid w:val="007824BB"/>
    <w:rsid w:val="007828DE"/>
    <w:rsid w:val="00782C10"/>
    <w:rsid w:val="007831A7"/>
    <w:rsid w:val="00783B53"/>
    <w:rsid w:val="00783E8F"/>
    <w:rsid w:val="00783FD3"/>
    <w:rsid w:val="00784093"/>
    <w:rsid w:val="00784D35"/>
    <w:rsid w:val="00784E27"/>
    <w:rsid w:val="00784EFC"/>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0E61"/>
    <w:rsid w:val="007A1495"/>
    <w:rsid w:val="007A16BF"/>
    <w:rsid w:val="007A17AE"/>
    <w:rsid w:val="007A250C"/>
    <w:rsid w:val="007A25C6"/>
    <w:rsid w:val="007A2BC5"/>
    <w:rsid w:val="007A2C53"/>
    <w:rsid w:val="007A2E0B"/>
    <w:rsid w:val="007A31AB"/>
    <w:rsid w:val="007A362F"/>
    <w:rsid w:val="007A36E3"/>
    <w:rsid w:val="007A39A1"/>
    <w:rsid w:val="007A39E8"/>
    <w:rsid w:val="007A3B6B"/>
    <w:rsid w:val="007A4030"/>
    <w:rsid w:val="007A4143"/>
    <w:rsid w:val="007A4BA2"/>
    <w:rsid w:val="007A52B2"/>
    <w:rsid w:val="007A5904"/>
    <w:rsid w:val="007A5A6A"/>
    <w:rsid w:val="007A5AF7"/>
    <w:rsid w:val="007A5B78"/>
    <w:rsid w:val="007A5F9F"/>
    <w:rsid w:val="007A604A"/>
    <w:rsid w:val="007A6835"/>
    <w:rsid w:val="007A6E59"/>
    <w:rsid w:val="007A73F1"/>
    <w:rsid w:val="007A7573"/>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893"/>
    <w:rsid w:val="007B3B54"/>
    <w:rsid w:val="007B3E44"/>
    <w:rsid w:val="007B4AE5"/>
    <w:rsid w:val="007B4F94"/>
    <w:rsid w:val="007B5276"/>
    <w:rsid w:val="007B5FD7"/>
    <w:rsid w:val="007B63AA"/>
    <w:rsid w:val="007B78C3"/>
    <w:rsid w:val="007B7B22"/>
    <w:rsid w:val="007B7E6F"/>
    <w:rsid w:val="007B7ED2"/>
    <w:rsid w:val="007C1C24"/>
    <w:rsid w:val="007C1CCE"/>
    <w:rsid w:val="007C1D01"/>
    <w:rsid w:val="007C1DAA"/>
    <w:rsid w:val="007C1F3C"/>
    <w:rsid w:val="007C2740"/>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CC0"/>
    <w:rsid w:val="007C4D84"/>
    <w:rsid w:val="007C572A"/>
    <w:rsid w:val="007C5E57"/>
    <w:rsid w:val="007C6601"/>
    <w:rsid w:val="007C6E2E"/>
    <w:rsid w:val="007C7746"/>
    <w:rsid w:val="007C7A6E"/>
    <w:rsid w:val="007C7EC9"/>
    <w:rsid w:val="007D02FD"/>
    <w:rsid w:val="007D1F4D"/>
    <w:rsid w:val="007D2352"/>
    <w:rsid w:val="007D2D10"/>
    <w:rsid w:val="007D2FA4"/>
    <w:rsid w:val="007D305F"/>
    <w:rsid w:val="007D315E"/>
    <w:rsid w:val="007D3C76"/>
    <w:rsid w:val="007D442A"/>
    <w:rsid w:val="007D47BE"/>
    <w:rsid w:val="007D4D64"/>
    <w:rsid w:val="007D5796"/>
    <w:rsid w:val="007D59AD"/>
    <w:rsid w:val="007D66CF"/>
    <w:rsid w:val="007D67BA"/>
    <w:rsid w:val="007D6E06"/>
    <w:rsid w:val="007D72DB"/>
    <w:rsid w:val="007D764D"/>
    <w:rsid w:val="007D775C"/>
    <w:rsid w:val="007D7C9E"/>
    <w:rsid w:val="007E0D1F"/>
    <w:rsid w:val="007E17FA"/>
    <w:rsid w:val="007E199A"/>
    <w:rsid w:val="007E2BEB"/>
    <w:rsid w:val="007E315A"/>
    <w:rsid w:val="007E3623"/>
    <w:rsid w:val="007E3B6A"/>
    <w:rsid w:val="007E4339"/>
    <w:rsid w:val="007E43F3"/>
    <w:rsid w:val="007E46ED"/>
    <w:rsid w:val="007E4712"/>
    <w:rsid w:val="007E47F6"/>
    <w:rsid w:val="007E4EC6"/>
    <w:rsid w:val="007E50DF"/>
    <w:rsid w:val="007E52BB"/>
    <w:rsid w:val="007E52F8"/>
    <w:rsid w:val="007E534E"/>
    <w:rsid w:val="007E53B0"/>
    <w:rsid w:val="007E55A4"/>
    <w:rsid w:val="007E6924"/>
    <w:rsid w:val="007E6B8F"/>
    <w:rsid w:val="007E6EDB"/>
    <w:rsid w:val="007E7693"/>
    <w:rsid w:val="007E7B04"/>
    <w:rsid w:val="007E7ECC"/>
    <w:rsid w:val="007F044B"/>
    <w:rsid w:val="007F051F"/>
    <w:rsid w:val="007F0996"/>
    <w:rsid w:val="007F099A"/>
    <w:rsid w:val="007F0AC2"/>
    <w:rsid w:val="007F100B"/>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CB2"/>
    <w:rsid w:val="00805F12"/>
    <w:rsid w:val="00805FFE"/>
    <w:rsid w:val="00806418"/>
    <w:rsid w:val="008071DF"/>
    <w:rsid w:val="0080747D"/>
    <w:rsid w:val="00807969"/>
    <w:rsid w:val="00810243"/>
    <w:rsid w:val="0081052F"/>
    <w:rsid w:val="00810820"/>
    <w:rsid w:val="00810B17"/>
    <w:rsid w:val="00810B82"/>
    <w:rsid w:val="00810D2E"/>
    <w:rsid w:val="008112B8"/>
    <w:rsid w:val="008112DA"/>
    <w:rsid w:val="008114FB"/>
    <w:rsid w:val="00811B65"/>
    <w:rsid w:val="0081235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4ACB"/>
    <w:rsid w:val="00825246"/>
    <w:rsid w:val="00825679"/>
    <w:rsid w:val="00825919"/>
    <w:rsid w:val="00825953"/>
    <w:rsid w:val="008259D8"/>
    <w:rsid w:val="00826106"/>
    <w:rsid w:val="008264A8"/>
    <w:rsid w:val="008265D3"/>
    <w:rsid w:val="008266B5"/>
    <w:rsid w:val="00826F82"/>
    <w:rsid w:val="00827AF1"/>
    <w:rsid w:val="00827B47"/>
    <w:rsid w:val="008304AA"/>
    <w:rsid w:val="0083104C"/>
    <w:rsid w:val="00831550"/>
    <w:rsid w:val="008316EF"/>
    <w:rsid w:val="00832253"/>
    <w:rsid w:val="0083242E"/>
    <w:rsid w:val="00832A02"/>
    <w:rsid w:val="00833562"/>
    <w:rsid w:val="00833713"/>
    <w:rsid w:val="0083374F"/>
    <w:rsid w:val="0083382C"/>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B71"/>
    <w:rsid w:val="00837ED0"/>
    <w:rsid w:val="008403F4"/>
    <w:rsid w:val="00840C0B"/>
    <w:rsid w:val="00841269"/>
    <w:rsid w:val="008416FC"/>
    <w:rsid w:val="008427B4"/>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297"/>
    <w:rsid w:val="00845992"/>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0F98"/>
    <w:rsid w:val="00851237"/>
    <w:rsid w:val="0085139A"/>
    <w:rsid w:val="008517F1"/>
    <w:rsid w:val="0085192A"/>
    <w:rsid w:val="008530B3"/>
    <w:rsid w:val="00853671"/>
    <w:rsid w:val="008536EF"/>
    <w:rsid w:val="00853831"/>
    <w:rsid w:val="00853A8A"/>
    <w:rsid w:val="00853D6D"/>
    <w:rsid w:val="00853F31"/>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1FD6"/>
    <w:rsid w:val="008620CB"/>
    <w:rsid w:val="0086235E"/>
    <w:rsid w:val="00862C87"/>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3D1B"/>
    <w:rsid w:val="0087436D"/>
    <w:rsid w:val="00874631"/>
    <w:rsid w:val="00874871"/>
    <w:rsid w:val="00875CBC"/>
    <w:rsid w:val="00875F66"/>
    <w:rsid w:val="00876694"/>
    <w:rsid w:val="008767AE"/>
    <w:rsid w:val="008769C8"/>
    <w:rsid w:val="00876B5E"/>
    <w:rsid w:val="00876BFB"/>
    <w:rsid w:val="008773A6"/>
    <w:rsid w:val="0087740B"/>
    <w:rsid w:val="00877A0E"/>
    <w:rsid w:val="00877BF2"/>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29A"/>
    <w:rsid w:val="00884452"/>
    <w:rsid w:val="00884805"/>
    <w:rsid w:val="008849DB"/>
    <w:rsid w:val="00885438"/>
    <w:rsid w:val="008854F1"/>
    <w:rsid w:val="0088576E"/>
    <w:rsid w:val="00885BCE"/>
    <w:rsid w:val="00885ECB"/>
    <w:rsid w:val="00886340"/>
    <w:rsid w:val="00886B16"/>
    <w:rsid w:val="00887658"/>
    <w:rsid w:val="00887748"/>
    <w:rsid w:val="0088775E"/>
    <w:rsid w:val="008902CE"/>
    <w:rsid w:val="00890657"/>
    <w:rsid w:val="0089089A"/>
    <w:rsid w:val="008908E9"/>
    <w:rsid w:val="00890BC8"/>
    <w:rsid w:val="00890DA2"/>
    <w:rsid w:val="00890FFA"/>
    <w:rsid w:val="00891528"/>
    <w:rsid w:val="008915B2"/>
    <w:rsid w:val="00891CB3"/>
    <w:rsid w:val="00891D7F"/>
    <w:rsid w:val="008924F5"/>
    <w:rsid w:val="00892757"/>
    <w:rsid w:val="00892B62"/>
    <w:rsid w:val="008934E5"/>
    <w:rsid w:val="00894ECB"/>
    <w:rsid w:val="00894FED"/>
    <w:rsid w:val="00895D7E"/>
    <w:rsid w:val="00895FEC"/>
    <w:rsid w:val="00896B35"/>
    <w:rsid w:val="008970F6"/>
    <w:rsid w:val="00897303"/>
    <w:rsid w:val="008978A5"/>
    <w:rsid w:val="00897FF0"/>
    <w:rsid w:val="008A015C"/>
    <w:rsid w:val="008A0673"/>
    <w:rsid w:val="008A114D"/>
    <w:rsid w:val="008A1290"/>
    <w:rsid w:val="008A1775"/>
    <w:rsid w:val="008A19DB"/>
    <w:rsid w:val="008A2121"/>
    <w:rsid w:val="008A2661"/>
    <w:rsid w:val="008A2FCE"/>
    <w:rsid w:val="008A33F8"/>
    <w:rsid w:val="008A38F3"/>
    <w:rsid w:val="008A4458"/>
    <w:rsid w:val="008A5DE9"/>
    <w:rsid w:val="008A618A"/>
    <w:rsid w:val="008A677D"/>
    <w:rsid w:val="008A6F4E"/>
    <w:rsid w:val="008A729F"/>
    <w:rsid w:val="008A753A"/>
    <w:rsid w:val="008A786B"/>
    <w:rsid w:val="008B00FB"/>
    <w:rsid w:val="008B018B"/>
    <w:rsid w:val="008B0727"/>
    <w:rsid w:val="008B091E"/>
    <w:rsid w:val="008B175D"/>
    <w:rsid w:val="008B2034"/>
    <w:rsid w:val="008B22D6"/>
    <w:rsid w:val="008B2BC3"/>
    <w:rsid w:val="008B367F"/>
    <w:rsid w:val="008B3CD1"/>
    <w:rsid w:val="008B3E81"/>
    <w:rsid w:val="008B483A"/>
    <w:rsid w:val="008B48EC"/>
    <w:rsid w:val="008B498B"/>
    <w:rsid w:val="008B4ABE"/>
    <w:rsid w:val="008B4F1B"/>
    <w:rsid w:val="008B4FA0"/>
    <w:rsid w:val="008B55A6"/>
    <w:rsid w:val="008B5B09"/>
    <w:rsid w:val="008B5BA4"/>
    <w:rsid w:val="008B5BF9"/>
    <w:rsid w:val="008B5C15"/>
    <w:rsid w:val="008B5D3A"/>
    <w:rsid w:val="008B681F"/>
    <w:rsid w:val="008B6981"/>
    <w:rsid w:val="008B6B3A"/>
    <w:rsid w:val="008B7267"/>
    <w:rsid w:val="008B782B"/>
    <w:rsid w:val="008C03F7"/>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408"/>
    <w:rsid w:val="008C6B77"/>
    <w:rsid w:val="008C6CA4"/>
    <w:rsid w:val="008C6F07"/>
    <w:rsid w:val="008C78EA"/>
    <w:rsid w:val="008C7B26"/>
    <w:rsid w:val="008D0581"/>
    <w:rsid w:val="008D06F5"/>
    <w:rsid w:val="008D0F25"/>
    <w:rsid w:val="008D10D1"/>
    <w:rsid w:val="008D14ED"/>
    <w:rsid w:val="008D20E1"/>
    <w:rsid w:val="008D215D"/>
    <w:rsid w:val="008D2221"/>
    <w:rsid w:val="008D26A4"/>
    <w:rsid w:val="008D2DC2"/>
    <w:rsid w:val="008D3347"/>
    <w:rsid w:val="008D3425"/>
    <w:rsid w:val="008D351B"/>
    <w:rsid w:val="008D3DFF"/>
    <w:rsid w:val="008D3F62"/>
    <w:rsid w:val="008D55B7"/>
    <w:rsid w:val="008D6727"/>
    <w:rsid w:val="008D67BA"/>
    <w:rsid w:val="008D6F96"/>
    <w:rsid w:val="008D7466"/>
    <w:rsid w:val="008E03B8"/>
    <w:rsid w:val="008E081D"/>
    <w:rsid w:val="008E085D"/>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BCE"/>
    <w:rsid w:val="008E7E58"/>
    <w:rsid w:val="008F0621"/>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189"/>
    <w:rsid w:val="009028C5"/>
    <w:rsid w:val="009029DC"/>
    <w:rsid w:val="00903DC0"/>
    <w:rsid w:val="00903EB0"/>
    <w:rsid w:val="0090465B"/>
    <w:rsid w:val="00904F53"/>
    <w:rsid w:val="00905C5E"/>
    <w:rsid w:val="00906274"/>
    <w:rsid w:val="0090656C"/>
    <w:rsid w:val="009066C1"/>
    <w:rsid w:val="009066EC"/>
    <w:rsid w:val="00906911"/>
    <w:rsid w:val="00906CC3"/>
    <w:rsid w:val="00906F89"/>
    <w:rsid w:val="0090709A"/>
    <w:rsid w:val="009070C6"/>
    <w:rsid w:val="009074BB"/>
    <w:rsid w:val="009079D1"/>
    <w:rsid w:val="009079EF"/>
    <w:rsid w:val="00907BB8"/>
    <w:rsid w:val="00907FC5"/>
    <w:rsid w:val="009106EE"/>
    <w:rsid w:val="00910A22"/>
    <w:rsid w:val="00911014"/>
    <w:rsid w:val="009110BF"/>
    <w:rsid w:val="00911134"/>
    <w:rsid w:val="00911195"/>
    <w:rsid w:val="00911C96"/>
    <w:rsid w:val="00911F45"/>
    <w:rsid w:val="00911F9A"/>
    <w:rsid w:val="0091240F"/>
    <w:rsid w:val="00912679"/>
    <w:rsid w:val="0091272A"/>
    <w:rsid w:val="00912CE0"/>
    <w:rsid w:val="00912E91"/>
    <w:rsid w:val="00913DB5"/>
    <w:rsid w:val="00914876"/>
    <w:rsid w:val="00914DFF"/>
    <w:rsid w:val="00915195"/>
    <w:rsid w:val="00916E45"/>
    <w:rsid w:val="0092023E"/>
    <w:rsid w:val="00920911"/>
    <w:rsid w:val="00920FC2"/>
    <w:rsid w:val="009216C6"/>
    <w:rsid w:val="00921AFA"/>
    <w:rsid w:val="00921BBA"/>
    <w:rsid w:val="00921F51"/>
    <w:rsid w:val="00922078"/>
    <w:rsid w:val="0092212D"/>
    <w:rsid w:val="0092298D"/>
    <w:rsid w:val="00922B4B"/>
    <w:rsid w:val="00922B64"/>
    <w:rsid w:val="00922EC1"/>
    <w:rsid w:val="00922FCF"/>
    <w:rsid w:val="009231A2"/>
    <w:rsid w:val="009237CE"/>
    <w:rsid w:val="00923817"/>
    <w:rsid w:val="00923B62"/>
    <w:rsid w:val="00923BE5"/>
    <w:rsid w:val="00923EC3"/>
    <w:rsid w:val="0092410D"/>
    <w:rsid w:val="00924294"/>
    <w:rsid w:val="009242BD"/>
    <w:rsid w:val="00924328"/>
    <w:rsid w:val="009244C1"/>
    <w:rsid w:val="009244FB"/>
    <w:rsid w:val="00924A4C"/>
    <w:rsid w:val="00924CCC"/>
    <w:rsid w:val="0092540D"/>
    <w:rsid w:val="00925B3F"/>
    <w:rsid w:val="00926066"/>
    <w:rsid w:val="009260FC"/>
    <w:rsid w:val="00926302"/>
    <w:rsid w:val="00926456"/>
    <w:rsid w:val="009265C5"/>
    <w:rsid w:val="0092667E"/>
    <w:rsid w:val="00926A3B"/>
    <w:rsid w:val="00926CCD"/>
    <w:rsid w:val="00927CD2"/>
    <w:rsid w:val="00930121"/>
    <w:rsid w:val="00930395"/>
    <w:rsid w:val="00930575"/>
    <w:rsid w:val="00930F37"/>
    <w:rsid w:val="009310B2"/>
    <w:rsid w:val="00931713"/>
    <w:rsid w:val="00931C16"/>
    <w:rsid w:val="0093298E"/>
    <w:rsid w:val="00932B8B"/>
    <w:rsid w:val="00932BBE"/>
    <w:rsid w:val="00932F69"/>
    <w:rsid w:val="00933EC9"/>
    <w:rsid w:val="00933FC9"/>
    <w:rsid w:val="00934014"/>
    <w:rsid w:val="00934473"/>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080"/>
    <w:rsid w:val="0094689C"/>
    <w:rsid w:val="00947181"/>
    <w:rsid w:val="00947726"/>
    <w:rsid w:val="0094784E"/>
    <w:rsid w:val="00950055"/>
    <w:rsid w:val="00950145"/>
    <w:rsid w:val="0095018A"/>
    <w:rsid w:val="00950227"/>
    <w:rsid w:val="00950338"/>
    <w:rsid w:val="00950D50"/>
    <w:rsid w:val="00950DBA"/>
    <w:rsid w:val="00950DFE"/>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01D"/>
    <w:rsid w:val="00965CB6"/>
    <w:rsid w:val="00965EA3"/>
    <w:rsid w:val="0096679E"/>
    <w:rsid w:val="009674FB"/>
    <w:rsid w:val="00967551"/>
    <w:rsid w:val="009676BF"/>
    <w:rsid w:val="00967801"/>
    <w:rsid w:val="00967DDD"/>
    <w:rsid w:val="00967EAF"/>
    <w:rsid w:val="00970EAC"/>
    <w:rsid w:val="00970FFD"/>
    <w:rsid w:val="0097165D"/>
    <w:rsid w:val="0097213F"/>
    <w:rsid w:val="0097230C"/>
    <w:rsid w:val="00972480"/>
    <w:rsid w:val="009724B9"/>
    <w:rsid w:val="00972D86"/>
    <w:rsid w:val="00973AC4"/>
    <w:rsid w:val="00973C27"/>
    <w:rsid w:val="009740E7"/>
    <w:rsid w:val="00974C53"/>
    <w:rsid w:val="009751E2"/>
    <w:rsid w:val="009752F5"/>
    <w:rsid w:val="009754B5"/>
    <w:rsid w:val="00975C7F"/>
    <w:rsid w:val="009768E0"/>
    <w:rsid w:val="00976E38"/>
    <w:rsid w:val="00976EDB"/>
    <w:rsid w:val="00977636"/>
    <w:rsid w:val="009778EA"/>
    <w:rsid w:val="00980517"/>
    <w:rsid w:val="009808AF"/>
    <w:rsid w:val="00980E46"/>
    <w:rsid w:val="00981314"/>
    <w:rsid w:val="00981B70"/>
    <w:rsid w:val="00981DFB"/>
    <w:rsid w:val="00981FD0"/>
    <w:rsid w:val="00983175"/>
    <w:rsid w:val="00983313"/>
    <w:rsid w:val="00983667"/>
    <w:rsid w:val="0098381C"/>
    <w:rsid w:val="00984844"/>
    <w:rsid w:val="00984AAE"/>
    <w:rsid w:val="00985B73"/>
    <w:rsid w:val="009860E1"/>
    <w:rsid w:val="009861C2"/>
    <w:rsid w:val="00986494"/>
    <w:rsid w:val="009865E5"/>
    <w:rsid w:val="009867DA"/>
    <w:rsid w:val="009879C5"/>
    <w:rsid w:val="00990732"/>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97A5E"/>
    <w:rsid w:val="009A066D"/>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098"/>
    <w:rsid w:val="009B117F"/>
    <w:rsid w:val="009B131A"/>
    <w:rsid w:val="009B15AE"/>
    <w:rsid w:val="009B1733"/>
    <w:rsid w:val="009B1BB2"/>
    <w:rsid w:val="009B2101"/>
    <w:rsid w:val="009B2682"/>
    <w:rsid w:val="009B38F2"/>
    <w:rsid w:val="009B47BE"/>
    <w:rsid w:val="009B4806"/>
    <w:rsid w:val="009B4DDA"/>
    <w:rsid w:val="009B5255"/>
    <w:rsid w:val="009B542C"/>
    <w:rsid w:val="009B54DA"/>
    <w:rsid w:val="009B5F2C"/>
    <w:rsid w:val="009B632F"/>
    <w:rsid w:val="009B6BCB"/>
    <w:rsid w:val="009B6CF1"/>
    <w:rsid w:val="009B6D94"/>
    <w:rsid w:val="009B6DB7"/>
    <w:rsid w:val="009B7242"/>
    <w:rsid w:val="009B7540"/>
    <w:rsid w:val="009B7845"/>
    <w:rsid w:val="009B7CEA"/>
    <w:rsid w:val="009C0C71"/>
    <w:rsid w:val="009C12E2"/>
    <w:rsid w:val="009C1546"/>
    <w:rsid w:val="009C1A81"/>
    <w:rsid w:val="009C1BCC"/>
    <w:rsid w:val="009C2D8F"/>
    <w:rsid w:val="009C331D"/>
    <w:rsid w:val="009C3ECF"/>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5BB"/>
    <w:rsid w:val="009D0CAB"/>
    <w:rsid w:val="009D22CB"/>
    <w:rsid w:val="009D28FF"/>
    <w:rsid w:val="009D2C37"/>
    <w:rsid w:val="009D2FE3"/>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2FA9"/>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0E5"/>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8FE"/>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0763"/>
    <w:rsid w:val="00A11261"/>
    <w:rsid w:val="00A1139E"/>
    <w:rsid w:val="00A11561"/>
    <w:rsid w:val="00A128E0"/>
    <w:rsid w:val="00A12A3C"/>
    <w:rsid w:val="00A12DD5"/>
    <w:rsid w:val="00A13229"/>
    <w:rsid w:val="00A13269"/>
    <w:rsid w:val="00A13B9E"/>
    <w:rsid w:val="00A13FC6"/>
    <w:rsid w:val="00A14005"/>
    <w:rsid w:val="00A142E9"/>
    <w:rsid w:val="00A14D6E"/>
    <w:rsid w:val="00A152E7"/>
    <w:rsid w:val="00A15678"/>
    <w:rsid w:val="00A15FBB"/>
    <w:rsid w:val="00A169AC"/>
    <w:rsid w:val="00A16AAF"/>
    <w:rsid w:val="00A16CB6"/>
    <w:rsid w:val="00A16D15"/>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6E4"/>
    <w:rsid w:val="00A3196D"/>
    <w:rsid w:val="00A31D7B"/>
    <w:rsid w:val="00A321D7"/>
    <w:rsid w:val="00A32305"/>
    <w:rsid w:val="00A32A0F"/>
    <w:rsid w:val="00A334C3"/>
    <w:rsid w:val="00A337D7"/>
    <w:rsid w:val="00A3381A"/>
    <w:rsid w:val="00A33B1C"/>
    <w:rsid w:val="00A342A5"/>
    <w:rsid w:val="00A344A9"/>
    <w:rsid w:val="00A34577"/>
    <w:rsid w:val="00A3487D"/>
    <w:rsid w:val="00A3530E"/>
    <w:rsid w:val="00A354EF"/>
    <w:rsid w:val="00A3557C"/>
    <w:rsid w:val="00A35835"/>
    <w:rsid w:val="00A359DC"/>
    <w:rsid w:val="00A36DDD"/>
    <w:rsid w:val="00A3740E"/>
    <w:rsid w:val="00A375B9"/>
    <w:rsid w:val="00A37783"/>
    <w:rsid w:val="00A406E8"/>
    <w:rsid w:val="00A407D8"/>
    <w:rsid w:val="00A41223"/>
    <w:rsid w:val="00A4142C"/>
    <w:rsid w:val="00A415ED"/>
    <w:rsid w:val="00A41860"/>
    <w:rsid w:val="00A41948"/>
    <w:rsid w:val="00A419ED"/>
    <w:rsid w:val="00A41E7E"/>
    <w:rsid w:val="00A41F47"/>
    <w:rsid w:val="00A421FC"/>
    <w:rsid w:val="00A4227E"/>
    <w:rsid w:val="00A42576"/>
    <w:rsid w:val="00A4267A"/>
    <w:rsid w:val="00A42BA5"/>
    <w:rsid w:val="00A42EF8"/>
    <w:rsid w:val="00A42FB0"/>
    <w:rsid w:val="00A4389C"/>
    <w:rsid w:val="00A43ED2"/>
    <w:rsid w:val="00A445A0"/>
    <w:rsid w:val="00A448A0"/>
    <w:rsid w:val="00A4501E"/>
    <w:rsid w:val="00A45896"/>
    <w:rsid w:val="00A464D7"/>
    <w:rsid w:val="00A46AEA"/>
    <w:rsid w:val="00A47066"/>
    <w:rsid w:val="00A47696"/>
    <w:rsid w:val="00A47917"/>
    <w:rsid w:val="00A479C0"/>
    <w:rsid w:val="00A50013"/>
    <w:rsid w:val="00A508F2"/>
    <w:rsid w:val="00A514AC"/>
    <w:rsid w:val="00A514DF"/>
    <w:rsid w:val="00A514E1"/>
    <w:rsid w:val="00A524E4"/>
    <w:rsid w:val="00A539F5"/>
    <w:rsid w:val="00A53A98"/>
    <w:rsid w:val="00A53AA5"/>
    <w:rsid w:val="00A541ED"/>
    <w:rsid w:val="00A54498"/>
    <w:rsid w:val="00A54CE2"/>
    <w:rsid w:val="00A554DD"/>
    <w:rsid w:val="00A558EF"/>
    <w:rsid w:val="00A55B7B"/>
    <w:rsid w:val="00A55E3B"/>
    <w:rsid w:val="00A56024"/>
    <w:rsid w:val="00A567B7"/>
    <w:rsid w:val="00A567C8"/>
    <w:rsid w:val="00A569D8"/>
    <w:rsid w:val="00A569E8"/>
    <w:rsid w:val="00A56A37"/>
    <w:rsid w:val="00A56C0A"/>
    <w:rsid w:val="00A57231"/>
    <w:rsid w:val="00A60460"/>
    <w:rsid w:val="00A60A85"/>
    <w:rsid w:val="00A614FA"/>
    <w:rsid w:val="00A6198F"/>
    <w:rsid w:val="00A61E55"/>
    <w:rsid w:val="00A61F4E"/>
    <w:rsid w:val="00A61F6D"/>
    <w:rsid w:val="00A62169"/>
    <w:rsid w:val="00A623AF"/>
    <w:rsid w:val="00A62777"/>
    <w:rsid w:val="00A6393B"/>
    <w:rsid w:val="00A6441C"/>
    <w:rsid w:val="00A6484B"/>
    <w:rsid w:val="00A6503E"/>
    <w:rsid w:val="00A651E0"/>
    <w:rsid w:val="00A6543A"/>
    <w:rsid w:val="00A659F0"/>
    <w:rsid w:val="00A65F88"/>
    <w:rsid w:val="00A66721"/>
    <w:rsid w:val="00A67379"/>
    <w:rsid w:val="00A673C2"/>
    <w:rsid w:val="00A704ED"/>
    <w:rsid w:val="00A70832"/>
    <w:rsid w:val="00A7100D"/>
    <w:rsid w:val="00A71721"/>
    <w:rsid w:val="00A721B9"/>
    <w:rsid w:val="00A728EA"/>
    <w:rsid w:val="00A72A6E"/>
    <w:rsid w:val="00A72FF9"/>
    <w:rsid w:val="00A73451"/>
    <w:rsid w:val="00A73890"/>
    <w:rsid w:val="00A738AE"/>
    <w:rsid w:val="00A73A5D"/>
    <w:rsid w:val="00A73CE6"/>
    <w:rsid w:val="00A73E5D"/>
    <w:rsid w:val="00A7410A"/>
    <w:rsid w:val="00A742FE"/>
    <w:rsid w:val="00A7454C"/>
    <w:rsid w:val="00A74E03"/>
    <w:rsid w:val="00A750C4"/>
    <w:rsid w:val="00A7570B"/>
    <w:rsid w:val="00A7595A"/>
    <w:rsid w:val="00A75AE2"/>
    <w:rsid w:val="00A760C5"/>
    <w:rsid w:val="00A760D7"/>
    <w:rsid w:val="00A76621"/>
    <w:rsid w:val="00A76B62"/>
    <w:rsid w:val="00A7766B"/>
    <w:rsid w:val="00A801D1"/>
    <w:rsid w:val="00A80688"/>
    <w:rsid w:val="00A81005"/>
    <w:rsid w:val="00A81528"/>
    <w:rsid w:val="00A81601"/>
    <w:rsid w:val="00A81815"/>
    <w:rsid w:val="00A81BE7"/>
    <w:rsid w:val="00A81F4F"/>
    <w:rsid w:val="00A820F5"/>
    <w:rsid w:val="00A82752"/>
    <w:rsid w:val="00A82B99"/>
    <w:rsid w:val="00A83CB4"/>
    <w:rsid w:val="00A84B7D"/>
    <w:rsid w:val="00A84D48"/>
    <w:rsid w:val="00A84D5B"/>
    <w:rsid w:val="00A858BB"/>
    <w:rsid w:val="00A86607"/>
    <w:rsid w:val="00A86C5E"/>
    <w:rsid w:val="00A87E97"/>
    <w:rsid w:val="00A87FB6"/>
    <w:rsid w:val="00A9005F"/>
    <w:rsid w:val="00A90087"/>
    <w:rsid w:val="00A90736"/>
    <w:rsid w:val="00A90C10"/>
    <w:rsid w:val="00A91787"/>
    <w:rsid w:val="00A917E4"/>
    <w:rsid w:val="00A91A0C"/>
    <w:rsid w:val="00A91B89"/>
    <w:rsid w:val="00A92462"/>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6C5C"/>
    <w:rsid w:val="00AA7328"/>
    <w:rsid w:val="00AA797E"/>
    <w:rsid w:val="00AB0623"/>
    <w:rsid w:val="00AB08D3"/>
    <w:rsid w:val="00AB12ED"/>
    <w:rsid w:val="00AB17BA"/>
    <w:rsid w:val="00AB18E8"/>
    <w:rsid w:val="00AB1E52"/>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69"/>
    <w:rsid w:val="00AC06AF"/>
    <w:rsid w:val="00AC0731"/>
    <w:rsid w:val="00AC0C84"/>
    <w:rsid w:val="00AC0F6C"/>
    <w:rsid w:val="00AC16D8"/>
    <w:rsid w:val="00AC1F63"/>
    <w:rsid w:val="00AC2A87"/>
    <w:rsid w:val="00AC2DBB"/>
    <w:rsid w:val="00AC31A7"/>
    <w:rsid w:val="00AC3545"/>
    <w:rsid w:val="00AC3FCD"/>
    <w:rsid w:val="00AC4A77"/>
    <w:rsid w:val="00AC5FAE"/>
    <w:rsid w:val="00AC5FD5"/>
    <w:rsid w:val="00AC6047"/>
    <w:rsid w:val="00AC66BE"/>
    <w:rsid w:val="00AC7211"/>
    <w:rsid w:val="00AC7308"/>
    <w:rsid w:val="00AC770F"/>
    <w:rsid w:val="00AC78ED"/>
    <w:rsid w:val="00AC7B09"/>
    <w:rsid w:val="00AC7C5C"/>
    <w:rsid w:val="00AD0461"/>
    <w:rsid w:val="00AD096F"/>
    <w:rsid w:val="00AD0C10"/>
    <w:rsid w:val="00AD11A1"/>
    <w:rsid w:val="00AD1340"/>
    <w:rsid w:val="00AD2A09"/>
    <w:rsid w:val="00AD2C9C"/>
    <w:rsid w:val="00AD2E97"/>
    <w:rsid w:val="00AD3184"/>
    <w:rsid w:val="00AD3B6E"/>
    <w:rsid w:val="00AD440D"/>
    <w:rsid w:val="00AD4B2D"/>
    <w:rsid w:val="00AD5013"/>
    <w:rsid w:val="00AD5374"/>
    <w:rsid w:val="00AD5391"/>
    <w:rsid w:val="00AD5466"/>
    <w:rsid w:val="00AD550F"/>
    <w:rsid w:val="00AD5758"/>
    <w:rsid w:val="00AD5D74"/>
    <w:rsid w:val="00AD60D1"/>
    <w:rsid w:val="00AD64B6"/>
    <w:rsid w:val="00AD6ACC"/>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34D5"/>
    <w:rsid w:val="00AE3D9A"/>
    <w:rsid w:val="00AE4179"/>
    <w:rsid w:val="00AE45DA"/>
    <w:rsid w:val="00AE4C2D"/>
    <w:rsid w:val="00AE5089"/>
    <w:rsid w:val="00AE5513"/>
    <w:rsid w:val="00AE56A8"/>
    <w:rsid w:val="00AE5964"/>
    <w:rsid w:val="00AE6029"/>
    <w:rsid w:val="00AE6D2A"/>
    <w:rsid w:val="00AE6E7C"/>
    <w:rsid w:val="00AE7355"/>
    <w:rsid w:val="00AE7DB5"/>
    <w:rsid w:val="00AF0652"/>
    <w:rsid w:val="00AF082E"/>
    <w:rsid w:val="00AF098A"/>
    <w:rsid w:val="00AF0BAA"/>
    <w:rsid w:val="00AF10C5"/>
    <w:rsid w:val="00AF1672"/>
    <w:rsid w:val="00AF17C7"/>
    <w:rsid w:val="00AF1B90"/>
    <w:rsid w:val="00AF2744"/>
    <w:rsid w:val="00AF2A9A"/>
    <w:rsid w:val="00AF2FAD"/>
    <w:rsid w:val="00AF347E"/>
    <w:rsid w:val="00AF384D"/>
    <w:rsid w:val="00AF3C97"/>
    <w:rsid w:val="00AF4269"/>
    <w:rsid w:val="00AF42DA"/>
    <w:rsid w:val="00AF43DF"/>
    <w:rsid w:val="00AF4619"/>
    <w:rsid w:val="00AF4968"/>
    <w:rsid w:val="00AF4D2C"/>
    <w:rsid w:val="00AF51C2"/>
    <w:rsid w:val="00AF59AE"/>
    <w:rsid w:val="00AF62D5"/>
    <w:rsid w:val="00AF6617"/>
    <w:rsid w:val="00AF7B51"/>
    <w:rsid w:val="00AF7D79"/>
    <w:rsid w:val="00B00485"/>
    <w:rsid w:val="00B01445"/>
    <w:rsid w:val="00B01661"/>
    <w:rsid w:val="00B02691"/>
    <w:rsid w:val="00B027A2"/>
    <w:rsid w:val="00B032B3"/>
    <w:rsid w:val="00B03450"/>
    <w:rsid w:val="00B03AE3"/>
    <w:rsid w:val="00B049F6"/>
    <w:rsid w:val="00B04B74"/>
    <w:rsid w:val="00B05546"/>
    <w:rsid w:val="00B0605E"/>
    <w:rsid w:val="00B063C9"/>
    <w:rsid w:val="00B06F9A"/>
    <w:rsid w:val="00B071DA"/>
    <w:rsid w:val="00B079D5"/>
    <w:rsid w:val="00B07F2B"/>
    <w:rsid w:val="00B10028"/>
    <w:rsid w:val="00B100E2"/>
    <w:rsid w:val="00B1035D"/>
    <w:rsid w:val="00B10537"/>
    <w:rsid w:val="00B10F6B"/>
    <w:rsid w:val="00B1124C"/>
    <w:rsid w:val="00B1163C"/>
    <w:rsid w:val="00B11D79"/>
    <w:rsid w:val="00B12369"/>
    <w:rsid w:val="00B14246"/>
    <w:rsid w:val="00B143C2"/>
    <w:rsid w:val="00B1443C"/>
    <w:rsid w:val="00B1461E"/>
    <w:rsid w:val="00B14A21"/>
    <w:rsid w:val="00B14FA5"/>
    <w:rsid w:val="00B14FD9"/>
    <w:rsid w:val="00B150BE"/>
    <w:rsid w:val="00B15AD1"/>
    <w:rsid w:val="00B16079"/>
    <w:rsid w:val="00B16137"/>
    <w:rsid w:val="00B1647D"/>
    <w:rsid w:val="00B16F25"/>
    <w:rsid w:val="00B1730B"/>
    <w:rsid w:val="00B175F3"/>
    <w:rsid w:val="00B1767D"/>
    <w:rsid w:val="00B17B7F"/>
    <w:rsid w:val="00B20238"/>
    <w:rsid w:val="00B205BF"/>
    <w:rsid w:val="00B208E9"/>
    <w:rsid w:val="00B20981"/>
    <w:rsid w:val="00B20E73"/>
    <w:rsid w:val="00B213D5"/>
    <w:rsid w:val="00B21E7B"/>
    <w:rsid w:val="00B221A1"/>
    <w:rsid w:val="00B222C2"/>
    <w:rsid w:val="00B22678"/>
    <w:rsid w:val="00B2304C"/>
    <w:rsid w:val="00B23CFD"/>
    <w:rsid w:val="00B243A0"/>
    <w:rsid w:val="00B24BEA"/>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2C8"/>
    <w:rsid w:val="00B35572"/>
    <w:rsid w:val="00B35C5D"/>
    <w:rsid w:val="00B36B53"/>
    <w:rsid w:val="00B371A0"/>
    <w:rsid w:val="00B374E3"/>
    <w:rsid w:val="00B3776F"/>
    <w:rsid w:val="00B4061C"/>
    <w:rsid w:val="00B40893"/>
    <w:rsid w:val="00B4098F"/>
    <w:rsid w:val="00B409DC"/>
    <w:rsid w:val="00B4122E"/>
    <w:rsid w:val="00B417BF"/>
    <w:rsid w:val="00B42570"/>
    <w:rsid w:val="00B42632"/>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7EE"/>
    <w:rsid w:val="00B538BF"/>
    <w:rsid w:val="00B53ACB"/>
    <w:rsid w:val="00B53F4F"/>
    <w:rsid w:val="00B5418B"/>
    <w:rsid w:val="00B541F8"/>
    <w:rsid w:val="00B5575D"/>
    <w:rsid w:val="00B558A8"/>
    <w:rsid w:val="00B55C78"/>
    <w:rsid w:val="00B56AA1"/>
    <w:rsid w:val="00B56AD8"/>
    <w:rsid w:val="00B56E88"/>
    <w:rsid w:val="00B57429"/>
    <w:rsid w:val="00B57CE0"/>
    <w:rsid w:val="00B605C7"/>
    <w:rsid w:val="00B60AFD"/>
    <w:rsid w:val="00B60B6D"/>
    <w:rsid w:val="00B62D30"/>
    <w:rsid w:val="00B6334C"/>
    <w:rsid w:val="00B63F4A"/>
    <w:rsid w:val="00B64110"/>
    <w:rsid w:val="00B64B84"/>
    <w:rsid w:val="00B65079"/>
    <w:rsid w:val="00B6537B"/>
    <w:rsid w:val="00B6544A"/>
    <w:rsid w:val="00B66380"/>
    <w:rsid w:val="00B66432"/>
    <w:rsid w:val="00B66ABA"/>
    <w:rsid w:val="00B66AFD"/>
    <w:rsid w:val="00B66D27"/>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51D"/>
    <w:rsid w:val="00B74690"/>
    <w:rsid w:val="00B7487B"/>
    <w:rsid w:val="00B74EA0"/>
    <w:rsid w:val="00B74EB7"/>
    <w:rsid w:val="00B758A7"/>
    <w:rsid w:val="00B760E6"/>
    <w:rsid w:val="00B763E5"/>
    <w:rsid w:val="00B766D8"/>
    <w:rsid w:val="00B76743"/>
    <w:rsid w:val="00B76B43"/>
    <w:rsid w:val="00B76BA2"/>
    <w:rsid w:val="00B77315"/>
    <w:rsid w:val="00B77708"/>
    <w:rsid w:val="00B77E17"/>
    <w:rsid w:val="00B8025F"/>
    <w:rsid w:val="00B80B67"/>
    <w:rsid w:val="00B80C88"/>
    <w:rsid w:val="00B80E80"/>
    <w:rsid w:val="00B8202E"/>
    <w:rsid w:val="00B82589"/>
    <w:rsid w:val="00B82B24"/>
    <w:rsid w:val="00B82F34"/>
    <w:rsid w:val="00B82FAC"/>
    <w:rsid w:val="00B8304A"/>
    <w:rsid w:val="00B83604"/>
    <w:rsid w:val="00B836C9"/>
    <w:rsid w:val="00B8377E"/>
    <w:rsid w:val="00B83895"/>
    <w:rsid w:val="00B83EF0"/>
    <w:rsid w:val="00B84088"/>
    <w:rsid w:val="00B84115"/>
    <w:rsid w:val="00B84378"/>
    <w:rsid w:val="00B843EC"/>
    <w:rsid w:val="00B8507C"/>
    <w:rsid w:val="00B85596"/>
    <w:rsid w:val="00B86724"/>
    <w:rsid w:val="00B8691B"/>
    <w:rsid w:val="00B86A0F"/>
    <w:rsid w:val="00B875A7"/>
    <w:rsid w:val="00B87A07"/>
    <w:rsid w:val="00B87E77"/>
    <w:rsid w:val="00B87F61"/>
    <w:rsid w:val="00B905AA"/>
    <w:rsid w:val="00B90E1D"/>
    <w:rsid w:val="00B90FB7"/>
    <w:rsid w:val="00B91586"/>
    <w:rsid w:val="00B91C12"/>
    <w:rsid w:val="00B91F26"/>
    <w:rsid w:val="00B920B4"/>
    <w:rsid w:val="00B928A6"/>
    <w:rsid w:val="00B9363B"/>
    <w:rsid w:val="00B9395F"/>
    <w:rsid w:val="00B93DD4"/>
    <w:rsid w:val="00B93F3B"/>
    <w:rsid w:val="00B9404B"/>
    <w:rsid w:val="00B940F2"/>
    <w:rsid w:val="00B946E5"/>
    <w:rsid w:val="00B94DFA"/>
    <w:rsid w:val="00B953E1"/>
    <w:rsid w:val="00B95611"/>
    <w:rsid w:val="00B95A44"/>
    <w:rsid w:val="00B95A5A"/>
    <w:rsid w:val="00B96118"/>
    <w:rsid w:val="00B9635C"/>
    <w:rsid w:val="00B96C96"/>
    <w:rsid w:val="00B96F5F"/>
    <w:rsid w:val="00B9713B"/>
    <w:rsid w:val="00B97292"/>
    <w:rsid w:val="00B97868"/>
    <w:rsid w:val="00B97B04"/>
    <w:rsid w:val="00B97D4F"/>
    <w:rsid w:val="00BA02AE"/>
    <w:rsid w:val="00BA0478"/>
    <w:rsid w:val="00BA0BCA"/>
    <w:rsid w:val="00BA12C2"/>
    <w:rsid w:val="00BA17C0"/>
    <w:rsid w:val="00BA1C3E"/>
    <w:rsid w:val="00BA1C68"/>
    <w:rsid w:val="00BA216D"/>
    <w:rsid w:val="00BA28E9"/>
    <w:rsid w:val="00BA2904"/>
    <w:rsid w:val="00BA2E35"/>
    <w:rsid w:val="00BA345B"/>
    <w:rsid w:val="00BA37A0"/>
    <w:rsid w:val="00BA3EB8"/>
    <w:rsid w:val="00BA4F2E"/>
    <w:rsid w:val="00BA501A"/>
    <w:rsid w:val="00BA5CDF"/>
    <w:rsid w:val="00BA6336"/>
    <w:rsid w:val="00BA674C"/>
    <w:rsid w:val="00BA676B"/>
    <w:rsid w:val="00BA68C1"/>
    <w:rsid w:val="00BA69B5"/>
    <w:rsid w:val="00BA6B05"/>
    <w:rsid w:val="00BA76FC"/>
    <w:rsid w:val="00BB0F47"/>
    <w:rsid w:val="00BB14EF"/>
    <w:rsid w:val="00BB193C"/>
    <w:rsid w:val="00BB196E"/>
    <w:rsid w:val="00BB1FAA"/>
    <w:rsid w:val="00BB2663"/>
    <w:rsid w:val="00BB27D3"/>
    <w:rsid w:val="00BB2B2E"/>
    <w:rsid w:val="00BB2BA6"/>
    <w:rsid w:val="00BB2BD3"/>
    <w:rsid w:val="00BB2D56"/>
    <w:rsid w:val="00BB2EB8"/>
    <w:rsid w:val="00BB2F1E"/>
    <w:rsid w:val="00BB3894"/>
    <w:rsid w:val="00BB3A71"/>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25CA"/>
    <w:rsid w:val="00BC37A4"/>
    <w:rsid w:val="00BC3F73"/>
    <w:rsid w:val="00BC402A"/>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BE8"/>
    <w:rsid w:val="00BC7C66"/>
    <w:rsid w:val="00BD04A3"/>
    <w:rsid w:val="00BD09B7"/>
    <w:rsid w:val="00BD0A13"/>
    <w:rsid w:val="00BD0B85"/>
    <w:rsid w:val="00BD10D8"/>
    <w:rsid w:val="00BD223F"/>
    <w:rsid w:val="00BD256D"/>
    <w:rsid w:val="00BD40D0"/>
    <w:rsid w:val="00BD4166"/>
    <w:rsid w:val="00BD4250"/>
    <w:rsid w:val="00BD5456"/>
    <w:rsid w:val="00BD5603"/>
    <w:rsid w:val="00BD59A1"/>
    <w:rsid w:val="00BD5B75"/>
    <w:rsid w:val="00BD64FB"/>
    <w:rsid w:val="00BD6C2F"/>
    <w:rsid w:val="00BD6EBC"/>
    <w:rsid w:val="00BD6F3C"/>
    <w:rsid w:val="00BD70C2"/>
    <w:rsid w:val="00BD710C"/>
    <w:rsid w:val="00BD78E8"/>
    <w:rsid w:val="00BD7B99"/>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3A0"/>
    <w:rsid w:val="00BE659E"/>
    <w:rsid w:val="00BE6722"/>
    <w:rsid w:val="00BE68E7"/>
    <w:rsid w:val="00BE7224"/>
    <w:rsid w:val="00BE79FB"/>
    <w:rsid w:val="00BF0208"/>
    <w:rsid w:val="00BF0652"/>
    <w:rsid w:val="00BF130B"/>
    <w:rsid w:val="00BF1415"/>
    <w:rsid w:val="00BF172A"/>
    <w:rsid w:val="00BF1B5A"/>
    <w:rsid w:val="00BF2230"/>
    <w:rsid w:val="00BF2ADE"/>
    <w:rsid w:val="00BF30C1"/>
    <w:rsid w:val="00BF36CC"/>
    <w:rsid w:val="00BF3855"/>
    <w:rsid w:val="00BF3B88"/>
    <w:rsid w:val="00BF3CF0"/>
    <w:rsid w:val="00BF495F"/>
    <w:rsid w:val="00BF5E7E"/>
    <w:rsid w:val="00BF5F4C"/>
    <w:rsid w:val="00BF6BD2"/>
    <w:rsid w:val="00BF6F58"/>
    <w:rsid w:val="00BF7823"/>
    <w:rsid w:val="00BF7BF9"/>
    <w:rsid w:val="00C003C9"/>
    <w:rsid w:val="00C004C5"/>
    <w:rsid w:val="00C00645"/>
    <w:rsid w:val="00C00A62"/>
    <w:rsid w:val="00C00EB9"/>
    <w:rsid w:val="00C00FE8"/>
    <w:rsid w:val="00C01EF5"/>
    <w:rsid w:val="00C023D3"/>
    <w:rsid w:val="00C02608"/>
    <w:rsid w:val="00C02879"/>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07E16"/>
    <w:rsid w:val="00C101C2"/>
    <w:rsid w:val="00C108AF"/>
    <w:rsid w:val="00C10A60"/>
    <w:rsid w:val="00C114E7"/>
    <w:rsid w:val="00C1154A"/>
    <w:rsid w:val="00C1182E"/>
    <w:rsid w:val="00C11D9F"/>
    <w:rsid w:val="00C12288"/>
    <w:rsid w:val="00C122E4"/>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5E28"/>
    <w:rsid w:val="00C1610B"/>
    <w:rsid w:val="00C16635"/>
    <w:rsid w:val="00C16A10"/>
    <w:rsid w:val="00C1718D"/>
    <w:rsid w:val="00C172F1"/>
    <w:rsid w:val="00C200DE"/>
    <w:rsid w:val="00C2068D"/>
    <w:rsid w:val="00C209C3"/>
    <w:rsid w:val="00C20B20"/>
    <w:rsid w:val="00C20C2C"/>
    <w:rsid w:val="00C22370"/>
    <w:rsid w:val="00C224CB"/>
    <w:rsid w:val="00C22594"/>
    <w:rsid w:val="00C225DA"/>
    <w:rsid w:val="00C22869"/>
    <w:rsid w:val="00C229C1"/>
    <w:rsid w:val="00C229FE"/>
    <w:rsid w:val="00C23268"/>
    <w:rsid w:val="00C2327D"/>
    <w:rsid w:val="00C233CF"/>
    <w:rsid w:val="00C233DA"/>
    <w:rsid w:val="00C23701"/>
    <w:rsid w:val="00C24184"/>
    <w:rsid w:val="00C24C01"/>
    <w:rsid w:val="00C2516C"/>
    <w:rsid w:val="00C255F2"/>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7A"/>
    <w:rsid w:val="00C338A1"/>
    <w:rsid w:val="00C338DD"/>
    <w:rsid w:val="00C33910"/>
    <w:rsid w:val="00C33F86"/>
    <w:rsid w:val="00C341F1"/>
    <w:rsid w:val="00C34231"/>
    <w:rsid w:val="00C34BCD"/>
    <w:rsid w:val="00C36326"/>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4AF"/>
    <w:rsid w:val="00C475F4"/>
    <w:rsid w:val="00C47D50"/>
    <w:rsid w:val="00C47E40"/>
    <w:rsid w:val="00C50173"/>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620"/>
    <w:rsid w:val="00C5683E"/>
    <w:rsid w:val="00C56933"/>
    <w:rsid w:val="00C57227"/>
    <w:rsid w:val="00C57676"/>
    <w:rsid w:val="00C60604"/>
    <w:rsid w:val="00C60A4D"/>
    <w:rsid w:val="00C61171"/>
    <w:rsid w:val="00C61FF5"/>
    <w:rsid w:val="00C622DA"/>
    <w:rsid w:val="00C62732"/>
    <w:rsid w:val="00C63210"/>
    <w:rsid w:val="00C6358E"/>
    <w:rsid w:val="00C635CF"/>
    <w:rsid w:val="00C63B9E"/>
    <w:rsid w:val="00C63DA4"/>
    <w:rsid w:val="00C646D3"/>
    <w:rsid w:val="00C65528"/>
    <w:rsid w:val="00C658E2"/>
    <w:rsid w:val="00C65970"/>
    <w:rsid w:val="00C66797"/>
    <w:rsid w:val="00C6681D"/>
    <w:rsid w:val="00C66D6F"/>
    <w:rsid w:val="00C6761F"/>
    <w:rsid w:val="00C703C9"/>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29E"/>
    <w:rsid w:val="00C764B5"/>
    <w:rsid w:val="00C76E06"/>
    <w:rsid w:val="00C77080"/>
    <w:rsid w:val="00C776AD"/>
    <w:rsid w:val="00C77C86"/>
    <w:rsid w:val="00C77D34"/>
    <w:rsid w:val="00C80499"/>
    <w:rsid w:val="00C81706"/>
    <w:rsid w:val="00C81DE1"/>
    <w:rsid w:val="00C82B38"/>
    <w:rsid w:val="00C82D24"/>
    <w:rsid w:val="00C8394D"/>
    <w:rsid w:val="00C83C28"/>
    <w:rsid w:val="00C84137"/>
    <w:rsid w:val="00C842ED"/>
    <w:rsid w:val="00C843CF"/>
    <w:rsid w:val="00C845B7"/>
    <w:rsid w:val="00C84A69"/>
    <w:rsid w:val="00C85860"/>
    <w:rsid w:val="00C85B5D"/>
    <w:rsid w:val="00C85B70"/>
    <w:rsid w:val="00C85C56"/>
    <w:rsid w:val="00C86013"/>
    <w:rsid w:val="00C86570"/>
    <w:rsid w:val="00C875E3"/>
    <w:rsid w:val="00C87B61"/>
    <w:rsid w:val="00C87C53"/>
    <w:rsid w:val="00C901AB"/>
    <w:rsid w:val="00C905CA"/>
    <w:rsid w:val="00C90954"/>
    <w:rsid w:val="00C90A27"/>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B25"/>
    <w:rsid w:val="00C95D19"/>
    <w:rsid w:val="00C9637E"/>
    <w:rsid w:val="00C979C7"/>
    <w:rsid w:val="00C97A57"/>
    <w:rsid w:val="00C97C91"/>
    <w:rsid w:val="00C97DD7"/>
    <w:rsid w:val="00CA00C0"/>
    <w:rsid w:val="00CA1012"/>
    <w:rsid w:val="00CA10B1"/>
    <w:rsid w:val="00CA1710"/>
    <w:rsid w:val="00CA19B2"/>
    <w:rsid w:val="00CA2571"/>
    <w:rsid w:val="00CA2776"/>
    <w:rsid w:val="00CA28A9"/>
    <w:rsid w:val="00CA2E08"/>
    <w:rsid w:val="00CA2FAC"/>
    <w:rsid w:val="00CA38BF"/>
    <w:rsid w:val="00CA3F34"/>
    <w:rsid w:val="00CA50A8"/>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9B7"/>
    <w:rsid w:val="00CB7F09"/>
    <w:rsid w:val="00CC0F49"/>
    <w:rsid w:val="00CC1A3B"/>
    <w:rsid w:val="00CC1E05"/>
    <w:rsid w:val="00CC2B2A"/>
    <w:rsid w:val="00CC2D35"/>
    <w:rsid w:val="00CC2EC9"/>
    <w:rsid w:val="00CC3638"/>
    <w:rsid w:val="00CC46BA"/>
    <w:rsid w:val="00CC46D9"/>
    <w:rsid w:val="00CC4C71"/>
    <w:rsid w:val="00CC4CB3"/>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A13"/>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00"/>
    <w:rsid w:val="00CE2BE9"/>
    <w:rsid w:val="00CE2CAE"/>
    <w:rsid w:val="00CE2EBC"/>
    <w:rsid w:val="00CE3914"/>
    <w:rsid w:val="00CE392D"/>
    <w:rsid w:val="00CE399E"/>
    <w:rsid w:val="00CE3C4A"/>
    <w:rsid w:val="00CE3FF7"/>
    <w:rsid w:val="00CE404F"/>
    <w:rsid w:val="00CE41FD"/>
    <w:rsid w:val="00CE44BD"/>
    <w:rsid w:val="00CE48CE"/>
    <w:rsid w:val="00CE4C05"/>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1D6"/>
    <w:rsid w:val="00CF45B1"/>
    <w:rsid w:val="00CF464D"/>
    <w:rsid w:val="00CF54C1"/>
    <w:rsid w:val="00CF5572"/>
    <w:rsid w:val="00CF5B0E"/>
    <w:rsid w:val="00CF5EAF"/>
    <w:rsid w:val="00CF5F6B"/>
    <w:rsid w:val="00CF61AB"/>
    <w:rsid w:val="00CF7001"/>
    <w:rsid w:val="00CF70FA"/>
    <w:rsid w:val="00CF71B9"/>
    <w:rsid w:val="00CF7258"/>
    <w:rsid w:val="00CF77BF"/>
    <w:rsid w:val="00CF7851"/>
    <w:rsid w:val="00CF7EBC"/>
    <w:rsid w:val="00D00237"/>
    <w:rsid w:val="00D002BD"/>
    <w:rsid w:val="00D0160E"/>
    <w:rsid w:val="00D01C42"/>
    <w:rsid w:val="00D01DB1"/>
    <w:rsid w:val="00D022EC"/>
    <w:rsid w:val="00D02344"/>
    <w:rsid w:val="00D0293A"/>
    <w:rsid w:val="00D0372E"/>
    <w:rsid w:val="00D0382B"/>
    <w:rsid w:val="00D039D8"/>
    <w:rsid w:val="00D040FE"/>
    <w:rsid w:val="00D045A4"/>
    <w:rsid w:val="00D04A4C"/>
    <w:rsid w:val="00D04D36"/>
    <w:rsid w:val="00D06956"/>
    <w:rsid w:val="00D06E5C"/>
    <w:rsid w:val="00D07602"/>
    <w:rsid w:val="00D07A7B"/>
    <w:rsid w:val="00D07F44"/>
    <w:rsid w:val="00D1030B"/>
    <w:rsid w:val="00D107C4"/>
    <w:rsid w:val="00D111D4"/>
    <w:rsid w:val="00D112C6"/>
    <w:rsid w:val="00D121BC"/>
    <w:rsid w:val="00D12498"/>
    <w:rsid w:val="00D127BD"/>
    <w:rsid w:val="00D12802"/>
    <w:rsid w:val="00D129D0"/>
    <w:rsid w:val="00D12D6B"/>
    <w:rsid w:val="00D13A73"/>
    <w:rsid w:val="00D13FB0"/>
    <w:rsid w:val="00D1406A"/>
    <w:rsid w:val="00D14C22"/>
    <w:rsid w:val="00D15031"/>
    <w:rsid w:val="00D161D4"/>
    <w:rsid w:val="00D162C3"/>
    <w:rsid w:val="00D162FD"/>
    <w:rsid w:val="00D16651"/>
    <w:rsid w:val="00D166C9"/>
    <w:rsid w:val="00D170D2"/>
    <w:rsid w:val="00D17210"/>
    <w:rsid w:val="00D1762B"/>
    <w:rsid w:val="00D208D3"/>
    <w:rsid w:val="00D20A98"/>
    <w:rsid w:val="00D20C37"/>
    <w:rsid w:val="00D20F44"/>
    <w:rsid w:val="00D21131"/>
    <w:rsid w:val="00D2114F"/>
    <w:rsid w:val="00D212DD"/>
    <w:rsid w:val="00D215E0"/>
    <w:rsid w:val="00D22111"/>
    <w:rsid w:val="00D22355"/>
    <w:rsid w:val="00D22536"/>
    <w:rsid w:val="00D23856"/>
    <w:rsid w:val="00D23A08"/>
    <w:rsid w:val="00D2413B"/>
    <w:rsid w:val="00D24D20"/>
    <w:rsid w:val="00D2529F"/>
    <w:rsid w:val="00D253C5"/>
    <w:rsid w:val="00D253D4"/>
    <w:rsid w:val="00D2556C"/>
    <w:rsid w:val="00D25E79"/>
    <w:rsid w:val="00D26559"/>
    <w:rsid w:val="00D269D8"/>
    <w:rsid w:val="00D26B86"/>
    <w:rsid w:val="00D27DE7"/>
    <w:rsid w:val="00D30184"/>
    <w:rsid w:val="00D3037B"/>
    <w:rsid w:val="00D30B04"/>
    <w:rsid w:val="00D30E4C"/>
    <w:rsid w:val="00D30F16"/>
    <w:rsid w:val="00D30F6E"/>
    <w:rsid w:val="00D31D34"/>
    <w:rsid w:val="00D31D96"/>
    <w:rsid w:val="00D31E94"/>
    <w:rsid w:val="00D32897"/>
    <w:rsid w:val="00D32A72"/>
    <w:rsid w:val="00D32AD3"/>
    <w:rsid w:val="00D32E8A"/>
    <w:rsid w:val="00D33019"/>
    <w:rsid w:val="00D33AFB"/>
    <w:rsid w:val="00D33DCD"/>
    <w:rsid w:val="00D33F03"/>
    <w:rsid w:val="00D33F6E"/>
    <w:rsid w:val="00D340C0"/>
    <w:rsid w:val="00D34755"/>
    <w:rsid w:val="00D348D6"/>
    <w:rsid w:val="00D34C24"/>
    <w:rsid w:val="00D34C91"/>
    <w:rsid w:val="00D34ECA"/>
    <w:rsid w:val="00D35093"/>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5B7"/>
    <w:rsid w:val="00D42A23"/>
    <w:rsid w:val="00D42CA5"/>
    <w:rsid w:val="00D435D5"/>
    <w:rsid w:val="00D43A20"/>
    <w:rsid w:val="00D43EDA"/>
    <w:rsid w:val="00D443AF"/>
    <w:rsid w:val="00D4493E"/>
    <w:rsid w:val="00D44AF2"/>
    <w:rsid w:val="00D44B9D"/>
    <w:rsid w:val="00D44D14"/>
    <w:rsid w:val="00D451B8"/>
    <w:rsid w:val="00D45DC6"/>
    <w:rsid w:val="00D46A0B"/>
    <w:rsid w:val="00D46ADE"/>
    <w:rsid w:val="00D46C86"/>
    <w:rsid w:val="00D47507"/>
    <w:rsid w:val="00D4795A"/>
    <w:rsid w:val="00D47C53"/>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1AAA"/>
    <w:rsid w:val="00D629B6"/>
    <w:rsid w:val="00D629F7"/>
    <w:rsid w:val="00D63B32"/>
    <w:rsid w:val="00D64147"/>
    <w:rsid w:val="00D6419B"/>
    <w:rsid w:val="00D6496E"/>
    <w:rsid w:val="00D64976"/>
    <w:rsid w:val="00D64C3F"/>
    <w:rsid w:val="00D64DAA"/>
    <w:rsid w:val="00D65266"/>
    <w:rsid w:val="00D65459"/>
    <w:rsid w:val="00D65483"/>
    <w:rsid w:val="00D65585"/>
    <w:rsid w:val="00D65D76"/>
    <w:rsid w:val="00D65FAE"/>
    <w:rsid w:val="00D664BD"/>
    <w:rsid w:val="00D6725E"/>
    <w:rsid w:val="00D672B4"/>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5A5"/>
    <w:rsid w:val="00D76C1A"/>
    <w:rsid w:val="00D770EF"/>
    <w:rsid w:val="00D779FF"/>
    <w:rsid w:val="00D77BDA"/>
    <w:rsid w:val="00D77F5F"/>
    <w:rsid w:val="00D80197"/>
    <w:rsid w:val="00D8056B"/>
    <w:rsid w:val="00D806F8"/>
    <w:rsid w:val="00D80DB2"/>
    <w:rsid w:val="00D80E1C"/>
    <w:rsid w:val="00D8117D"/>
    <w:rsid w:val="00D813AE"/>
    <w:rsid w:val="00D81976"/>
    <w:rsid w:val="00D82349"/>
    <w:rsid w:val="00D827E2"/>
    <w:rsid w:val="00D829CB"/>
    <w:rsid w:val="00D82ADA"/>
    <w:rsid w:val="00D82B0D"/>
    <w:rsid w:val="00D82E3C"/>
    <w:rsid w:val="00D82EF0"/>
    <w:rsid w:val="00D83C02"/>
    <w:rsid w:val="00D83FFA"/>
    <w:rsid w:val="00D840AE"/>
    <w:rsid w:val="00D84718"/>
    <w:rsid w:val="00D863FD"/>
    <w:rsid w:val="00D86651"/>
    <w:rsid w:val="00D86D86"/>
    <w:rsid w:val="00D86F9B"/>
    <w:rsid w:val="00D8726E"/>
    <w:rsid w:val="00D87781"/>
    <w:rsid w:val="00D8786D"/>
    <w:rsid w:val="00D87B7D"/>
    <w:rsid w:val="00D87E01"/>
    <w:rsid w:val="00D90021"/>
    <w:rsid w:val="00D900D5"/>
    <w:rsid w:val="00D90356"/>
    <w:rsid w:val="00D9055C"/>
    <w:rsid w:val="00D90BB5"/>
    <w:rsid w:val="00D90F4C"/>
    <w:rsid w:val="00D91384"/>
    <w:rsid w:val="00D91731"/>
    <w:rsid w:val="00D91794"/>
    <w:rsid w:val="00D918B7"/>
    <w:rsid w:val="00D91BEF"/>
    <w:rsid w:val="00D91E75"/>
    <w:rsid w:val="00D922E4"/>
    <w:rsid w:val="00D923AC"/>
    <w:rsid w:val="00D926EC"/>
    <w:rsid w:val="00D92868"/>
    <w:rsid w:val="00D92AA5"/>
    <w:rsid w:val="00D92EF8"/>
    <w:rsid w:val="00D92FFD"/>
    <w:rsid w:val="00D9306A"/>
    <w:rsid w:val="00D93176"/>
    <w:rsid w:val="00D933D5"/>
    <w:rsid w:val="00D933D6"/>
    <w:rsid w:val="00D93411"/>
    <w:rsid w:val="00D9345E"/>
    <w:rsid w:val="00D93CC0"/>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2BE8"/>
    <w:rsid w:val="00DA31BA"/>
    <w:rsid w:val="00DA3554"/>
    <w:rsid w:val="00DA3779"/>
    <w:rsid w:val="00DA3993"/>
    <w:rsid w:val="00DA4833"/>
    <w:rsid w:val="00DA49D3"/>
    <w:rsid w:val="00DA4FE3"/>
    <w:rsid w:val="00DA5127"/>
    <w:rsid w:val="00DA5D5C"/>
    <w:rsid w:val="00DA621B"/>
    <w:rsid w:val="00DA6622"/>
    <w:rsid w:val="00DA6AD1"/>
    <w:rsid w:val="00DA72DE"/>
    <w:rsid w:val="00DA78BB"/>
    <w:rsid w:val="00DA7E07"/>
    <w:rsid w:val="00DA7F0F"/>
    <w:rsid w:val="00DB0A26"/>
    <w:rsid w:val="00DB0B91"/>
    <w:rsid w:val="00DB0BA4"/>
    <w:rsid w:val="00DB126C"/>
    <w:rsid w:val="00DB1366"/>
    <w:rsid w:val="00DB1CFB"/>
    <w:rsid w:val="00DB248C"/>
    <w:rsid w:val="00DB2DDA"/>
    <w:rsid w:val="00DB348D"/>
    <w:rsid w:val="00DB37ED"/>
    <w:rsid w:val="00DB3927"/>
    <w:rsid w:val="00DB3A21"/>
    <w:rsid w:val="00DB49E3"/>
    <w:rsid w:val="00DB4B52"/>
    <w:rsid w:val="00DB4BE0"/>
    <w:rsid w:val="00DB4EC3"/>
    <w:rsid w:val="00DB4F68"/>
    <w:rsid w:val="00DB6321"/>
    <w:rsid w:val="00DB68BC"/>
    <w:rsid w:val="00DB7786"/>
    <w:rsid w:val="00DB7EE1"/>
    <w:rsid w:val="00DC0C4F"/>
    <w:rsid w:val="00DC0F1D"/>
    <w:rsid w:val="00DC1BA4"/>
    <w:rsid w:val="00DC1F04"/>
    <w:rsid w:val="00DC2154"/>
    <w:rsid w:val="00DC21D4"/>
    <w:rsid w:val="00DC2379"/>
    <w:rsid w:val="00DC2C0C"/>
    <w:rsid w:val="00DC3003"/>
    <w:rsid w:val="00DC3044"/>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A08"/>
    <w:rsid w:val="00DD0FD8"/>
    <w:rsid w:val="00DD18F5"/>
    <w:rsid w:val="00DD1923"/>
    <w:rsid w:val="00DD1E53"/>
    <w:rsid w:val="00DD2995"/>
    <w:rsid w:val="00DD30CD"/>
    <w:rsid w:val="00DD3202"/>
    <w:rsid w:val="00DD3780"/>
    <w:rsid w:val="00DD386E"/>
    <w:rsid w:val="00DD3A28"/>
    <w:rsid w:val="00DD3CA5"/>
    <w:rsid w:val="00DD42F5"/>
    <w:rsid w:val="00DD4906"/>
    <w:rsid w:val="00DD4B94"/>
    <w:rsid w:val="00DD546E"/>
    <w:rsid w:val="00DD547B"/>
    <w:rsid w:val="00DD61CC"/>
    <w:rsid w:val="00DD61F9"/>
    <w:rsid w:val="00DD62A5"/>
    <w:rsid w:val="00DD6F53"/>
    <w:rsid w:val="00DD7986"/>
    <w:rsid w:val="00DD7FAE"/>
    <w:rsid w:val="00DE0033"/>
    <w:rsid w:val="00DE0411"/>
    <w:rsid w:val="00DE0460"/>
    <w:rsid w:val="00DE04D1"/>
    <w:rsid w:val="00DE080C"/>
    <w:rsid w:val="00DE098D"/>
    <w:rsid w:val="00DE0E63"/>
    <w:rsid w:val="00DE0E6E"/>
    <w:rsid w:val="00DE13A1"/>
    <w:rsid w:val="00DE1950"/>
    <w:rsid w:val="00DE1C80"/>
    <w:rsid w:val="00DE235C"/>
    <w:rsid w:val="00DE255C"/>
    <w:rsid w:val="00DE276F"/>
    <w:rsid w:val="00DE3327"/>
    <w:rsid w:val="00DE3515"/>
    <w:rsid w:val="00DE35F5"/>
    <w:rsid w:val="00DE42D8"/>
    <w:rsid w:val="00DE430F"/>
    <w:rsid w:val="00DE4695"/>
    <w:rsid w:val="00DE4809"/>
    <w:rsid w:val="00DE488C"/>
    <w:rsid w:val="00DE49BF"/>
    <w:rsid w:val="00DE4AC3"/>
    <w:rsid w:val="00DE5298"/>
    <w:rsid w:val="00DE5702"/>
    <w:rsid w:val="00DE5C27"/>
    <w:rsid w:val="00DE636F"/>
    <w:rsid w:val="00DE6419"/>
    <w:rsid w:val="00DE656E"/>
    <w:rsid w:val="00DE67DB"/>
    <w:rsid w:val="00DE6A15"/>
    <w:rsid w:val="00DE6DC5"/>
    <w:rsid w:val="00DE72A9"/>
    <w:rsid w:val="00DE7E18"/>
    <w:rsid w:val="00DE7E32"/>
    <w:rsid w:val="00DE7E5F"/>
    <w:rsid w:val="00DF07DD"/>
    <w:rsid w:val="00DF09FE"/>
    <w:rsid w:val="00DF0DB7"/>
    <w:rsid w:val="00DF0DCE"/>
    <w:rsid w:val="00DF131B"/>
    <w:rsid w:val="00DF1DC6"/>
    <w:rsid w:val="00DF201F"/>
    <w:rsid w:val="00DF25B1"/>
    <w:rsid w:val="00DF27F0"/>
    <w:rsid w:val="00DF2B92"/>
    <w:rsid w:val="00DF2E81"/>
    <w:rsid w:val="00DF3103"/>
    <w:rsid w:val="00DF3151"/>
    <w:rsid w:val="00DF31CE"/>
    <w:rsid w:val="00DF3339"/>
    <w:rsid w:val="00DF4257"/>
    <w:rsid w:val="00DF43C3"/>
    <w:rsid w:val="00DF45F5"/>
    <w:rsid w:val="00DF4869"/>
    <w:rsid w:val="00DF4908"/>
    <w:rsid w:val="00DF49CA"/>
    <w:rsid w:val="00DF4AD0"/>
    <w:rsid w:val="00DF4DE7"/>
    <w:rsid w:val="00DF5579"/>
    <w:rsid w:val="00DF5DC9"/>
    <w:rsid w:val="00DF6078"/>
    <w:rsid w:val="00DF6155"/>
    <w:rsid w:val="00DF65D3"/>
    <w:rsid w:val="00DF6652"/>
    <w:rsid w:val="00DF6B53"/>
    <w:rsid w:val="00DF70D7"/>
    <w:rsid w:val="00DF71B1"/>
    <w:rsid w:val="00DF7C17"/>
    <w:rsid w:val="00E00B70"/>
    <w:rsid w:val="00E0113B"/>
    <w:rsid w:val="00E01143"/>
    <w:rsid w:val="00E02267"/>
    <w:rsid w:val="00E022F4"/>
    <w:rsid w:val="00E026B1"/>
    <w:rsid w:val="00E029EC"/>
    <w:rsid w:val="00E02A94"/>
    <w:rsid w:val="00E02B86"/>
    <w:rsid w:val="00E0332A"/>
    <w:rsid w:val="00E03BD1"/>
    <w:rsid w:val="00E03EC6"/>
    <w:rsid w:val="00E03FFE"/>
    <w:rsid w:val="00E040B7"/>
    <w:rsid w:val="00E0457C"/>
    <w:rsid w:val="00E04780"/>
    <w:rsid w:val="00E04D79"/>
    <w:rsid w:val="00E05253"/>
    <w:rsid w:val="00E05328"/>
    <w:rsid w:val="00E05CE1"/>
    <w:rsid w:val="00E0691A"/>
    <w:rsid w:val="00E06A06"/>
    <w:rsid w:val="00E06BFE"/>
    <w:rsid w:val="00E06DBE"/>
    <w:rsid w:val="00E06F5B"/>
    <w:rsid w:val="00E070AF"/>
    <w:rsid w:val="00E07553"/>
    <w:rsid w:val="00E0778C"/>
    <w:rsid w:val="00E07936"/>
    <w:rsid w:val="00E10407"/>
    <w:rsid w:val="00E1089F"/>
    <w:rsid w:val="00E108A8"/>
    <w:rsid w:val="00E109AA"/>
    <w:rsid w:val="00E10A28"/>
    <w:rsid w:val="00E10F32"/>
    <w:rsid w:val="00E11C4B"/>
    <w:rsid w:val="00E124F2"/>
    <w:rsid w:val="00E12A00"/>
    <w:rsid w:val="00E12FB3"/>
    <w:rsid w:val="00E132A9"/>
    <w:rsid w:val="00E13338"/>
    <w:rsid w:val="00E140F2"/>
    <w:rsid w:val="00E14C48"/>
    <w:rsid w:val="00E14DB1"/>
    <w:rsid w:val="00E14E17"/>
    <w:rsid w:val="00E15159"/>
    <w:rsid w:val="00E15190"/>
    <w:rsid w:val="00E152C1"/>
    <w:rsid w:val="00E160C7"/>
    <w:rsid w:val="00E165E2"/>
    <w:rsid w:val="00E168BA"/>
    <w:rsid w:val="00E17007"/>
    <w:rsid w:val="00E17409"/>
    <w:rsid w:val="00E17852"/>
    <w:rsid w:val="00E2089E"/>
    <w:rsid w:val="00E2110C"/>
    <w:rsid w:val="00E2112F"/>
    <w:rsid w:val="00E211D0"/>
    <w:rsid w:val="00E214D1"/>
    <w:rsid w:val="00E218CA"/>
    <w:rsid w:val="00E21A41"/>
    <w:rsid w:val="00E22180"/>
    <w:rsid w:val="00E22EC2"/>
    <w:rsid w:val="00E234B2"/>
    <w:rsid w:val="00E23828"/>
    <w:rsid w:val="00E2470B"/>
    <w:rsid w:val="00E24848"/>
    <w:rsid w:val="00E24C52"/>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4E6E"/>
    <w:rsid w:val="00E35655"/>
    <w:rsid w:val="00E35708"/>
    <w:rsid w:val="00E35E0E"/>
    <w:rsid w:val="00E36673"/>
    <w:rsid w:val="00E374D9"/>
    <w:rsid w:val="00E37B21"/>
    <w:rsid w:val="00E40024"/>
    <w:rsid w:val="00E40708"/>
    <w:rsid w:val="00E408C7"/>
    <w:rsid w:val="00E40C88"/>
    <w:rsid w:val="00E41089"/>
    <w:rsid w:val="00E41587"/>
    <w:rsid w:val="00E415C8"/>
    <w:rsid w:val="00E41617"/>
    <w:rsid w:val="00E4167F"/>
    <w:rsid w:val="00E41B50"/>
    <w:rsid w:val="00E41E73"/>
    <w:rsid w:val="00E42460"/>
    <w:rsid w:val="00E4282F"/>
    <w:rsid w:val="00E42FA9"/>
    <w:rsid w:val="00E43EC5"/>
    <w:rsid w:val="00E44652"/>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3B40"/>
    <w:rsid w:val="00E543D7"/>
    <w:rsid w:val="00E54677"/>
    <w:rsid w:val="00E550C3"/>
    <w:rsid w:val="00E5565D"/>
    <w:rsid w:val="00E5570D"/>
    <w:rsid w:val="00E55BF8"/>
    <w:rsid w:val="00E5601F"/>
    <w:rsid w:val="00E5628E"/>
    <w:rsid w:val="00E5651F"/>
    <w:rsid w:val="00E56AF8"/>
    <w:rsid w:val="00E56DDB"/>
    <w:rsid w:val="00E570A7"/>
    <w:rsid w:val="00E57B74"/>
    <w:rsid w:val="00E57C19"/>
    <w:rsid w:val="00E57D62"/>
    <w:rsid w:val="00E57DF9"/>
    <w:rsid w:val="00E60715"/>
    <w:rsid w:val="00E60BF7"/>
    <w:rsid w:val="00E61126"/>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99"/>
    <w:rsid w:val="00E676E4"/>
    <w:rsid w:val="00E67940"/>
    <w:rsid w:val="00E67C0D"/>
    <w:rsid w:val="00E70463"/>
    <w:rsid w:val="00E704E7"/>
    <w:rsid w:val="00E70A2D"/>
    <w:rsid w:val="00E71562"/>
    <w:rsid w:val="00E716CB"/>
    <w:rsid w:val="00E71C39"/>
    <w:rsid w:val="00E720A0"/>
    <w:rsid w:val="00E721DD"/>
    <w:rsid w:val="00E72439"/>
    <w:rsid w:val="00E7276F"/>
    <w:rsid w:val="00E7314B"/>
    <w:rsid w:val="00E733F6"/>
    <w:rsid w:val="00E73C98"/>
    <w:rsid w:val="00E73E2D"/>
    <w:rsid w:val="00E7426B"/>
    <w:rsid w:val="00E750F3"/>
    <w:rsid w:val="00E753B2"/>
    <w:rsid w:val="00E759A3"/>
    <w:rsid w:val="00E762A0"/>
    <w:rsid w:val="00E767D9"/>
    <w:rsid w:val="00E76D11"/>
    <w:rsid w:val="00E77152"/>
    <w:rsid w:val="00E772B7"/>
    <w:rsid w:val="00E774A4"/>
    <w:rsid w:val="00E777E3"/>
    <w:rsid w:val="00E77E32"/>
    <w:rsid w:val="00E77F4D"/>
    <w:rsid w:val="00E80238"/>
    <w:rsid w:val="00E80561"/>
    <w:rsid w:val="00E80DDC"/>
    <w:rsid w:val="00E81000"/>
    <w:rsid w:val="00E81204"/>
    <w:rsid w:val="00E8178F"/>
    <w:rsid w:val="00E8192D"/>
    <w:rsid w:val="00E81DB9"/>
    <w:rsid w:val="00E82008"/>
    <w:rsid w:val="00E82250"/>
    <w:rsid w:val="00E822D1"/>
    <w:rsid w:val="00E82387"/>
    <w:rsid w:val="00E828C8"/>
    <w:rsid w:val="00E82D72"/>
    <w:rsid w:val="00E83CF3"/>
    <w:rsid w:val="00E83D5E"/>
    <w:rsid w:val="00E840B3"/>
    <w:rsid w:val="00E841A6"/>
    <w:rsid w:val="00E84537"/>
    <w:rsid w:val="00E8467B"/>
    <w:rsid w:val="00E850FC"/>
    <w:rsid w:val="00E85244"/>
    <w:rsid w:val="00E854D8"/>
    <w:rsid w:val="00E862E0"/>
    <w:rsid w:val="00E864EA"/>
    <w:rsid w:val="00E873D5"/>
    <w:rsid w:val="00E877E2"/>
    <w:rsid w:val="00E87BA5"/>
    <w:rsid w:val="00E910B0"/>
    <w:rsid w:val="00E92602"/>
    <w:rsid w:val="00E926A1"/>
    <w:rsid w:val="00E93228"/>
    <w:rsid w:val="00E93310"/>
    <w:rsid w:val="00E93B0E"/>
    <w:rsid w:val="00E93CF4"/>
    <w:rsid w:val="00E93FD9"/>
    <w:rsid w:val="00E942B1"/>
    <w:rsid w:val="00E946D0"/>
    <w:rsid w:val="00E9486B"/>
    <w:rsid w:val="00E963E3"/>
    <w:rsid w:val="00E96626"/>
    <w:rsid w:val="00E96A9C"/>
    <w:rsid w:val="00E976B3"/>
    <w:rsid w:val="00E97708"/>
    <w:rsid w:val="00E97A4D"/>
    <w:rsid w:val="00EA0396"/>
    <w:rsid w:val="00EA0593"/>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6C"/>
    <w:rsid w:val="00EB1972"/>
    <w:rsid w:val="00EB19F8"/>
    <w:rsid w:val="00EB3B7D"/>
    <w:rsid w:val="00EB3D18"/>
    <w:rsid w:val="00EB4A5F"/>
    <w:rsid w:val="00EB4BA8"/>
    <w:rsid w:val="00EB5045"/>
    <w:rsid w:val="00EB5A0C"/>
    <w:rsid w:val="00EB647F"/>
    <w:rsid w:val="00EB694B"/>
    <w:rsid w:val="00EB7207"/>
    <w:rsid w:val="00EB75AD"/>
    <w:rsid w:val="00EB7BFC"/>
    <w:rsid w:val="00EB7D51"/>
    <w:rsid w:val="00EC034C"/>
    <w:rsid w:val="00EC092E"/>
    <w:rsid w:val="00EC0BDA"/>
    <w:rsid w:val="00EC0E86"/>
    <w:rsid w:val="00EC1575"/>
    <w:rsid w:val="00EC195B"/>
    <w:rsid w:val="00EC1D26"/>
    <w:rsid w:val="00EC1E85"/>
    <w:rsid w:val="00EC236E"/>
    <w:rsid w:val="00EC544D"/>
    <w:rsid w:val="00EC5633"/>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70A"/>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0D3"/>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35DD"/>
    <w:rsid w:val="00EF49A3"/>
    <w:rsid w:val="00EF4CF4"/>
    <w:rsid w:val="00EF542B"/>
    <w:rsid w:val="00EF636C"/>
    <w:rsid w:val="00EF6418"/>
    <w:rsid w:val="00EF6526"/>
    <w:rsid w:val="00EF6D80"/>
    <w:rsid w:val="00EF7639"/>
    <w:rsid w:val="00EF79D7"/>
    <w:rsid w:val="00F0003D"/>
    <w:rsid w:val="00F008AB"/>
    <w:rsid w:val="00F00955"/>
    <w:rsid w:val="00F00F85"/>
    <w:rsid w:val="00F011B0"/>
    <w:rsid w:val="00F011F8"/>
    <w:rsid w:val="00F01D4F"/>
    <w:rsid w:val="00F029A5"/>
    <w:rsid w:val="00F04B10"/>
    <w:rsid w:val="00F04B8D"/>
    <w:rsid w:val="00F050E3"/>
    <w:rsid w:val="00F05332"/>
    <w:rsid w:val="00F05389"/>
    <w:rsid w:val="00F05574"/>
    <w:rsid w:val="00F065C6"/>
    <w:rsid w:val="00F068ED"/>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50F"/>
    <w:rsid w:val="00F14B5C"/>
    <w:rsid w:val="00F14BCF"/>
    <w:rsid w:val="00F14EC1"/>
    <w:rsid w:val="00F1648F"/>
    <w:rsid w:val="00F16B48"/>
    <w:rsid w:val="00F1750D"/>
    <w:rsid w:val="00F179A7"/>
    <w:rsid w:val="00F2016F"/>
    <w:rsid w:val="00F212BF"/>
    <w:rsid w:val="00F21C03"/>
    <w:rsid w:val="00F21C38"/>
    <w:rsid w:val="00F221C5"/>
    <w:rsid w:val="00F22EF5"/>
    <w:rsid w:val="00F23006"/>
    <w:rsid w:val="00F244A1"/>
    <w:rsid w:val="00F24A1A"/>
    <w:rsid w:val="00F25A51"/>
    <w:rsid w:val="00F26587"/>
    <w:rsid w:val="00F26895"/>
    <w:rsid w:val="00F2694C"/>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289F"/>
    <w:rsid w:val="00F334F7"/>
    <w:rsid w:val="00F338A4"/>
    <w:rsid w:val="00F33B18"/>
    <w:rsid w:val="00F344E3"/>
    <w:rsid w:val="00F3465E"/>
    <w:rsid w:val="00F347A0"/>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5A07"/>
    <w:rsid w:val="00F45A2E"/>
    <w:rsid w:val="00F4650D"/>
    <w:rsid w:val="00F479A1"/>
    <w:rsid w:val="00F47FA5"/>
    <w:rsid w:val="00F502BD"/>
    <w:rsid w:val="00F503C6"/>
    <w:rsid w:val="00F503CE"/>
    <w:rsid w:val="00F5075A"/>
    <w:rsid w:val="00F50956"/>
    <w:rsid w:val="00F50DAE"/>
    <w:rsid w:val="00F50ED8"/>
    <w:rsid w:val="00F5123A"/>
    <w:rsid w:val="00F51719"/>
    <w:rsid w:val="00F51A5B"/>
    <w:rsid w:val="00F51DF1"/>
    <w:rsid w:val="00F52B49"/>
    <w:rsid w:val="00F52D86"/>
    <w:rsid w:val="00F5314C"/>
    <w:rsid w:val="00F5326C"/>
    <w:rsid w:val="00F53AA9"/>
    <w:rsid w:val="00F54938"/>
    <w:rsid w:val="00F54A31"/>
    <w:rsid w:val="00F54A42"/>
    <w:rsid w:val="00F54B6B"/>
    <w:rsid w:val="00F54CCF"/>
    <w:rsid w:val="00F55064"/>
    <w:rsid w:val="00F55095"/>
    <w:rsid w:val="00F55476"/>
    <w:rsid w:val="00F554C1"/>
    <w:rsid w:val="00F556E9"/>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710"/>
    <w:rsid w:val="00F71BCA"/>
    <w:rsid w:val="00F71D24"/>
    <w:rsid w:val="00F72088"/>
    <w:rsid w:val="00F7247B"/>
    <w:rsid w:val="00F72A56"/>
    <w:rsid w:val="00F735B7"/>
    <w:rsid w:val="00F73633"/>
    <w:rsid w:val="00F73B25"/>
    <w:rsid w:val="00F7462F"/>
    <w:rsid w:val="00F746D0"/>
    <w:rsid w:val="00F7473C"/>
    <w:rsid w:val="00F74E7C"/>
    <w:rsid w:val="00F75403"/>
    <w:rsid w:val="00F75A64"/>
    <w:rsid w:val="00F75EAF"/>
    <w:rsid w:val="00F75FAF"/>
    <w:rsid w:val="00F7611E"/>
    <w:rsid w:val="00F766F2"/>
    <w:rsid w:val="00F771D6"/>
    <w:rsid w:val="00F7722C"/>
    <w:rsid w:val="00F77D57"/>
    <w:rsid w:val="00F77E71"/>
    <w:rsid w:val="00F802C2"/>
    <w:rsid w:val="00F806E7"/>
    <w:rsid w:val="00F81194"/>
    <w:rsid w:val="00F813E8"/>
    <w:rsid w:val="00F816DC"/>
    <w:rsid w:val="00F81B63"/>
    <w:rsid w:val="00F822B2"/>
    <w:rsid w:val="00F822C6"/>
    <w:rsid w:val="00F82977"/>
    <w:rsid w:val="00F82C84"/>
    <w:rsid w:val="00F833F7"/>
    <w:rsid w:val="00F835F1"/>
    <w:rsid w:val="00F83B25"/>
    <w:rsid w:val="00F83D36"/>
    <w:rsid w:val="00F84096"/>
    <w:rsid w:val="00F842BF"/>
    <w:rsid w:val="00F84444"/>
    <w:rsid w:val="00F84517"/>
    <w:rsid w:val="00F8454D"/>
    <w:rsid w:val="00F845E0"/>
    <w:rsid w:val="00F847E3"/>
    <w:rsid w:val="00F84AFC"/>
    <w:rsid w:val="00F84D26"/>
    <w:rsid w:val="00F84EEA"/>
    <w:rsid w:val="00F85C23"/>
    <w:rsid w:val="00F85C71"/>
    <w:rsid w:val="00F8655D"/>
    <w:rsid w:val="00F874E7"/>
    <w:rsid w:val="00F87A0D"/>
    <w:rsid w:val="00F90162"/>
    <w:rsid w:val="00F90782"/>
    <w:rsid w:val="00F90878"/>
    <w:rsid w:val="00F90CD6"/>
    <w:rsid w:val="00F910E1"/>
    <w:rsid w:val="00F911DC"/>
    <w:rsid w:val="00F91478"/>
    <w:rsid w:val="00F91B16"/>
    <w:rsid w:val="00F926CE"/>
    <w:rsid w:val="00F92A7B"/>
    <w:rsid w:val="00F92CF5"/>
    <w:rsid w:val="00F938D8"/>
    <w:rsid w:val="00F93D35"/>
    <w:rsid w:val="00F93EB6"/>
    <w:rsid w:val="00F9467D"/>
    <w:rsid w:val="00F95D92"/>
    <w:rsid w:val="00F967FD"/>
    <w:rsid w:val="00F96D5C"/>
    <w:rsid w:val="00F97572"/>
    <w:rsid w:val="00F9776E"/>
    <w:rsid w:val="00F97DA1"/>
    <w:rsid w:val="00FA00BE"/>
    <w:rsid w:val="00FA0760"/>
    <w:rsid w:val="00FA0AD1"/>
    <w:rsid w:val="00FA1369"/>
    <w:rsid w:val="00FA1823"/>
    <w:rsid w:val="00FA1C29"/>
    <w:rsid w:val="00FA2386"/>
    <w:rsid w:val="00FA2752"/>
    <w:rsid w:val="00FA2953"/>
    <w:rsid w:val="00FA2AC9"/>
    <w:rsid w:val="00FA2B04"/>
    <w:rsid w:val="00FA2D61"/>
    <w:rsid w:val="00FA2DED"/>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194"/>
    <w:rsid w:val="00FB02B8"/>
    <w:rsid w:val="00FB0447"/>
    <w:rsid w:val="00FB0CC0"/>
    <w:rsid w:val="00FB0D94"/>
    <w:rsid w:val="00FB130E"/>
    <w:rsid w:val="00FB1663"/>
    <w:rsid w:val="00FB2433"/>
    <w:rsid w:val="00FB2F70"/>
    <w:rsid w:val="00FB39A4"/>
    <w:rsid w:val="00FB482F"/>
    <w:rsid w:val="00FB48BB"/>
    <w:rsid w:val="00FB48DE"/>
    <w:rsid w:val="00FB5C7B"/>
    <w:rsid w:val="00FB6115"/>
    <w:rsid w:val="00FB6333"/>
    <w:rsid w:val="00FB6E97"/>
    <w:rsid w:val="00FB701C"/>
    <w:rsid w:val="00FB786E"/>
    <w:rsid w:val="00FB79DF"/>
    <w:rsid w:val="00FB7B82"/>
    <w:rsid w:val="00FC0C67"/>
    <w:rsid w:val="00FC0D99"/>
    <w:rsid w:val="00FC0EFF"/>
    <w:rsid w:val="00FC126C"/>
    <w:rsid w:val="00FC1985"/>
    <w:rsid w:val="00FC1C21"/>
    <w:rsid w:val="00FC1D14"/>
    <w:rsid w:val="00FC1F4C"/>
    <w:rsid w:val="00FC1F84"/>
    <w:rsid w:val="00FC244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91B"/>
    <w:rsid w:val="00FC7D73"/>
    <w:rsid w:val="00FD063D"/>
    <w:rsid w:val="00FD0FFF"/>
    <w:rsid w:val="00FD1035"/>
    <w:rsid w:val="00FD13F9"/>
    <w:rsid w:val="00FD1465"/>
    <w:rsid w:val="00FD14AC"/>
    <w:rsid w:val="00FD1609"/>
    <w:rsid w:val="00FD1882"/>
    <w:rsid w:val="00FD1A27"/>
    <w:rsid w:val="00FD1A4F"/>
    <w:rsid w:val="00FD1DD5"/>
    <w:rsid w:val="00FD24BE"/>
    <w:rsid w:val="00FD254F"/>
    <w:rsid w:val="00FD2DAB"/>
    <w:rsid w:val="00FD4012"/>
    <w:rsid w:val="00FD46C0"/>
    <w:rsid w:val="00FD49FF"/>
    <w:rsid w:val="00FD4B96"/>
    <w:rsid w:val="00FD52F4"/>
    <w:rsid w:val="00FD53DF"/>
    <w:rsid w:val="00FD5478"/>
    <w:rsid w:val="00FD58F9"/>
    <w:rsid w:val="00FD60EC"/>
    <w:rsid w:val="00FD6351"/>
    <w:rsid w:val="00FD6CAB"/>
    <w:rsid w:val="00FD7275"/>
    <w:rsid w:val="00FD75BA"/>
    <w:rsid w:val="00FE00D9"/>
    <w:rsid w:val="00FE01B1"/>
    <w:rsid w:val="00FE1302"/>
    <w:rsid w:val="00FE1404"/>
    <w:rsid w:val="00FE1A5E"/>
    <w:rsid w:val="00FE1EE8"/>
    <w:rsid w:val="00FE221B"/>
    <w:rsid w:val="00FE259E"/>
    <w:rsid w:val="00FE3330"/>
    <w:rsid w:val="00FE3459"/>
    <w:rsid w:val="00FE34AB"/>
    <w:rsid w:val="00FE45F2"/>
    <w:rsid w:val="00FE4F63"/>
    <w:rsid w:val="00FE5287"/>
    <w:rsid w:val="00FE5B87"/>
    <w:rsid w:val="00FE5CC4"/>
    <w:rsid w:val="00FE6756"/>
    <w:rsid w:val="00FE7703"/>
    <w:rsid w:val="00FE7A1E"/>
    <w:rsid w:val="00FF019B"/>
    <w:rsid w:val="00FF02A9"/>
    <w:rsid w:val="00FF04EE"/>
    <w:rsid w:val="00FF1533"/>
    <w:rsid w:val="00FF1669"/>
    <w:rsid w:val="00FF201C"/>
    <w:rsid w:val="00FF2834"/>
    <w:rsid w:val="00FF2B38"/>
    <w:rsid w:val="00FF2F05"/>
    <w:rsid w:val="00FF37FF"/>
    <w:rsid w:val="00FF3947"/>
    <w:rsid w:val="00FF3A01"/>
    <w:rsid w:val="00FF3B47"/>
    <w:rsid w:val="00FF3CBE"/>
    <w:rsid w:val="00FF403A"/>
    <w:rsid w:val="00FF469B"/>
    <w:rsid w:val="00FF46D5"/>
    <w:rsid w:val="00FF5F01"/>
    <w:rsid w:val="00FF607B"/>
    <w:rsid w:val="00FF6D05"/>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C6FAEC3"/>
  <w15:docId w15:val="{A1D28D44-F5F3-441A-9D9C-E3B44A64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rsid w:val="00B66380"/>
    <w:pPr>
      <w:keepNext/>
      <w:jc w:val="center"/>
      <w:outlineLvl w:val="0"/>
    </w:pPr>
    <w:rPr>
      <w:b/>
      <w:caps/>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B66380"/>
    <w:rPr>
      <w:b/>
      <w:caps/>
      <w:sz w:val="24"/>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uiPriority w:val="99"/>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qFormat/>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aliases w:val="Numbering,ERP-List Paragraph,List Paragraph11,Bullet EY,List Paragraph2,List Paragraph Red,Buletai,List Paragraph21,lp1,Bullet 1,Use Case List Paragraph,List Paragraph111,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7"/>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0"/>
      </w:numPr>
    </w:pPr>
  </w:style>
  <w:style w:type="numbering" w:customStyle="1" w:styleId="WWNum2">
    <w:name w:val="WWNum2"/>
    <w:basedOn w:val="Sraonra"/>
    <w:rsid w:val="002D5FF6"/>
    <w:pPr>
      <w:numPr>
        <w:numId w:val="11"/>
      </w:numPr>
    </w:pPr>
  </w:style>
  <w:style w:type="paragraph" w:customStyle="1" w:styleId="Body">
    <w:name w:val="Body"/>
    <w:qFormat/>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15"/>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18"/>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18"/>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18"/>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2"/>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paragraph" w:customStyle="1" w:styleId="m980009726364265130standard">
    <w:name w:val="m_980009726364265130standard"/>
    <w:basedOn w:val="prastasis"/>
    <w:rsid w:val="00E43EC5"/>
    <w:pPr>
      <w:spacing w:before="100" w:beforeAutospacing="1" w:after="100" w:afterAutospacing="1"/>
    </w:pPr>
    <w:rPr>
      <w:rFonts w:eastAsiaTheme="minorHAnsi"/>
      <w:szCs w:val="24"/>
    </w:rPr>
  </w:style>
  <w:style w:type="numbering" w:customStyle="1" w:styleId="WWNum28">
    <w:name w:val="WWNum28"/>
    <w:basedOn w:val="Sraonra"/>
    <w:rsid w:val="00764CC2"/>
    <w:pPr>
      <w:numPr>
        <w:numId w:val="42"/>
      </w:numPr>
    </w:pPr>
  </w:style>
  <w:style w:type="table" w:customStyle="1" w:styleId="Lentelstinklelis4">
    <w:name w:val="Lentelės tinklelis4"/>
    <w:basedOn w:val="prastojilentel"/>
    <w:next w:val="Lentelstinklelis"/>
    <w:uiPriority w:val="39"/>
    <w:rsid w:val="002C6E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56">
    <w:name w:val="WWNum56"/>
    <w:basedOn w:val="Sraonra"/>
    <w:rsid w:val="007C6E2E"/>
    <w:pPr>
      <w:numPr>
        <w:numId w:val="44"/>
      </w:numPr>
    </w:pPr>
  </w:style>
  <w:style w:type="paragraph" w:customStyle="1" w:styleId="yiv8046180640msonormal">
    <w:name w:val="yiv8046180640msonormal"/>
    <w:basedOn w:val="prastasis"/>
    <w:rsid w:val="00E17409"/>
    <w:pPr>
      <w:spacing w:before="100" w:beforeAutospacing="1" w:after="100" w:afterAutospacing="1"/>
    </w:pPr>
    <w:rPr>
      <w:szCs w:val="24"/>
      <w:lang w:val="en-US" w:eastAsia="en-US"/>
    </w:rPr>
  </w:style>
  <w:style w:type="character" w:customStyle="1" w:styleId="Internetosaitas">
    <w:name w:val="Interneto saitas"/>
    <w:basedOn w:val="Numatytasispastraiposriftas"/>
    <w:rsid w:val="00AC7211"/>
    <w:rPr>
      <w:color w:val="0000FF"/>
      <w:u w:val="single"/>
    </w:rPr>
  </w:style>
  <w:style w:type="character" w:customStyle="1" w:styleId="Neapdorotaspaminjimas2">
    <w:name w:val="Neapdorotas paminėjimas2"/>
    <w:basedOn w:val="Numatytasispastraiposriftas"/>
    <w:uiPriority w:val="99"/>
    <w:semiHidden/>
    <w:unhideWhenUsed/>
    <w:rsid w:val="00FA2DED"/>
    <w:rPr>
      <w:color w:val="605E5C"/>
      <w:shd w:val="clear" w:color="auto" w:fill="E1DFDD"/>
    </w:rPr>
  </w:style>
  <w:style w:type="numbering" w:customStyle="1" w:styleId="WWNum76">
    <w:name w:val="WWNum76"/>
    <w:basedOn w:val="Sraonra"/>
    <w:rsid w:val="00646B00"/>
    <w:pPr>
      <w:numPr>
        <w:numId w:val="62"/>
      </w:numPr>
    </w:pPr>
  </w:style>
  <w:style w:type="paragraph" w:customStyle="1" w:styleId="Nurodytoformatotekstas">
    <w:name w:val="Nurodyto formato tekstas"/>
    <w:basedOn w:val="Standard"/>
    <w:qFormat/>
    <w:rsid w:val="00636A09"/>
    <w:pPr>
      <w:widowControl/>
      <w:autoSpaceDN/>
    </w:pPr>
    <w:rPr>
      <w:rFonts w:ascii="Liberation Mono" w:eastAsia="NSimSun" w:hAnsi="Liberation Mono" w:cs="Liberation Mono"/>
      <w:kern w:val="2"/>
      <w:sz w:val="20"/>
      <w:szCs w:val="20"/>
      <w:lang w:eastAsia="zh-CN" w:bidi="hi-IN"/>
    </w:rPr>
  </w:style>
  <w:style w:type="paragraph" w:customStyle="1" w:styleId="prastasis1">
    <w:name w:val="Įprastasis1"/>
    <w:qFormat/>
    <w:rsid w:val="00766BBF"/>
    <w:pPr>
      <w:suppressAutoHyphens/>
      <w:spacing w:after="160" w:line="259" w:lineRule="auto"/>
    </w:pPr>
    <w:rPr>
      <w:sz w:val="24"/>
      <w:szCs w:val="24"/>
      <w:lang w:val="en-US" w:eastAsia="en-US"/>
    </w:rPr>
  </w:style>
  <w:style w:type="paragraph" w:styleId="Turinioantrat">
    <w:name w:val="TOC Heading"/>
    <w:basedOn w:val="Antrat1"/>
    <w:next w:val="prastasis"/>
    <w:uiPriority w:val="39"/>
    <w:unhideWhenUsed/>
    <w:qFormat/>
    <w:rsid w:val="00B22678"/>
    <w:pPr>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 w:type="paragraph" w:styleId="Turinys1">
    <w:name w:val="toc 1"/>
    <w:basedOn w:val="prastasis"/>
    <w:next w:val="prastasis"/>
    <w:autoRedefine/>
    <w:uiPriority w:val="39"/>
    <w:unhideWhenUsed/>
    <w:rsid w:val="00B22678"/>
    <w:pPr>
      <w:spacing w:before="120"/>
    </w:pPr>
    <w:rPr>
      <w:rFonts w:asciiTheme="minorHAnsi" w:hAnsiTheme="minorHAnsi" w:cstheme="minorHAnsi"/>
      <w:b/>
      <w:bCs/>
      <w:i/>
      <w:iCs/>
      <w:szCs w:val="24"/>
    </w:rPr>
  </w:style>
  <w:style w:type="paragraph" w:styleId="Turinys3">
    <w:name w:val="toc 3"/>
    <w:basedOn w:val="prastasis"/>
    <w:next w:val="prastasis"/>
    <w:autoRedefine/>
    <w:uiPriority w:val="39"/>
    <w:unhideWhenUsed/>
    <w:rsid w:val="00B22678"/>
    <w:pPr>
      <w:ind w:left="480"/>
    </w:pPr>
    <w:rPr>
      <w:rFonts w:asciiTheme="minorHAnsi" w:hAnsiTheme="minorHAnsi" w:cstheme="minorHAnsi"/>
      <w:sz w:val="20"/>
    </w:rPr>
  </w:style>
  <w:style w:type="paragraph" w:styleId="Turinys2">
    <w:name w:val="toc 2"/>
    <w:basedOn w:val="prastasis"/>
    <w:next w:val="prastasis"/>
    <w:autoRedefine/>
    <w:uiPriority w:val="39"/>
    <w:unhideWhenUsed/>
    <w:rsid w:val="00B22678"/>
    <w:pPr>
      <w:spacing w:before="120"/>
      <w:ind w:left="240"/>
    </w:pPr>
    <w:rPr>
      <w:rFonts w:asciiTheme="minorHAnsi" w:hAnsiTheme="minorHAnsi" w:cstheme="minorHAnsi"/>
      <w:b/>
      <w:bCs/>
      <w:sz w:val="22"/>
      <w:szCs w:val="22"/>
    </w:rPr>
  </w:style>
  <w:style w:type="paragraph" w:styleId="Turinys4">
    <w:name w:val="toc 4"/>
    <w:basedOn w:val="prastasis"/>
    <w:next w:val="prastasis"/>
    <w:autoRedefine/>
    <w:uiPriority w:val="39"/>
    <w:unhideWhenUsed/>
    <w:rsid w:val="00B22678"/>
    <w:pPr>
      <w:ind w:left="720"/>
    </w:pPr>
    <w:rPr>
      <w:rFonts w:asciiTheme="minorHAnsi" w:hAnsiTheme="minorHAnsi" w:cstheme="minorHAnsi"/>
      <w:sz w:val="20"/>
    </w:rPr>
  </w:style>
  <w:style w:type="paragraph" w:styleId="Turinys5">
    <w:name w:val="toc 5"/>
    <w:basedOn w:val="prastasis"/>
    <w:next w:val="prastasis"/>
    <w:autoRedefine/>
    <w:uiPriority w:val="39"/>
    <w:unhideWhenUsed/>
    <w:rsid w:val="00B22678"/>
    <w:pPr>
      <w:ind w:left="960"/>
    </w:pPr>
    <w:rPr>
      <w:rFonts w:asciiTheme="minorHAnsi" w:hAnsiTheme="minorHAnsi" w:cstheme="minorHAnsi"/>
      <w:sz w:val="20"/>
    </w:rPr>
  </w:style>
  <w:style w:type="paragraph" w:styleId="Turinys6">
    <w:name w:val="toc 6"/>
    <w:basedOn w:val="prastasis"/>
    <w:next w:val="prastasis"/>
    <w:autoRedefine/>
    <w:uiPriority w:val="39"/>
    <w:unhideWhenUsed/>
    <w:rsid w:val="00B22678"/>
    <w:pPr>
      <w:ind w:left="1200"/>
    </w:pPr>
    <w:rPr>
      <w:rFonts w:asciiTheme="minorHAnsi" w:hAnsiTheme="minorHAnsi" w:cstheme="minorHAnsi"/>
      <w:sz w:val="20"/>
    </w:rPr>
  </w:style>
  <w:style w:type="paragraph" w:styleId="Turinys7">
    <w:name w:val="toc 7"/>
    <w:basedOn w:val="prastasis"/>
    <w:next w:val="prastasis"/>
    <w:autoRedefine/>
    <w:uiPriority w:val="39"/>
    <w:unhideWhenUsed/>
    <w:rsid w:val="00B22678"/>
    <w:pPr>
      <w:ind w:left="1440"/>
    </w:pPr>
    <w:rPr>
      <w:rFonts w:asciiTheme="minorHAnsi" w:hAnsiTheme="minorHAnsi" w:cstheme="minorHAnsi"/>
      <w:sz w:val="20"/>
    </w:rPr>
  </w:style>
  <w:style w:type="paragraph" w:styleId="Turinys8">
    <w:name w:val="toc 8"/>
    <w:basedOn w:val="prastasis"/>
    <w:next w:val="prastasis"/>
    <w:autoRedefine/>
    <w:uiPriority w:val="39"/>
    <w:unhideWhenUsed/>
    <w:rsid w:val="00B22678"/>
    <w:pPr>
      <w:ind w:left="1680"/>
    </w:pPr>
    <w:rPr>
      <w:rFonts w:asciiTheme="minorHAnsi" w:hAnsiTheme="minorHAnsi" w:cstheme="minorHAnsi"/>
      <w:sz w:val="20"/>
    </w:rPr>
  </w:style>
  <w:style w:type="paragraph" w:styleId="Turinys9">
    <w:name w:val="toc 9"/>
    <w:basedOn w:val="prastasis"/>
    <w:next w:val="prastasis"/>
    <w:autoRedefine/>
    <w:uiPriority w:val="39"/>
    <w:unhideWhenUsed/>
    <w:rsid w:val="00B22678"/>
    <w:pPr>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36893140">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7756">
      <w:bodyDiv w:val="1"/>
      <w:marLeft w:val="0"/>
      <w:marRight w:val="0"/>
      <w:marTop w:val="0"/>
      <w:marBottom w:val="0"/>
      <w:divBdr>
        <w:top w:val="none" w:sz="0" w:space="0" w:color="auto"/>
        <w:left w:val="none" w:sz="0" w:space="0" w:color="auto"/>
        <w:bottom w:val="none" w:sz="0" w:space="0" w:color="auto"/>
        <w:right w:val="none" w:sz="0" w:space="0" w:color="auto"/>
      </w:divBdr>
      <w:divsChild>
        <w:div w:id="272791229">
          <w:marLeft w:val="0"/>
          <w:marRight w:val="0"/>
          <w:marTop w:val="0"/>
          <w:marBottom w:val="0"/>
          <w:divBdr>
            <w:top w:val="none" w:sz="0" w:space="0" w:color="auto"/>
            <w:left w:val="none" w:sz="0" w:space="0" w:color="auto"/>
            <w:bottom w:val="none" w:sz="0" w:space="0" w:color="auto"/>
            <w:right w:val="none" w:sz="0" w:space="0" w:color="auto"/>
          </w:divBdr>
        </w:div>
        <w:div w:id="1751001187">
          <w:marLeft w:val="0"/>
          <w:marRight w:val="0"/>
          <w:marTop w:val="0"/>
          <w:marBottom w:val="0"/>
          <w:divBdr>
            <w:top w:val="none" w:sz="0" w:space="0" w:color="auto"/>
            <w:left w:val="none" w:sz="0" w:space="0" w:color="auto"/>
            <w:bottom w:val="none" w:sz="0" w:space="0" w:color="auto"/>
            <w:right w:val="none" w:sz="0" w:space="0" w:color="auto"/>
          </w:divBdr>
        </w:div>
        <w:div w:id="2087220210">
          <w:marLeft w:val="0"/>
          <w:marRight w:val="0"/>
          <w:marTop w:val="0"/>
          <w:marBottom w:val="0"/>
          <w:divBdr>
            <w:top w:val="none" w:sz="0" w:space="0" w:color="auto"/>
            <w:left w:val="none" w:sz="0" w:space="0" w:color="auto"/>
            <w:bottom w:val="none" w:sz="0" w:space="0" w:color="auto"/>
            <w:right w:val="none" w:sz="0" w:space="0" w:color="auto"/>
          </w:divBdr>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1959262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389109296">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22340076">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0006213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44646739">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52878391">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AA27F-8835-43CA-B6FD-685B4EA5F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5527</Words>
  <Characters>3151</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8661</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Edgaras Jasenka</cp:lastModifiedBy>
  <cp:revision>4</cp:revision>
  <cp:lastPrinted>2024-01-31T07:46:00Z</cp:lastPrinted>
  <dcterms:created xsi:type="dcterms:W3CDTF">2024-03-12T13:59:00Z</dcterms:created>
  <dcterms:modified xsi:type="dcterms:W3CDTF">2024-03-12T14:15:00Z</dcterms:modified>
</cp:coreProperties>
</file>