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83CCF" w14:textId="77777777" w:rsidR="00A7564F" w:rsidRPr="00FA4D49" w:rsidRDefault="00A7564F" w:rsidP="00FA4D49"/>
    <w:p w14:paraId="64A99322" w14:textId="77777777" w:rsidR="00FA4D49" w:rsidRDefault="00FA4D49" w:rsidP="00FA4D49">
      <w:r w:rsidRPr="00FA4D49">
        <w:t xml:space="preserve">Kėdainių rajono savivaldybės patarėjas atliekantis </w:t>
      </w:r>
      <w:proofErr w:type="spellStart"/>
      <w:r w:rsidRPr="00FA4D49">
        <w:t>atliekantis</w:t>
      </w:r>
      <w:proofErr w:type="spellEnd"/>
      <w:r w:rsidRPr="00FA4D49">
        <w:t xml:space="preserve"> savivaldybės parengties pareigūno funkcijas Jonas Švedas paaiškino, kaip įsirengusieji priedangas gali gauti savivaldybės kompensaciją. </w:t>
      </w:r>
    </w:p>
    <w:p w14:paraId="51DFD26D" w14:textId="77777777" w:rsidR="00FA4D49" w:rsidRDefault="00FA4D49" w:rsidP="00FA4D49"/>
    <w:p w14:paraId="06666DFB" w14:textId="77777777" w:rsidR="00FA4D49" w:rsidRDefault="00FA4D49" w:rsidP="00FA4D49">
      <w:r w:rsidRPr="00FA4D49">
        <w:t xml:space="preserve">Gali kreiptis – daugiabučio namo butų ir kitų patalpų savininkų bendrija, jungtinės veiklos sutartimi įgaliotas asmuo, daugiabučio namo administratorius. </w:t>
      </w:r>
    </w:p>
    <w:p w14:paraId="7F7483FA" w14:textId="77777777" w:rsidR="00FA4D49" w:rsidRDefault="00FA4D49" w:rsidP="00FA4D49"/>
    <w:p w14:paraId="6A7FBD98" w14:textId="77777777" w:rsidR="00FA4D49" w:rsidRDefault="00FA4D49" w:rsidP="00FA4D49">
      <w:r w:rsidRPr="00FA4D49">
        <w:t xml:space="preserve">Pareiškėjas turi pateikti užpildytą Kėdainių rajono savivaldybės daugiabučių namų patalpų pritaikymo minimaliems priedangų reikalavimams konkurso paraišką. </w:t>
      </w:r>
    </w:p>
    <w:p w14:paraId="31EE8549" w14:textId="77777777" w:rsidR="00FA4D49" w:rsidRDefault="00FA4D49" w:rsidP="00FA4D49"/>
    <w:p w14:paraId="4B92ACB5" w14:textId="77777777" w:rsidR="00FA4D49" w:rsidRDefault="00FA4D49" w:rsidP="00FA4D49">
      <w:r w:rsidRPr="00FA4D49">
        <w:t xml:space="preserve">Pareiškėjas kartu su paraiška pateikia: </w:t>
      </w:r>
    </w:p>
    <w:p w14:paraId="59400B59" w14:textId="77777777" w:rsidR="00FA4D49" w:rsidRDefault="00FA4D49" w:rsidP="00FA4D49">
      <w:r w:rsidRPr="00FA4D49">
        <w:t>1. susirinkimo protokolą, kuriame priimtas sprendimas dėl patalpų pritaikymo minimaliems priedangų reikalavimams;</w:t>
      </w:r>
    </w:p>
    <w:p w14:paraId="69EFFC31" w14:textId="36AAE4FA" w:rsidR="00FA4D49" w:rsidRDefault="00FA4D49" w:rsidP="00FA4D49">
      <w:r w:rsidRPr="00FA4D49">
        <w:t>2. prekių įsigijimo ir darbų atlikimą pagrindžiančius dokumentus;</w:t>
      </w:r>
    </w:p>
    <w:p w14:paraId="0D578A42" w14:textId="77777777" w:rsidR="00FA4D49" w:rsidRDefault="00FA4D49" w:rsidP="00FA4D49">
      <w:r w:rsidRPr="00FA4D49">
        <w:t xml:space="preserve">3. kadastrinės bylos fragmentą su pažymėta patalpa, kuri pritaikyta minimaliems priedangų reikalavimams; </w:t>
      </w:r>
    </w:p>
    <w:p w14:paraId="5FE12BB6" w14:textId="77777777" w:rsidR="00FA4D49" w:rsidRDefault="00FA4D49" w:rsidP="00FA4D49">
      <w:r w:rsidRPr="00FA4D49">
        <w:t xml:space="preserve">4. pritaikytos patalpos nuotraukas, kuriose aiškiai matosi įgyvendinti minimalūs priedangų reikalavimai. </w:t>
      </w:r>
    </w:p>
    <w:p w14:paraId="0B9FD85D" w14:textId="77777777" w:rsidR="00FA4D49" w:rsidRDefault="00FA4D49" w:rsidP="00FA4D49"/>
    <w:p w14:paraId="3230F38C" w14:textId="77777777" w:rsidR="00FA4D49" w:rsidRDefault="00FA4D49" w:rsidP="00FA4D49">
      <w:r w:rsidRPr="00FA4D49">
        <w:t xml:space="preserve">Konkurso dalyvių paraiškos kartu su papildomais dokumentais (pridedamais prie paraiškos) priimamos iki einamųjų metų birželio 15 d. </w:t>
      </w:r>
    </w:p>
    <w:p w14:paraId="55326E86" w14:textId="77777777" w:rsidR="00FA4D49" w:rsidRDefault="00FA4D49" w:rsidP="00FA4D49"/>
    <w:p w14:paraId="0F332636" w14:textId="77777777" w:rsidR="00FA4D49" w:rsidRDefault="00FA4D49" w:rsidP="00FA4D49">
      <w:r w:rsidRPr="00FA4D49">
        <w:t>Paraišką pateikti galima šiais būdais:</w:t>
      </w:r>
    </w:p>
    <w:p w14:paraId="683032E7" w14:textId="77777777" w:rsidR="00FA4D49" w:rsidRDefault="00FA4D49" w:rsidP="00FA4D49">
      <w:r w:rsidRPr="00FA4D49">
        <w:t>1. užpildyti paraiškos formą ir pateikti reikalaujamus dokumentus Kėdainių rajono savivaldybės 101 kabinete;</w:t>
      </w:r>
    </w:p>
    <w:p w14:paraId="77F31617" w14:textId="77777777" w:rsidR="00FA4D49" w:rsidRDefault="00FA4D49" w:rsidP="00FA4D49">
      <w:r w:rsidRPr="00FA4D49">
        <w:t xml:space="preserve">2. siųsti užpildytą paraiškos formą el. paštu </w:t>
      </w:r>
      <w:proofErr w:type="spellStart"/>
      <w:r w:rsidRPr="00FA4D49">
        <w:t>gavimas@kedainiai.lt</w:t>
      </w:r>
      <w:proofErr w:type="spellEnd"/>
      <w:r w:rsidRPr="00FA4D49">
        <w:t xml:space="preserve"> nurodant daugiabučio namo adresą, pareiškėjo telefoną; </w:t>
      </w:r>
    </w:p>
    <w:p w14:paraId="7152A1FC" w14:textId="77777777" w:rsidR="00FA4D49" w:rsidRDefault="00FA4D49" w:rsidP="00FA4D49">
      <w:r w:rsidRPr="00FA4D49">
        <w:t xml:space="preserve">3. siųsti užpildytą paraiškos formą paštu Kėdainių rajono savivaldybės administracijai. (Kėdainių rajono savivaldybės daugiabučių namų patalpų pritaikymo minimaliems priedangų reikalavimams konkursui) J. Basanavičiaus g. 36, 57288 Kėdainiai, nurodant daugiabučio namo adresą, pareiškėjo telefoną. </w:t>
      </w:r>
    </w:p>
    <w:p w14:paraId="1E0AC5C8" w14:textId="77777777" w:rsidR="00FA4D49" w:rsidRDefault="00FA4D49" w:rsidP="00FA4D49"/>
    <w:p w14:paraId="537EB8D8" w14:textId="77777777" w:rsidR="00FA4D49" w:rsidRDefault="00FA4D49" w:rsidP="00FA4D49">
      <w:r w:rsidRPr="00FA4D49">
        <w:t>Konkurse dalyvaujančių pareiškėjų patalpų pritaikymas minimaliems priedangų reikalavimams vertinamas pagal šiuos kriterijus:</w:t>
      </w:r>
    </w:p>
    <w:p w14:paraId="330B09DA" w14:textId="77777777" w:rsidR="00FA4D49" w:rsidRDefault="00FA4D49" w:rsidP="00FA4D49">
      <w:r w:rsidRPr="00FA4D49">
        <w:t>1. įėjimo arba išėjimo į (iš) priedangą (</w:t>
      </w:r>
      <w:proofErr w:type="spellStart"/>
      <w:r w:rsidRPr="00FA4D49">
        <w:t>os</w:t>
      </w:r>
      <w:proofErr w:type="spellEnd"/>
      <w:r w:rsidRPr="00FA4D49">
        <w:t>) pritaikymas riboto judumo asmenims (sulankstomi mobilūs pandusai arba teleskopiniai pandusai) (15 balų);</w:t>
      </w:r>
    </w:p>
    <w:p w14:paraId="08CB49A9" w14:textId="77777777" w:rsidR="00FA4D49" w:rsidRDefault="00FA4D49" w:rsidP="00FA4D49">
      <w:r w:rsidRPr="00FA4D49">
        <w:t xml:space="preserve">2. pirmosios medicininės pagalbos rinkiniai (5 balai); </w:t>
      </w:r>
    </w:p>
    <w:p w14:paraId="0EE56CE3" w14:textId="77777777" w:rsidR="00FA4D49" w:rsidRDefault="00FA4D49" w:rsidP="00FA4D49">
      <w:r w:rsidRPr="00FA4D49">
        <w:t xml:space="preserve">3. Pagalbos priemonės, reikalingos nelaimės atveju ( žibintuvėlis, gesintuvas (ne mažiau 5 kg), laužtuvas, sulankstomas kastuvas) (5 balai); </w:t>
      </w:r>
    </w:p>
    <w:p w14:paraId="12C963DD" w14:textId="77777777" w:rsidR="00FA4D49" w:rsidRDefault="00FA4D49" w:rsidP="00FA4D49">
      <w:r w:rsidRPr="00FA4D49">
        <w:t xml:space="preserve">4. langų apsauga skydais nuo stiklo šukių (apsauginių skydų langams įrengimas apsaugos nuo smūgio bangos ir (ar) nuo stiklo šukių tikslais ar langų ertmių užmūrijimas, taip pat kitų priemonių apsaugoti nuo stiklo šukių, tokių kaip žaliuzės ir (ar) plėvelė, įrengimas) (5 balai); </w:t>
      </w:r>
    </w:p>
    <w:p w14:paraId="1183C41A" w14:textId="77777777" w:rsidR="00FA4D49" w:rsidRDefault="00FA4D49" w:rsidP="00FA4D49">
      <w:r w:rsidRPr="00FA4D49">
        <w:t xml:space="preserve">5. rezervinis elektros šaltinis (generatorius), įskaitant jo montavimo ir prijungimo darbus (45 balai); 6. patalpose įrengta elektros instaliacija generatoriaus pajungimui (15 balų); </w:t>
      </w:r>
    </w:p>
    <w:p w14:paraId="2E5FE3D5" w14:textId="77777777" w:rsidR="00FA4D49" w:rsidRDefault="00FA4D49" w:rsidP="00FA4D49">
      <w:r w:rsidRPr="00FA4D49">
        <w:t xml:space="preserve">7. patalpose įrengtos kėdės arba suolai (5 balai); </w:t>
      </w:r>
    </w:p>
    <w:p w14:paraId="31237A42" w14:textId="77777777" w:rsidR="00FA4D49" w:rsidRDefault="00FA4D49" w:rsidP="00FA4D49">
      <w:r w:rsidRPr="00FA4D49">
        <w:t xml:space="preserve">8. bendrojo naudojimo patalpos švarios, nėra pašalinių daiktų, kurie trukdytų gyventojams patekti į patalpą ar būti joje ir keltų pavojų gyventojų sveikatai ar gyvybei, išskyrus būtiniausias priemones trumpalaikei apsaugai (5 balai). </w:t>
      </w:r>
    </w:p>
    <w:p w14:paraId="1BC8F4DD" w14:textId="77777777" w:rsidR="00FA4D49" w:rsidRDefault="00FA4D49" w:rsidP="00FA4D49">
      <w:r w:rsidRPr="00FA4D49">
        <w:lastRenderedPageBreak/>
        <w:t xml:space="preserve">Paraiškų vertinimas atliekamas tik tuomet, jei pareiškėjas įgyvendina ne mažiau kaip 3 priedangų pritaikymo reikalavimus. </w:t>
      </w:r>
    </w:p>
    <w:p w14:paraId="1E738845" w14:textId="77777777" w:rsidR="00FA4D49" w:rsidRDefault="00FA4D49" w:rsidP="00FA4D49"/>
    <w:p w14:paraId="0178833D" w14:textId="77777777" w:rsidR="00FA4D49" w:rsidRDefault="00FA4D49" w:rsidP="00FA4D49">
      <w:r w:rsidRPr="00FA4D49">
        <w:t xml:space="preserve">Konkurso nugalėtojams finansavimas skiriamas iš Kėdainių rajono savivaldybės biudžeto lėšų. Skiriama lėšų suma priklauso nuo surinktų balų skaičiaus ir yra ne didesnė nei 5 000 Eur (1 balo vertė 50 Eur). </w:t>
      </w:r>
    </w:p>
    <w:p w14:paraId="0D250D20" w14:textId="77777777" w:rsidR="00FA4D49" w:rsidRDefault="00FA4D49" w:rsidP="00FA4D49"/>
    <w:p w14:paraId="1E8624B2" w14:textId="61753361" w:rsidR="00FA4D49" w:rsidRDefault="00FA4D49" w:rsidP="00FA4D49">
      <w:r w:rsidRPr="00FA4D49">
        <w:t xml:space="preserve">Jeigu lėšų poreikis bus didesnis nei numatyta š. m. biudžete, prioritetas teikiamas daugiau balų surinkusiai paraiškai. Vienodą balų skaičių surinkusių paraiškų pirmumas nustatomas pagal paraiškos pateikimo datą. </w:t>
      </w:r>
    </w:p>
    <w:p w14:paraId="2E5DC58B" w14:textId="77777777" w:rsidR="00FA4D49" w:rsidRDefault="00FA4D49" w:rsidP="00FA4D49"/>
    <w:p w14:paraId="0F9D018F" w14:textId="57144BF6" w:rsidR="00FA4D49" w:rsidRDefault="00FA4D49" w:rsidP="00FA4D49">
      <w:r w:rsidRPr="00FA4D49">
        <w:t xml:space="preserve">Konkurso nugalėtojai paskelbiami Kėdainių rajono savivaldybės interneto svetainėje </w:t>
      </w:r>
      <w:hyperlink r:id="rId5" w:history="1">
        <w:r w:rsidRPr="00AC3098">
          <w:rPr>
            <w:rStyle w:val="Hyperlink"/>
          </w:rPr>
          <w:t>www.kedainiai.lt</w:t>
        </w:r>
      </w:hyperlink>
      <w:r w:rsidRPr="00FA4D49">
        <w:t xml:space="preserve"> </w:t>
      </w:r>
    </w:p>
    <w:p w14:paraId="3CB66905" w14:textId="77777777" w:rsidR="00FA4D49" w:rsidRDefault="00FA4D49" w:rsidP="00FA4D49"/>
    <w:p w14:paraId="09D1B564" w14:textId="0C1C8210" w:rsidR="00C8625E" w:rsidRPr="00FA4D49" w:rsidRDefault="00FA4D49" w:rsidP="00FA4D49">
      <w:r w:rsidRPr="00FA4D49">
        <w:t>Kilus klausimams, kviečiame kreiptis į patarėją, atliekantį savivaldybės parengties pareigūno funkcijas Joną Švedą, tel. + 370 607 33167.</w:t>
      </w:r>
    </w:p>
    <w:sectPr w:rsidR="00C8625E" w:rsidRPr="00FA4D4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184C"/>
    <w:multiLevelType w:val="hybridMultilevel"/>
    <w:tmpl w:val="2244FD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D77826"/>
    <w:multiLevelType w:val="multilevel"/>
    <w:tmpl w:val="585A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6148D"/>
    <w:multiLevelType w:val="multilevel"/>
    <w:tmpl w:val="5424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D2443"/>
    <w:multiLevelType w:val="multilevel"/>
    <w:tmpl w:val="971C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82012"/>
    <w:multiLevelType w:val="multilevel"/>
    <w:tmpl w:val="F26EF86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F665A55"/>
    <w:multiLevelType w:val="multilevel"/>
    <w:tmpl w:val="5566A65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C8A7D5F"/>
    <w:multiLevelType w:val="hybridMultilevel"/>
    <w:tmpl w:val="0D7CA8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B685D74"/>
    <w:multiLevelType w:val="hybridMultilevel"/>
    <w:tmpl w:val="D46CB7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4C383B"/>
    <w:multiLevelType w:val="multilevel"/>
    <w:tmpl w:val="BB04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562712"/>
    <w:multiLevelType w:val="multilevel"/>
    <w:tmpl w:val="EC5287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ED22528"/>
    <w:multiLevelType w:val="multilevel"/>
    <w:tmpl w:val="436E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659030">
    <w:abstractNumId w:val="6"/>
  </w:num>
  <w:num w:numId="2" w16cid:durableId="54134980">
    <w:abstractNumId w:val="6"/>
  </w:num>
  <w:num w:numId="3" w16cid:durableId="3928950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756752">
    <w:abstractNumId w:val="7"/>
  </w:num>
  <w:num w:numId="5" w16cid:durableId="1436243481">
    <w:abstractNumId w:val="8"/>
  </w:num>
  <w:num w:numId="6" w16cid:durableId="12771744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189814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501173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3997501">
    <w:abstractNumId w:val="1"/>
  </w:num>
  <w:num w:numId="10" w16cid:durableId="522322787">
    <w:abstractNumId w:val="2"/>
  </w:num>
  <w:num w:numId="11" w16cid:durableId="1799759489">
    <w:abstractNumId w:val="3"/>
  </w:num>
  <w:num w:numId="12" w16cid:durableId="398626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88"/>
    <w:rsid w:val="0002223A"/>
    <w:rsid w:val="00071958"/>
    <w:rsid w:val="00081794"/>
    <w:rsid w:val="00090045"/>
    <w:rsid w:val="000E6ABE"/>
    <w:rsid w:val="00115679"/>
    <w:rsid w:val="00136CE2"/>
    <w:rsid w:val="001746BC"/>
    <w:rsid w:val="0018218B"/>
    <w:rsid w:val="00184701"/>
    <w:rsid w:val="001E32DA"/>
    <w:rsid w:val="0027320A"/>
    <w:rsid w:val="004625A3"/>
    <w:rsid w:val="00482D87"/>
    <w:rsid w:val="00491162"/>
    <w:rsid w:val="00500E8C"/>
    <w:rsid w:val="00530B4F"/>
    <w:rsid w:val="00532DE4"/>
    <w:rsid w:val="006F0A24"/>
    <w:rsid w:val="007004B0"/>
    <w:rsid w:val="007F4DC5"/>
    <w:rsid w:val="008139F0"/>
    <w:rsid w:val="00820888"/>
    <w:rsid w:val="008C5F9D"/>
    <w:rsid w:val="008D1236"/>
    <w:rsid w:val="00902E56"/>
    <w:rsid w:val="00906711"/>
    <w:rsid w:val="00951575"/>
    <w:rsid w:val="009C4098"/>
    <w:rsid w:val="009C6C0F"/>
    <w:rsid w:val="00A50637"/>
    <w:rsid w:val="00A564D2"/>
    <w:rsid w:val="00A571C7"/>
    <w:rsid w:val="00A73DCA"/>
    <w:rsid w:val="00A7564F"/>
    <w:rsid w:val="00AB7474"/>
    <w:rsid w:val="00AD4CB2"/>
    <w:rsid w:val="00B03ECD"/>
    <w:rsid w:val="00B207C2"/>
    <w:rsid w:val="00C062F8"/>
    <w:rsid w:val="00C82B79"/>
    <w:rsid w:val="00C8625E"/>
    <w:rsid w:val="00CA428A"/>
    <w:rsid w:val="00CE6884"/>
    <w:rsid w:val="00CF22F4"/>
    <w:rsid w:val="00D73BB8"/>
    <w:rsid w:val="00D93EC4"/>
    <w:rsid w:val="00E64EB9"/>
    <w:rsid w:val="00E73792"/>
    <w:rsid w:val="00EA2DBB"/>
    <w:rsid w:val="00F53622"/>
    <w:rsid w:val="00FA4D49"/>
    <w:rsid w:val="00FE45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42D0C"/>
  <w15:chartTrackingRefBased/>
  <w15:docId w15:val="{4B6764A5-9A6D-4583-9AFB-47C001E8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4B0"/>
    <w:pPr>
      <w:spacing w:after="0" w:line="240" w:lineRule="auto"/>
    </w:pPr>
    <w:rPr>
      <w:rFonts w:ascii="Times New Roman" w:eastAsia="Times New Roman" w:hAnsi="Times New Roman" w:cs="Times New Roman"/>
      <w:kern w:val="0"/>
      <w:sz w:val="24"/>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6884"/>
    <w:rPr>
      <w:b/>
      <w:bCs/>
    </w:rPr>
  </w:style>
  <w:style w:type="paragraph" w:styleId="NormalWeb">
    <w:name w:val="Normal (Web)"/>
    <w:basedOn w:val="Normal"/>
    <w:uiPriority w:val="99"/>
    <w:semiHidden/>
    <w:unhideWhenUsed/>
    <w:rsid w:val="00CE6884"/>
    <w:pPr>
      <w:spacing w:before="100" w:beforeAutospacing="1" w:after="100" w:afterAutospacing="1"/>
    </w:pPr>
    <w:rPr>
      <w:szCs w:val="24"/>
      <w:lang w:eastAsia="lt-LT"/>
    </w:rPr>
  </w:style>
  <w:style w:type="paragraph" w:styleId="ListParagraph">
    <w:name w:val="List Paragraph"/>
    <w:basedOn w:val="Normal"/>
    <w:uiPriority w:val="34"/>
    <w:qFormat/>
    <w:rsid w:val="00AB7474"/>
    <w:pPr>
      <w:ind w:left="720"/>
      <w:contextualSpacing/>
    </w:pPr>
  </w:style>
  <w:style w:type="character" w:styleId="Emphasis">
    <w:name w:val="Emphasis"/>
    <w:basedOn w:val="DefaultParagraphFont"/>
    <w:uiPriority w:val="20"/>
    <w:qFormat/>
    <w:rsid w:val="00CF22F4"/>
    <w:rPr>
      <w:i/>
      <w:iCs/>
    </w:rPr>
  </w:style>
  <w:style w:type="character" w:styleId="Hyperlink">
    <w:name w:val="Hyperlink"/>
    <w:basedOn w:val="DefaultParagraphFont"/>
    <w:uiPriority w:val="99"/>
    <w:unhideWhenUsed/>
    <w:rsid w:val="00E64EB9"/>
    <w:rPr>
      <w:color w:val="0563C1" w:themeColor="hyperlink"/>
      <w:u w:val="single"/>
    </w:rPr>
  </w:style>
  <w:style w:type="character" w:styleId="UnresolvedMention">
    <w:name w:val="Unresolved Mention"/>
    <w:basedOn w:val="DefaultParagraphFont"/>
    <w:uiPriority w:val="99"/>
    <w:semiHidden/>
    <w:unhideWhenUsed/>
    <w:rsid w:val="00E64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7585">
      <w:bodyDiv w:val="1"/>
      <w:marLeft w:val="0"/>
      <w:marRight w:val="0"/>
      <w:marTop w:val="0"/>
      <w:marBottom w:val="0"/>
      <w:divBdr>
        <w:top w:val="none" w:sz="0" w:space="0" w:color="auto"/>
        <w:left w:val="none" w:sz="0" w:space="0" w:color="auto"/>
        <w:bottom w:val="none" w:sz="0" w:space="0" w:color="auto"/>
        <w:right w:val="none" w:sz="0" w:space="0" w:color="auto"/>
      </w:divBdr>
    </w:div>
    <w:div w:id="232544662">
      <w:bodyDiv w:val="1"/>
      <w:marLeft w:val="0"/>
      <w:marRight w:val="0"/>
      <w:marTop w:val="0"/>
      <w:marBottom w:val="0"/>
      <w:divBdr>
        <w:top w:val="none" w:sz="0" w:space="0" w:color="auto"/>
        <w:left w:val="none" w:sz="0" w:space="0" w:color="auto"/>
        <w:bottom w:val="none" w:sz="0" w:space="0" w:color="auto"/>
        <w:right w:val="none" w:sz="0" w:space="0" w:color="auto"/>
      </w:divBdr>
    </w:div>
    <w:div w:id="423309003">
      <w:bodyDiv w:val="1"/>
      <w:marLeft w:val="0"/>
      <w:marRight w:val="0"/>
      <w:marTop w:val="0"/>
      <w:marBottom w:val="0"/>
      <w:divBdr>
        <w:top w:val="none" w:sz="0" w:space="0" w:color="auto"/>
        <w:left w:val="none" w:sz="0" w:space="0" w:color="auto"/>
        <w:bottom w:val="none" w:sz="0" w:space="0" w:color="auto"/>
        <w:right w:val="none" w:sz="0" w:space="0" w:color="auto"/>
      </w:divBdr>
      <w:divsChild>
        <w:div w:id="792946686">
          <w:marLeft w:val="0"/>
          <w:marRight w:val="0"/>
          <w:marTop w:val="0"/>
          <w:marBottom w:val="0"/>
          <w:divBdr>
            <w:top w:val="none" w:sz="0" w:space="0" w:color="auto"/>
            <w:left w:val="none" w:sz="0" w:space="0" w:color="auto"/>
            <w:bottom w:val="none" w:sz="0" w:space="0" w:color="auto"/>
            <w:right w:val="none" w:sz="0" w:space="0" w:color="auto"/>
          </w:divBdr>
          <w:divsChild>
            <w:div w:id="576591344">
              <w:marLeft w:val="0"/>
              <w:marRight w:val="0"/>
              <w:marTop w:val="0"/>
              <w:marBottom w:val="0"/>
              <w:divBdr>
                <w:top w:val="none" w:sz="0" w:space="0" w:color="auto"/>
                <w:left w:val="none" w:sz="0" w:space="0" w:color="auto"/>
                <w:bottom w:val="none" w:sz="0" w:space="0" w:color="auto"/>
                <w:right w:val="none" w:sz="0" w:space="0" w:color="auto"/>
              </w:divBdr>
            </w:div>
            <w:div w:id="818577131">
              <w:marLeft w:val="0"/>
              <w:marRight w:val="0"/>
              <w:marTop w:val="0"/>
              <w:marBottom w:val="0"/>
              <w:divBdr>
                <w:top w:val="none" w:sz="0" w:space="0" w:color="auto"/>
                <w:left w:val="none" w:sz="0" w:space="0" w:color="auto"/>
                <w:bottom w:val="none" w:sz="0" w:space="0" w:color="auto"/>
                <w:right w:val="none" w:sz="0" w:space="0" w:color="auto"/>
              </w:divBdr>
            </w:div>
          </w:divsChild>
        </w:div>
        <w:div w:id="1304428795">
          <w:marLeft w:val="0"/>
          <w:marRight w:val="0"/>
          <w:marTop w:val="0"/>
          <w:marBottom w:val="0"/>
          <w:divBdr>
            <w:top w:val="none" w:sz="0" w:space="0" w:color="auto"/>
            <w:left w:val="none" w:sz="0" w:space="0" w:color="auto"/>
            <w:bottom w:val="none" w:sz="0" w:space="0" w:color="auto"/>
            <w:right w:val="none" w:sz="0" w:space="0" w:color="auto"/>
          </w:divBdr>
          <w:divsChild>
            <w:div w:id="5046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9519">
      <w:bodyDiv w:val="1"/>
      <w:marLeft w:val="0"/>
      <w:marRight w:val="0"/>
      <w:marTop w:val="0"/>
      <w:marBottom w:val="0"/>
      <w:divBdr>
        <w:top w:val="none" w:sz="0" w:space="0" w:color="auto"/>
        <w:left w:val="none" w:sz="0" w:space="0" w:color="auto"/>
        <w:bottom w:val="none" w:sz="0" w:space="0" w:color="auto"/>
        <w:right w:val="none" w:sz="0" w:space="0" w:color="auto"/>
      </w:divBdr>
    </w:div>
    <w:div w:id="604970376">
      <w:bodyDiv w:val="1"/>
      <w:marLeft w:val="0"/>
      <w:marRight w:val="0"/>
      <w:marTop w:val="0"/>
      <w:marBottom w:val="0"/>
      <w:divBdr>
        <w:top w:val="none" w:sz="0" w:space="0" w:color="auto"/>
        <w:left w:val="none" w:sz="0" w:space="0" w:color="auto"/>
        <w:bottom w:val="none" w:sz="0" w:space="0" w:color="auto"/>
        <w:right w:val="none" w:sz="0" w:space="0" w:color="auto"/>
      </w:divBdr>
    </w:div>
    <w:div w:id="760566379">
      <w:bodyDiv w:val="1"/>
      <w:marLeft w:val="0"/>
      <w:marRight w:val="0"/>
      <w:marTop w:val="0"/>
      <w:marBottom w:val="0"/>
      <w:divBdr>
        <w:top w:val="none" w:sz="0" w:space="0" w:color="auto"/>
        <w:left w:val="none" w:sz="0" w:space="0" w:color="auto"/>
        <w:bottom w:val="none" w:sz="0" w:space="0" w:color="auto"/>
        <w:right w:val="none" w:sz="0" w:space="0" w:color="auto"/>
      </w:divBdr>
    </w:div>
    <w:div w:id="814950795">
      <w:bodyDiv w:val="1"/>
      <w:marLeft w:val="0"/>
      <w:marRight w:val="0"/>
      <w:marTop w:val="0"/>
      <w:marBottom w:val="0"/>
      <w:divBdr>
        <w:top w:val="none" w:sz="0" w:space="0" w:color="auto"/>
        <w:left w:val="none" w:sz="0" w:space="0" w:color="auto"/>
        <w:bottom w:val="none" w:sz="0" w:space="0" w:color="auto"/>
        <w:right w:val="none" w:sz="0" w:space="0" w:color="auto"/>
      </w:divBdr>
    </w:div>
    <w:div w:id="976761743">
      <w:bodyDiv w:val="1"/>
      <w:marLeft w:val="0"/>
      <w:marRight w:val="0"/>
      <w:marTop w:val="0"/>
      <w:marBottom w:val="0"/>
      <w:divBdr>
        <w:top w:val="none" w:sz="0" w:space="0" w:color="auto"/>
        <w:left w:val="none" w:sz="0" w:space="0" w:color="auto"/>
        <w:bottom w:val="none" w:sz="0" w:space="0" w:color="auto"/>
        <w:right w:val="none" w:sz="0" w:space="0" w:color="auto"/>
      </w:divBdr>
    </w:div>
    <w:div w:id="1045063009">
      <w:bodyDiv w:val="1"/>
      <w:marLeft w:val="0"/>
      <w:marRight w:val="0"/>
      <w:marTop w:val="0"/>
      <w:marBottom w:val="0"/>
      <w:divBdr>
        <w:top w:val="none" w:sz="0" w:space="0" w:color="auto"/>
        <w:left w:val="none" w:sz="0" w:space="0" w:color="auto"/>
        <w:bottom w:val="none" w:sz="0" w:space="0" w:color="auto"/>
        <w:right w:val="none" w:sz="0" w:space="0" w:color="auto"/>
      </w:divBdr>
    </w:div>
    <w:div w:id="1103186700">
      <w:bodyDiv w:val="1"/>
      <w:marLeft w:val="0"/>
      <w:marRight w:val="0"/>
      <w:marTop w:val="0"/>
      <w:marBottom w:val="0"/>
      <w:divBdr>
        <w:top w:val="none" w:sz="0" w:space="0" w:color="auto"/>
        <w:left w:val="none" w:sz="0" w:space="0" w:color="auto"/>
        <w:bottom w:val="none" w:sz="0" w:space="0" w:color="auto"/>
        <w:right w:val="none" w:sz="0" w:space="0" w:color="auto"/>
      </w:divBdr>
      <w:divsChild>
        <w:div w:id="1214467012">
          <w:marLeft w:val="0"/>
          <w:marRight w:val="0"/>
          <w:marTop w:val="0"/>
          <w:marBottom w:val="0"/>
          <w:divBdr>
            <w:top w:val="none" w:sz="0" w:space="0" w:color="auto"/>
            <w:left w:val="none" w:sz="0" w:space="0" w:color="auto"/>
            <w:bottom w:val="none" w:sz="0" w:space="0" w:color="auto"/>
            <w:right w:val="none" w:sz="0" w:space="0" w:color="auto"/>
          </w:divBdr>
          <w:divsChild>
            <w:div w:id="1637373626">
              <w:marLeft w:val="0"/>
              <w:marRight w:val="0"/>
              <w:marTop w:val="0"/>
              <w:marBottom w:val="0"/>
              <w:divBdr>
                <w:top w:val="none" w:sz="0" w:space="0" w:color="auto"/>
                <w:left w:val="none" w:sz="0" w:space="0" w:color="auto"/>
                <w:bottom w:val="none" w:sz="0" w:space="0" w:color="auto"/>
                <w:right w:val="none" w:sz="0" w:space="0" w:color="auto"/>
              </w:divBdr>
            </w:div>
          </w:divsChild>
        </w:div>
        <w:div w:id="1539314643">
          <w:marLeft w:val="0"/>
          <w:marRight w:val="0"/>
          <w:marTop w:val="120"/>
          <w:marBottom w:val="0"/>
          <w:divBdr>
            <w:top w:val="none" w:sz="0" w:space="0" w:color="auto"/>
            <w:left w:val="none" w:sz="0" w:space="0" w:color="auto"/>
            <w:bottom w:val="none" w:sz="0" w:space="0" w:color="auto"/>
            <w:right w:val="none" w:sz="0" w:space="0" w:color="auto"/>
          </w:divBdr>
          <w:divsChild>
            <w:div w:id="775489042">
              <w:marLeft w:val="0"/>
              <w:marRight w:val="0"/>
              <w:marTop w:val="0"/>
              <w:marBottom w:val="0"/>
              <w:divBdr>
                <w:top w:val="none" w:sz="0" w:space="0" w:color="auto"/>
                <w:left w:val="none" w:sz="0" w:space="0" w:color="auto"/>
                <w:bottom w:val="none" w:sz="0" w:space="0" w:color="auto"/>
                <w:right w:val="none" w:sz="0" w:space="0" w:color="auto"/>
              </w:divBdr>
            </w:div>
          </w:divsChild>
        </w:div>
        <w:div w:id="560949325">
          <w:marLeft w:val="0"/>
          <w:marRight w:val="0"/>
          <w:marTop w:val="120"/>
          <w:marBottom w:val="0"/>
          <w:divBdr>
            <w:top w:val="none" w:sz="0" w:space="0" w:color="auto"/>
            <w:left w:val="none" w:sz="0" w:space="0" w:color="auto"/>
            <w:bottom w:val="none" w:sz="0" w:space="0" w:color="auto"/>
            <w:right w:val="none" w:sz="0" w:space="0" w:color="auto"/>
          </w:divBdr>
          <w:divsChild>
            <w:div w:id="278342630">
              <w:marLeft w:val="0"/>
              <w:marRight w:val="0"/>
              <w:marTop w:val="0"/>
              <w:marBottom w:val="0"/>
              <w:divBdr>
                <w:top w:val="none" w:sz="0" w:space="0" w:color="auto"/>
                <w:left w:val="none" w:sz="0" w:space="0" w:color="auto"/>
                <w:bottom w:val="none" w:sz="0" w:space="0" w:color="auto"/>
                <w:right w:val="none" w:sz="0" w:space="0" w:color="auto"/>
              </w:divBdr>
            </w:div>
            <w:div w:id="609702619">
              <w:marLeft w:val="0"/>
              <w:marRight w:val="0"/>
              <w:marTop w:val="0"/>
              <w:marBottom w:val="0"/>
              <w:divBdr>
                <w:top w:val="none" w:sz="0" w:space="0" w:color="auto"/>
                <w:left w:val="none" w:sz="0" w:space="0" w:color="auto"/>
                <w:bottom w:val="none" w:sz="0" w:space="0" w:color="auto"/>
                <w:right w:val="none" w:sz="0" w:space="0" w:color="auto"/>
              </w:divBdr>
            </w:div>
            <w:div w:id="1182740178">
              <w:marLeft w:val="0"/>
              <w:marRight w:val="0"/>
              <w:marTop w:val="0"/>
              <w:marBottom w:val="0"/>
              <w:divBdr>
                <w:top w:val="none" w:sz="0" w:space="0" w:color="auto"/>
                <w:left w:val="none" w:sz="0" w:space="0" w:color="auto"/>
                <w:bottom w:val="none" w:sz="0" w:space="0" w:color="auto"/>
                <w:right w:val="none" w:sz="0" w:space="0" w:color="auto"/>
              </w:divBdr>
            </w:div>
            <w:div w:id="1170370155">
              <w:marLeft w:val="0"/>
              <w:marRight w:val="0"/>
              <w:marTop w:val="0"/>
              <w:marBottom w:val="0"/>
              <w:divBdr>
                <w:top w:val="none" w:sz="0" w:space="0" w:color="auto"/>
                <w:left w:val="none" w:sz="0" w:space="0" w:color="auto"/>
                <w:bottom w:val="none" w:sz="0" w:space="0" w:color="auto"/>
                <w:right w:val="none" w:sz="0" w:space="0" w:color="auto"/>
              </w:divBdr>
            </w:div>
          </w:divsChild>
        </w:div>
        <w:div w:id="63071861">
          <w:marLeft w:val="0"/>
          <w:marRight w:val="0"/>
          <w:marTop w:val="120"/>
          <w:marBottom w:val="0"/>
          <w:divBdr>
            <w:top w:val="none" w:sz="0" w:space="0" w:color="auto"/>
            <w:left w:val="none" w:sz="0" w:space="0" w:color="auto"/>
            <w:bottom w:val="none" w:sz="0" w:space="0" w:color="auto"/>
            <w:right w:val="none" w:sz="0" w:space="0" w:color="auto"/>
          </w:divBdr>
          <w:divsChild>
            <w:div w:id="19628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56880">
      <w:bodyDiv w:val="1"/>
      <w:marLeft w:val="0"/>
      <w:marRight w:val="0"/>
      <w:marTop w:val="0"/>
      <w:marBottom w:val="0"/>
      <w:divBdr>
        <w:top w:val="none" w:sz="0" w:space="0" w:color="auto"/>
        <w:left w:val="none" w:sz="0" w:space="0" w:color="auto"/>
        <w:bottom w:val="none" w:sz="0" w:space="0" w:color="auto"/>
        <w:right w:val="none" w:sz="0" w:space="0" w:color="auto"/>
      </w:divBdr>
    </w:div>
    <w:div w:id="1509370675">
      <w:bodyDiv w:val="1"/>
      <w:marLeft w:val="0"/>
      <w:marRight w:val="0"/>
      <w:marTop w:val="0"/>
      <w:marBottom w:val="0"/>
      <w:divBdr>
        <w:top w:val="none" w:sz="0" w:space="0" w:color="auto"/>
        <w:left w:val="none" w:sz="0" w:space="0" w:color="auto"/>
        <w:bottom w:val="none" w:sz="0" w:space="0" w:color="auto"/>
        <w:right w:val="none" w:sz="0" w:space="0" w:color="auto"/>
      </w:divBdr>
    </w:div>
    <w:div w:id="1547718280">
      <w:bodyDiv w:val="1"/>
      <w:marLeft w:val="0"/>
      <w:marRight w:val="0"/>
      <w:marTop w:val="0"/>
      <w:marBottom w:val="0"/>
      <w:divBdr>
        <w:top w:val="none" w:sz="0" w:space="0" w:color="auto"/>
        <w:left w:val="none" w:sz="0" w:space="0" w:color="auto"/>
        <w:bottom w:val="none" w:sz="0" w:space="0" w:color="auto"/>
        <w:right w:val="none" w:sz="0" w:space="0" w:color="auto"/>
      </w:divBdr>
    </w:div>
    <w:div w:id="1549415641">
      <w:bodyDiv w:val="1"/>
      <w:marLeft w:val="0"/>
      <w:marRight w:val="0"/>
      <w:marTop w:val="0"/>
      <w:marBottom w:val="0"/>
      <w:divBdr>
        <w:top w:val="none" w:sz="0" w:space="0" w:color="auto"/>
        <w:left w:val="none" w:sz="0" w:space="0" w:color="auto"/>
        <w:bottom w:val="none" w:sz="0" w:space="0" w:color="auto"/>
        <w:right w:val="none" w:sz="0" w:space="0" w:color="auto"/>
      </w:divBdr>
    </w:div>
    <w:div w:id="1620990033">
      <w:bodyDiv w:val="1"/>
      <w:marLeft w:val="0"/>
      <w:marRight w:val="0"/>
      <w:marTop w:val="0"/>
      <w:marBottom w:val="0"/>
      <w:divBdr>
        <w:top w:val="none" w:sz="0" w:space="0" w:color="auto"/>
        <w:left w:val="none" w:sz="0" w:space="0" w:color="auto"/>
        <w:bottom w:val="none" w:sz="0" w:space="0" w:color="auto"/>
        <w:right w:val="none" w:sz="0" w:space="0" w:color="auto"/>
      </w:divBdr>
    </w:div>
    <w:div w:id="1628706688">
      <w:bodyDiv w:val="1"/>
      <w:marLeft w:val="0"/>
      <w:marRight w:val="0"/>
      <w:marTop w:val="0"/>
      <w:marBottom w:val="0"/>
      <w:divBdr>
        <w:top w:val="none" w:sz="0" w:space="0" w:color="auto"/>
        <w:left w:val="none" w:sz="0" w:space="0" w:color="auto"/>
        <w:bottom w:val="none" w:sz="0" w:space="0" w:color="auto"/>
        <w:right w:val="none" w:sz="0" w:space="0" w:color="auto"/>
      </w:divBdr>
    </w:div>
    <w:div w:id="1706102148">
      <w:bodyDiv w:val="1"/>
      <w:marLeft w:val="0"/>
      <w:marRight w:val="0"/>
      <w:marTop w:val="0"/>
      <w:marBottom w:val="0"/>
      <w:divBdr>
        <w:top w:val="none" w:sz="0" w:space="0" w:color="auto"/>
        <w:left w:val="none" w:sz="0" w:space="0" w:color="auto"/>
        <w:bottom w:val="none" w:sz="0" w:space="0" w:color="auto"/>
        <w:right w:val="none" w:sz="0" w:space="0" w:color="auto"/>
      </w:divBdr>
      <w:divsChild>
        <w:div w:id="2018388155">
          <w:marLeft w:val="0"/>
          <w:marRight w:val="0"/>
          <w:marTop w:val="0"/>
          <w:marBottom w:val="0"/>
          <w:divBdr>
            <w:top w:val="none" w:sz="0" w:space="0" w:color="auto"/>
            <w:left w:val="none" w:sz="0" w:space="0" w:color="auto"/>
            <w:bottom w:val="none" w:sz="0" w:space="0" w:color="auto"/>
            <w:right w:val="none" w:sz="0" w:space="0" w:color="auto"/>
          </w:divBdr>
          <w:divsChild>
            <w:div w:id="951324096">
              <w:marLeft w:val="0"/>
              <w:marRight w:val="0"/>
              <w:marTop w:val="0"/>
              <w:marBottom w:val="0"/>
              <w:divBdr>
                <w:top w:val="none" w:sz="0" w:space="0" w:color="auto"/>
                <w:left w:val="none" w:sz="0" w:space="0" w:color="auto"/>
                <w:bottom w:val="none" w:sz="0" w:space="0" w:color="auto"/>
                <w:right w:val="none" w:sz="0" w:space="0" w:color="auto"/>
              </w:divBdr>
            </w:div>
          </w:divsChild>
        </w:div>
        <w:div w:id="91631797">
          <w:marLeft w:val="0"/>
          <w:marRight w:val="0"/>
          <w:marTop w:val="120"/>
          <w:marBottom w:val="0"/>
          <w:divBdr>
            <w:top w:val="none" w:sz="0" w:space="0" w:color="auto"/>
            <w:left w:val="none" w:sz="0" w:space="0" w:color="auto"/>
            <w:bottom w:val="none" w:sz="0" w:space="0" w:color="auto"/>
            <w:right w:val="none" w:sz="0" w:space="0" w:color="auto"/>
          </w:divBdr>
          <w:divsChild>
            <w:div w:id="544609582">
              <w:marLeft w:val="0"/>
              <w:marRight w:val="0"/>
              <w:marTop w:val="0"/>
              <w:marBottom w:val="0"/>
              <w:divBdr>
                <w:top w:val="none" w:sz="0" w:space="0" w:color="auto"/>
                <w:left w:val="none" w:sz="0" w:space="0" w:color="auto"/>
                <w:bottom w:val="none" w:sz="0" w:space="0" w:color="auto"/>
                <w:right w:val="none" w:sz="0" w:space="0" w:color="auto"/>
              </w:divBdr>
            </w:div>
          </w:divsChild>
        </w:div>
        <w:div w:id="1953047522">
          <w:marLeft w:val="0"/>
          <w:marRight w:val="0"/>
          <w:marTop w:val="120"/>
          <w:marBottom w:val="0"/>
          <w:divBdr>
            <w:top w:val="none" w:sz="0" w:space="0" w:color="auto"/>
            <w:left w:val="none" w:sz="0" w:space="0" w:color="auto"/>
            <w:bottom w:val="none" w:sz="0" w:space="0" w:color="auto"/>
            <w:right w:val="none" w:sz="0" w:space="0" w:color="auto"/>
          </w:divBdr>
          <w:divsChild>
            <w:div w:id="630482130">
              <w:marLeft w:val="0"/>
              <w:marRight w:val="0"/>
              <w:marTop w:val="0"/>
              <w:marBottom w:val="0"/>
              <w:divBdr>
                <w:top w:val="none" w:sz="0" w:space="0" w:color="auto"/>
                <w:left w:val="none" w:sz="0" w:space="0" w:color="auto"/>
                <w:bottom w:val="none" w:sz="0" w:space="0" w:color="auto"/>
                <w:right w:val="none" w:sz="0" w:space="0" w:color="auto"/>
              </w:divBdr>
            </w:div>
            <w:div w:id="1772167148">
              <w:marLeft w:val="0"/>
              <w:marRight w:val="0"/>
              <w:marTop w:val="0"/>
              <w:marBottom w:val="0"/>
              <w:divBdr>
                <w:top w:val="none" w:sz="0" w:space="0" w:color="auto"/>
                <w:left w:val="none" w:sz="0" w:space="0" w:color="auto"/>
                <w:bottom w:val="none" w:sz="0" w:space="0" w:color="auto"/>
                <w:right w:val="none" w:sz="0" w:space="0" w:color="auto"/>
              </w:divBdr>
            </w:div>
            <w:div w:id="1053191607">
              <w:marLeft w:val="0"/>
              <w:marRight w:val="0"/>
              <w:marTop w:val="0"/>
              <w:marBottom w:val="0"/>
              <w:divBdr>
                <w:top w:val="none" w:sz="0" w:space="0" w:color="auto"/>
                <w:left w:val="none" w:sz="0" w:space="0" w:color="auto"/>
                <w:bottom w:val="none" w:sz="0" w:space="0" w:color="auto"/>
                <w:right w:val="none" w:sz="0" w:space="0" w:color="auto"/>
              </w:divBdr>
            </w:div>
            <w:div w:id="709064962">
              <w:marLeft w:val="0"/>
              <w:marRight w:val="0"/>
              <w:marTop w:val="0"/>
              <w:marBottom w:val="0"/>
              <w:divBdr>
                <w:top w:val="none" w:sz="0" w:space="0" w:color="auto"/>
                <w:left w:val="none" w:sz="0" w:space="0" w:color="auto"/>
                <w:bottom w:val="none" w:sz="0" w:space="0" w:color="auto"/>
                <w:right w:val="none" w:sz="0" w:space="0" w:color="auto"/>
              </w:divBdr>
            </w:div>
          </w:divsChild>
        </w:div>
        <w:div w:id="608968896">
          <w:marLeft w:val="0"/>
          <w:marRight w:val="0"/>
          <w:marTop w:val="120"/>
          <w:marBottom w:val="0"/>
          <w:divBdr>
            <w:top w:val="none" w:sz="0" w:space="0" w:color="auto"/>
            <w:left w:val="none" w:sz="0" w:space="0" w:color="auto"/>
            <w:bottom w:val="none" w:sz="0" w:space="0" w:color="auto"/>
            <w:right w:val="none" w:sz="0" w:space="0" w:color="auto"/>
          </w:divBdr>
          <w:divsChild>
            <w:div w:id="7342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04371">
      <w:bodyDiv w:val="1"/>
      <w:marLeft w:val="0"/>
      <w:marRight w:val="0"/>
      <w:marTop w:val="0"/>
      <w:marBottom w:val="0"/>
      <w:divBdr>
        <w:top w:val="none" w:sz="0" w:space="0" w:color="auto"/>
        <w:left w:val="none" w:sz="0" w:space="0" w:color="auto"/>
        <w:bottom w:val="none" w:sz="0" w:space="0" w:color="auto"/>
        <w:right w:val="none" w:sz="0" w:space="0" w:color="auto"/>
      </w:divBdr>
    </w:div>
    <w:div w:id="1981840572">
      <w:bodyDiv w:val="1"/>
      <w:marLeft w:val="0"/>
      <w:marRight w:val="0"/>
      <w:marTop w:val="0"/>
      <w:marBottom w:val="0"/>
      <w:divBdr>
        <w:top w:val="none" w:sz="0" w:space="0" w:color="auto"/>
        <w:left w:val="none" w:sz="0" w:space="0" w:color="auto"/>
        <w:bottom w:val="none" w:sz="0" w:space="0" w:color="auto"/>
        <w:right w:val="none" w:sz="0" w:space="0" w:color="auto"/>
      </w:divBdr>
      <w:divsChild>
        <w:div w:id="427628014">
          <w:marLeft w:val="0"/>
          <w:marRight w:val="0"/>
          <w:marTop w:val="0"/>
          <w:marBottom w:val="0"/>
          <w:divBdr>
            <w:top w:val="none" w:sz="0" w:space="0" w:color="auto"/>
            <w:left w:val="none" w:sz="0" w:space="0" w:color="auto"/>
            <w:bottom w:val="none" w:sz="0" w:space="0" w:color="auto"/>
            <w:right w:val="none" w:sz="0" w:space="0" w:color="auto"/>
          </w:divBdr>
          <w:divsChild>
            <w:div w:id="2075006667">
              <w:marLeft w:val="0"/>
              <w:marRight w:val="0"/>
              <w:marTop w:val="0"/>
              <w:marBottom w:val="0"/>
              <w:divBdr>
                <w:top w:val="none" w:sz="0" w:space="0" w:color="auto"/>
                <w:left w:val="none" w:sz="0" w:space="0" w:color="auto"/>
                <w:bottom w:val="none" w:sz="0" w:space="0" w:color="auto"/>
                <w:right w:val="none" w:sz="0" w:space="0" w:color="auto"/>
              </w:divBdr>
            </w:div>
            <w:div w:id="58208523">
              <w:marLeft w:val="0"/>
              <w:marRight w:val="0"/>
              <w:marTop w:val="0"/>
              <w:marBottom w:val="0"/>
              <w:divBdr>
                <w:top w:val="none" w:sz="0" w:space="0" w:color="auto"/>
                <w:left w:val="none" w:sz="0" w:space="0" w:color="auto"/>
                <w:bottom w:val="none" w:sz="0" w:space="0" w:color="auto"/>
                <w:right w:val="none" w:sz="0" w:space="0" w:color="auto"/>
              </w:divBdr>
            </w:div>
          </w:divsChild>
        </w:div>
        <w:div w:id="203561919">
          <w:marLeft w:val="0"/>
          <w:marRight w:val="0"/>
          <w:marTop w:val="0"/>
          <w:marBottom w:val="0"/>
          <w:divBdr>
            <w:top w:val="none" w:sz="0" w:space="0" w:color="auto"/>
            <w:left w:val="none" w:sz="0" w:space="0" w:color="auto"/>
            <w:bottom w:val="none" w:sz="0" w:space="0" w:color="auto"/>
            <w:right w:val="none" w:sz="0" w:space="0" w:color="auto"/>
          </w:divBdr>
          <w:divsChild>
            <w:div w:id="172748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775582">
      <w:bodyDiv w:val="1"/>
      <w:marLeft w:val="0"/>
      <w:marRight w:val="0"/>
      <w:marTop w:val="0"/>
      <w:marBottom w:val="0"/>
      <w:divBdr>
        <w:top w:val="none" w:sz="0" w:space="0" w:color="auto"/>
        <w:left w:val="none" w:sz="0" w:space="0" w:color="auto"/>
        <w:bottom w:val="none" w:sz="0" w:space="0" w:color="auto"/>
        <w:right w:val="none" w:sz="0" w:space="0" w:color="auto"/>
      </w:divBdr>
    </w:div>
    <w:div w:id="213447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2357</Words>
  <Characters>1344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Dimitrijus Kuprijanovas</dc:creator>
  <cp:keywords/>
  <dc:description/>
  <cp:lastModifiedBy>Dimitrijus Kuprijanovas</cp:lastModifiedBy>
  <cp:revision>2</cp:revision>
  <cp:lastPrinted>2025-08-27T10:53:00Z</cp:lastPrinted>
  <dcterms:created xsi:type="dcterms:W3CDTF">2026-02-19T13:42:00Z</dcterms:created>
  <dcterms:modified xsi:type="dcterms:W3CDTF">2026-02-19T13:42:00Z</dcterms:modified>
</cp:coreProperties>
</file>