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CFF695" w14:textId="77777777" w:rsidR="00DF75EF" w:rsidRDefault="00DF75EF" w:rsidP="00DF75EF">
      <w:pPr>
        <w:rPr>
          <w:rFonts w:eastAsia="Times New Roman" w:cs="Times New Roman"/>
          <w:sz w:val="22"/>
        </w:rPr>
      </w:pPr>
      <w:r w:rsidRPr="00165709">
        <w:t xml:space="preserve">                                                                                         </w:t>
      </w:r>
    </w:p>
    <w:p w14:paraId="7A338EE3" w14:textId="77777777" w:rsidR="00DF75EF" w:rsidRDefault="00DF75EF" w:rsidP="00DF75EF">
      <w:pPr>
        <w:tabs>
          <w:tab w:val="left" w:pos="4215"/>
        </w:tabs>
        <w:rPr>
          <w:rFonts w:eastAsia="Times New Roman" w:cs="Times New Roman"/>
          <w:sz w:val="22"/>
        </w:rPr>
      </w:pPr>
    </w:p>
    <w:p w14:paraId="26FD95B9" w14:textId="77777777" w:rsidR="00DF75EF" w:rsidRPr="006D0F52" w:rsidRDefault="00DF75EF" w:rsidP="00DF75EF">
      <w:pPr>
        <w:widowControl w:val="0"/>
        <w:suppressAutoHyphens/>
        <w:overflowPunct w:val="0"/>
        <w:autoSpaceDN w:val="0"/>
        <w:ind w:left="5387"/>
        <w:jc w:val="left"/>
        <w:textAlignment w:val="baseline"/>
        <w:rPr>
          <w:rFonts w:eastAsia="Calibri" w:cs="Times New Roman"/>
          <w:spacing w:val="1"/>
          <w:szCs w:val="24"/>
          <w:lang w:eastAsia="lt-LT"/>
        </w:rPr>
      </w:pPr>
      <w:r w:rsidRPr="006D0F52">
        <w:rPr>
          <w:rFonts w:eastAsia="Calibri" w:cs="Times New Roman"/>
          <w:spacing w:val="1"/>
          <w:szCs w:val="24"/>
          <w:lang w:eastAsia="lt-LT"/>
        </w:rPr>
        <w:t xml:space="preserve">Projekto </w:t>
      </w:r>
      <w:bookmarkStart w:id="0" w:name="_Hlk196812391"/>
      <w:r w:rsidRPr="006D0F52">
        <w:rPr>
          <w:rFonts w:eastAsia="Calibri" w:cs="Times New Roman"/>
          <w:spacing w:val="1"/>
          <w:szCs w:val="24"/>
          <w:lang w:eastAsia="lt-LT"/>
        </w:rPr>
        <w:t xml:space="preserve">„Integracijos tiltai: paslaugų teikimas užsienio kilmės Lietuvos gyventojams Kėdainių rajone“ </w:t>
      </w:r>
      <w:bookmarkEnd w:id="0"/>
      <w:r w:rsidRPr="006D0F52">
        <w:rPr>
          <w:rFonts w:eastAsia="Calibri" w:cs="Times New Roman"/>
          <w:spacing w:val="1"/>
          <w:szCs w:val="24"/>
          <w:lang w:eastAsia="lt-LT"/>
        </w:rPr>
        <w:t xml:space="preserve">partnerių atrankos tvarkos aprašo </w:t>
      </w:r>
    </w:p>
    <w:p w14:paraId="6965AC67" w14:textId="77777777" w:rsidR="00DF75EF" w:rsidRPr="006D0F52" w:rsidRDefault="00DF75EF" w:rsidP="00DF75EF">
      <w:pPr>
        <w:widowControl w:val="0"/>
        <w:suppressAutoHyphens/>
        <w:overflowPunct w:val="0"/>
        <w:autoSpaceDN w:val="0"/>
        <w:ind w:left="5387"/>
        <w:jc w:val="left"/>
        <w:textAlignment w:val="baseline"/>
        <w:rPr>
          <w:rFonts w:eastAsia="Calibri" w:cs="Times New Roman"/>
          <w:spacing w:val="1"/>
          <w:szCs w:val="24"/>
          <w:lang w:eastAsia="lt-LT"/>
        </w:rPr>
      </w:pPr>
      <w:r w:rsidRPr="006D0F52">
        <w:rPr>
          <w:rFonts w:eastAsia="Calibri" w:cs="Times New Roman"/>
          <w:spacing w:val="1"/>
          <w:szCs w:val="24"/>
          <w:lang w:eastAsia="lt-LT"/>
        </w:rPr>
        <w:t>1 priedas</w:t>
      </w:r>
    </w:p>
    <w:p w14:paraId="7C93CF38" w14:textId="77777777" w:rsidR="00DF75EF" w:rsidRPr="006D0F52" w:rsidRDefault="00DF75EF" w:rsidP="00DF75EF">
      <w:pPr>
        <w:widowControl w:val="0"/>
        <w:suppressAutoHyphens/>
        <w:overflowPunct w:val="0"/>
        <w:autoSpaceDN w:val="0"/>
        <w:ind w:left="5812"/>
        <w:jc w:val="left"/>
        <w:textAlignment w:val="baseline"/>
        <w:rPr>
          <w:rFonts w:eastAsia="Calibri" w:cs="Times New Roman"/>
          <w:spacing w:val="1"/>
          <w:szCs w:val="24"/>
          <w:lang w:eastAsia="lt-LT"/>
        </w:rPr>
      </w:pPr>
    </w:p>
    <w:p w14:paraId="4D819573" w14:textId="77777777" w:rsidR="00DF75EF" w:rsidRPr="006D0F52" w:rsidRDefault="00DF75EF" w:rsidP="00DF75EF">
      <w:pPr>
        <w:widowControl w:val="0"/>
        <w:suppressAutoHyphens/>
        <w:overflowPunct w:val="0"/>
        <w:autoSpaceDN w:val="0"/>
        <w:spacing w:after="200"/>
        <w:jc w:val="center"/>
        <w:textAlignment w:val="baseline"/>
        <w:rPr>
          <w:rFonts w:eastAsia="Calibri" w:cs="Times New Roman"/>
          <w:b/>
          <w:szCs w:val="24"/>
          <w:lang w:eastAsia="lt-LT"/>
        </w:rPr>
      </w:pPr>
      <w:r w:rsidRPr="006D0F52">
        <w:rPr>
          <w:rFonts w:eastAsia="Calibri" w:cs="Times New Roman"/>
          <w:b/>
          <w:szCs w:val="24"/>
          <w:lang w:eastAsia="lt-LT"/>
        </w:rPr>
        <w:t>(Paraiškos</w:t>
      </w:r>
      <w:r w:rsidRPr="006D0F52">
        <w:rPr>
          <w:rFonts w:eastAsia="Calibri" w:cs="Times New Roman"/>
          <w:b/>
          <w:spacing w:val="32"/>
          <w:szCs w:val="24"/>
          <w:lang w:eastAsia="lt-LT"/>
        </w:rPr>
        <w:t xml:space="preserve"> </w:t>
      </w:r>
      <w:r w:rsidRPr="006D0F52">
        <w:rPr>
          <w:rFonts w:eastAsia="Calibri" w:cs="Times New Roman"/>
          <w:b/>
          <w:szCs w:val="24"/>
          <w:lang w:eastAsia="lt-LT"/>
        </w:rPr>
        <w:t>forma)</w:t>
      </w:r>
    </w:p>
    <w:p w14:paraId="7F4F2B39" w14:textId="77777777" w:rsidR="00DF75EF" w:rsidRPr="006D0F52" w:rsidRDefault="00DF75EF" w:rsidP="00DF75EF">
      <w:pPr>
        <w:widowControl w:val="0"/>
        <w:suppressAutoHyphens/>
        <w:overflowPunct w:val="0"/>
        <w:autoSpaceDN w:val="0"/>
        <w:spacing w:after="200"/>
        <w:jc w:val="center"/>
        <w:textAlignment w:val="baseline"/>
        <w:rPr>
          <w:rFonts w:eastAsia="Calibri" w:cs="Times New Roman"/>
          <w:szCs w:val="24"/>
        </w:rPr>
      </w:pPr>
    </w:p>
    <w:p w14:paraId="1B3A30BB" w14:textId="77777777" w:rsidR="00DF75EF" w:rsidRPr="006D0F52" w:rsidRDefault="00DF75EF" w:rsidP="00DF75EF">
      <w:pPr>
        <w:widowControl w:val="0"/>
        <w:suppressAutoHyphens/>
        <w:overflowPunct w:val="0"/>
        <w:autoSpaceDN w:val="0"/>
        <w:textAlignment w:val="baseline"/>
        <w:rPr>
          <w:rFonts w:eastAsia="Calibri" w:cs="Times New Roman"/>
          <w:w w:val="105"/>
          <w:szCs w:val="24"/>
          <w:lang w:eastAsia="lt-LT"/>
        </w:rPr>
      </w:pPr>
      <w:r w:rsidRPr="006D0F52">
        <w:rPr>
          <w:rFonts w:eastAsia="Calibri" w:cs="Times New Roman"/>
          <w:w w:val="105"/>
          <w:szCs w:val="24"/>
          <w:lang w:eastAsia="lt-LT"/>
        </w:rPr>
        <w:t>____________________________________________________________________________</w:t>
      </w:r>
    </w:p>
    <w:p w14:paraId="226C35B3" w14:textId="77777777" w:rsidR="00DF75EF" w:rsidRPr="006D0F52" w:rsidRDefault="00DF75EF" w:rsidP="00DF75EF">
      <w:pPr>
        <w:widowControl w:val="0"/>
        <w:suppressAutoHyphens/>
        <w:overflowPunct w:val="0"/>
        <w:autoSpaceDN w:val="0"/>
        <w:jc w:val="center"/>
        <w:textAlignment w:val="baseline"/>
        <w:rPr>
          <w:rFonts w:ascii="Calibri" w:eastAsia="Calibri" w:hAnsi="Calibri" w:cs="Times New Roman"/>
          <w:sz w:val="22"/>
        </w:rPr>
      </w:pPr>
      <w:r w:rsidRPr="006D0F52">
        <w:rPr>
          <w:rFonts w:eastAsia="Calibri" w:cs="Times New Roman"/>
          <w:w w:val="105"/>
          <w:szCs w:val="24"/>
          <w:lang w:eastAsia="lt-LT"/>
        </w:rPr>
        <w:t>(Paraiškos</w:t>
      </w:r>
      <w:r w:rsidRPr="006D0F52">
        <w:rPr>
          <w:rFonts w:eastAsia="Calibri" w:cs="Times New Roman"/>
          <w:spacing w:val="-19"/>
          <w:w w:val="105"/>
          <w:szCs w:val="24"/>
          <w:lang w:eastAsia="lt-LT"/>
        </w:rPr>
        <w:t xml:space="preserve"> </w:t>
      </w:r>
      <w:r w:rsidRPr="006D0F52">
        <w:rPr>
          <w:rFonts w:eastAsia="Calibri" w:cs="Times New Roman"/>
          <w:w w:val="105"/>
          <w:szCs w:val="24"/>
          <w:lang w:eastAsia="lt-LT"/>
        </w:rPr>
        <w:t>teikėjo</w:t>
      </w:r>
      <w:r w:rsidRPr="006D0F52">
        <w:rPr>
          <w:rFonts w:eastAsia="Calibri" w:cs="Times New Roman"/>
          <w:spacing w:val="-7"/>
          <w:w w:val="105"/>
          <w:szCs w:val="24"/>
          <w:lang w:eastAsia="lt-LT"/>
        </w:rPr>
        <w:t xml:space="preserve"> </w:t>
      </w:r>
      <w:r w:rsidRPr="006D0F52">
        <w:rPr>
          <w:rFonts w:eastAsia="Calibri" w:cs="Times New Roman"/>
          <w:w w:val="105"/>
          <w:szCs w:val="24"/>
          <w:lang w:eastAsia="lt-LT"/>
        </w:rPr>
        <w:t xml:space="preserve">pavadinimas, </w:t>
      </w:r>
      <w:r w:rsidRPr="006D0F52">
        <w:rPr>
          <w:rFonts w:eastAsia="Calibri" w:cs="Times New Roman"/>
          <w:spacing w:val="2"/>
          <w:w w:val="105"/>
          <w:szCs w:val="24"/>
          <w:lang w:eastAsia="lt-LT"/>
        </w:rPr>
        <w:t>kodas</w:t>
      </w:r>
      <w:r w:rsidRPr="006D0F52">
        <w:rPr>
          <w:rFonts w:eastAsia="Calibri" w:cs="Times New Roman"/>
          <w:spacing w:val="1"/>
          <w:w w:val="105"/>
          <w:szCs w:val="24"/>
          <w:lang w:eastAsia="lt-LT"/>
        </w:rPr>
        <w:t>,</w:t>
      </w:r>
      <w:r w:rsidRPr="006D0F52">
        <w:rPr>
          <w:rFonts w:eastAsia="Calibri" w:cs="Times New Roman"/>
          <w:spacing w:val="-31"/>
          <w:w w:val="105"/>
          <w:szCs w:val="24"/>
          <w:lang w:eastAsia="lt-LT"/>
        </w:rPr>
        <w:t xml:space="preserve"> </w:t>
      </w:r>
      <w:r w:rsidRPr="006D0F52">
        <w:rPr>
          <w:rFonts w:eastAsia="Calibri" w:cs="Times New Roman"/>
          <w:w w:val="105"/>
          <w:szCs w:val="24"/>
          <w:lang w:eastAsia="lt-LT"/>
        </w:rPr>
        <w:t>adresas,</w:t>
      </w:r>
      <w:r w:rsidRPr="006D0F52">
        <w:rPr>
          <w:rFonts w:eastAsia="Calibri" w:cs="Times New Roman"/>
          <w:spacing w:val="-14"/>
          <w:w w:val="105"/>
          <w:szCs w:val="24"/>
          <w:lang w:eastAsia="lt-LT"/>
        </w:rPr>
        <w:t xml:space="preserve"> </w:t>
      </w:r>
      <w:r w:rsidRPr="006D0F52">
        <w:rPr>
          <w:rFonts w:eastAsia="Calibri" w:cs="Times New Roman"/>
          <w:w w:val="105"/>
          <w:szCs w:val="24"/>
          <w:lang w:eastAsia="lt-LT"/>
        </w:rPr>
        <w:t>ryšio</w:t>
      </w:r>
      <w:r w:rsidRPr="006D0F52">
        <w:rPr>
          <w:rFonts w:eastAsia="Calibri" w:cs="Times New Roman"/>
          <w:spacing w:val="-8"/>
          <w:w w:val="105"/>
          <w:szCs w:val="24"/>
          <w:lang w:eastAsia="lt-LT"/>
        </w:rPr>
        <w:t xml:space="preserve"> </w:t>
      </w:r>
      <w:r w:rsidRPr="006D0F52">
        <w:rPr>
          <w:rFonts w:eastAsia="Calibri" w:cs="Times New Roman"/>
          <w:spacing w:val="2"/>
          <w:w w:val="105"/>
          <w:szCs w:val="24"/>
          <w:lang w:eastAsia="lt-LT"/>
        </w:rPr>
        <w:t>duomeny</w:t>
      </w:r>
      <w:r w:rsidRPr="006D0F52">
        <w:rPr>
          <w:rFonts w:eastAsia="Calibri" w:cs="Times New Roman"/>
          <w:spacing w:val="1"/>
          <w:w w:val="105"/>
          <w:szCs w:val="24"/>
          <w:lang w:eastAsia="lt-LT"/>
        </w:rPr>
        <w:t>s)</w:t>
      </w:r>
    </w:p>
    <w:p w14:paraId="2C54DD9C" w14:textId="77777777" w:rsidR="00DF75EF" w:rsidRPr="006D0F52" w:rsidRDefault="00DF75EF" w:rsidP="00DF75EF">
      <w:pPr>
        <w:widowControl w:val="0"/>
        <w:suppressAutoHyphens/>
        <w:overflowPunct w:val="0"/>
        <w:autoSpaceDN w:val="0"/>
        <w:spacing w:after="200" w:line="276" w:lineRule="auto"/>
        <w:jc w:val="left"/>
        <w:textAlignment w:val="baseline"/>
        <w:rPr>
          <w:rFonts w:eastAsia="Calibri" w:cs="Times New Roman"/>
          <w:szCs w:val="24"/>
          <w:lang w:eastAsia="lt-LT"/>
        </w:rPr>
      </w:pPr>
    </w:p>
    <w:p w14:paraId="4EC66B62" w14:textId="77777777" w:rsidR="00DF75EF" w:rsidRPr="006D0F52" w:rsidRDefault="00DF75EF" w:rsidP="00DF75EF">
      <w:pPr>
        <w:widowControl w:val="0"/>
        <w:suppressAutoHyphens/>
        <w:overflowPunct w:val="0"/>
        <w:autoSpaceDN w:val="0"/>
        <w:jc w:val="left"/>
        <w:textAlignment w:val="baseline"/>
        <w:rPr>
          <w:rFonts w:eastAsia="Calibri" w:cs="Times New Roman"/>
          <w:w w:val="105"/>
          <w:szCs w:val="24"/>
          <w:lang w:eastAsia="lt-LT"/>
        </w:rPr>
      </w:pPr>
      <w:r w:rsidRPr="006D0F52">
        <w:rPr>
          <w:rFonts w:eastAsia="Calibri" w:cs="Times New Roman"/>
          <w:w w:val="105"/>
          <w:szCs w:val="24"/>
          <w:lang w:eastAsia="lt-LT"/>
        </w:rPr>
        <w:t>Kėdainių rajono savivaldybės administracijai</w:t>
      </w:r>
    </w:p>
    <w:p w14:paraId="2D1273E8" w14:textId="77777777" w:rsidR="00DF75EF" w:rsidRPr="006D0F52" w:rsidRDefault="00DF75EF" w:rsidP="00DF75EF">
      <w:pPr>
        <w:widowControl w:val="0"/>
        <w:suppressAutoHyphens/>
        <w:overflowPunct w:val="0"/>
        <w:autoSpaceDN w:val="0"/>
        <w:jc w:val="center"/>
        <w:textAlignment w:val="baseline"/>
        <w:rPr>
          <w:rFonts w:eastAsia="Calibri" w:cs="Times New Roman"/>
          <w:spacing w:val="2"/>
          <w:w w:val="105"/>
          <w:szCs w:val="24"/>
          <w:lang w:eastAsia="lt-LT"/>
        </w:rPr>
      </w:pPr>
    </w:p>
    <w:p w14:paraId="37F554F0" w14:textId="77777777" w:rsidR="00DF75EF" w:rsidRPr="006D0F52" w:rsidRDefault="00DF75EF" w:rsidP="00DF75EF">
      <w:pPr>
        <w:widowControl w:val="0"/>
        <w:suppressAutoHyphens/>
        <w:overflowPunct w:val="0"/>
        <w:autoSpaceDN w:val="0"/>
        <w:jc w:val="center"/>
        <w:textAlignment w:val="baseline"/>
        <w:rPr>
          <w:rFonts w:eastAsia="Calibri" w:cs="Times New Roman"/>
          <w:b/>
          <w:bCs/>
          <w:szCs w:val="24"/>
        </w:rPr>
      </w:pPr>
      <w:r w:rsidRPr="006D0F52">
        <w:rPr>
          <w:rFonts w:eastAsia="Calibri" w:cs="Times New Roman"/>
          <w:b/>
          <w:bCs/>
          <w:szCs w:val="24"/>
        </w:rPr>
        <w:t>PARAIŠKA DĖL PROJEKTO „INTEGRACIJOS TILTAI: PASLAUGŲ TEIKIMAS UŽSIENIO KILMĖS LIETUVOS GYVENTOJAMS KĖDAINIŲ RAJONE“ PARTNERIŲ ATRANKOS</w:t>
      </w:r>
    </w:p>
    <w:p w14:paraId="59C843DE" w14:textId="77777777" w:rsidR="00DF75EF" w:rsidRPr="006D0F52" w:rsidRDefault="00DF75EF" w:rsidP="00DF75EF">
      <w:pPr>
        <w:suppressAutoHyphens/>
        <w:autoSpaceDN w:val="0"/>
        <w:jc w:val="center"/>
        <w:textAlignment w:val="baseline"/>
        <w:rPr>
          <w:rFonts w:eastAsia="Calibri" w:cs="Times New Roman"/>
          <w:spacing w:val="1"/>
          <w:w w:val="225"/>
          <w:szCs w:val="24"/>
          <w:lang w:eastAsia="lt-LT"/>
        </w:rPr>
      </w:pPr>
      <w:r w:rsidRPr="006D0F52">
        <w:rPr>
          <w:rFonts w:eastAsia="Calibri" w:cs="Times New Roman"/>
          <w:caps/>
          <w:spacing w:val="1"/>
          <w:w w:val="225"/>
          <w:szCs w:val="24"/>
          <w:lang w:eastAsia="lt-LT"/>
        </w:rPr>
        <w:t>____</w:t>
      </w:r>
    </w:p>
    <w:p w14:paraId="72E07CD4" w14:textId="77777777" w:rsidR="00DF75EF" w:rsidRPr="006D0F52" w:rsidRDefault="00DF75EF" w:rsidP="00DF75EF">
      <w:pPr>
        <w:suppressAutoHyphens/>
        <w:autoSpaceDN w:val="0"/>
        <w:jc w:val="center"/>
        <w:textAlignment w:val="baseline"/>
        <w:rPr>
          <w:rFonts w:eastAsia="Calibri" w:cs="Times New Roman"/>
          <w:i/>
          <w:iCs/>
          <w:spacing w:val="3"/>
          <w:w w:val="105"/>
          <w:szCs w:val="24"/>
          <w:lang w:eastAsia="lt-LT"/>
        </w:rPr>
      </w:pPr>
      <w:r w:rsidRPr="006D0F52">
        <w:rPr>
          <w:rFonts w:eastAsia="Calibri" w:cs="Times New Roman"/>
          <w:i/>
          <w:iCs/>
          <w:w w:val="105"/>
          <w:szCs w:val="24"/>
          <w:lang w:eastAsia="lt-LT"/>
        </w:rPr>
        <w:t>(data</w:t>
      </w:r>
      <w:r w:rsidRPr="006D0F52">
        <w:rPr>
          <w:rFonts w:eastAsia="Calibri" w:cs="Times New Roman"/>
          <w:i/>
          <w:iCs/>
          <w:spacing w:val="3"/>
          <w:w w:val="105"/>
          <w:szCs w:val="24"/>
          <w:lang w:eastAsia="lt-LT"/>
        </w:rPr>
        <w:t>)</w:t>
      </w:r>
    </w:p>
    <w:p w14:paraId="2921C169" w14:textId="77777777" w:rsidR="00DF75EF" w:rsidRPr="006D0F52" w:rsidRDefault="00DF75EF" w:rsidP="00DF75EF">
      <w:pPr>
        <w:suppressAutoHyphens/>
        <w:autoSpaceDN w:val="0"/>
        <w:jc w:val="center"/>
        <w:textAlignment w:val="baseline"/>
        <w:rPr>
          <w:rFonts w:eastAsia="Calibri" w:cs="Times New Roman"/>
          <w:spacing w:val="3"/>
          <w:w w:val="105"/>
          <w:szCs w:val="24"/>
          <w:lang w:eastAsia="lt-LT"/>
        </w:rPr>
      </w:pPr>
      <w:r w:rsidRPr="006D0F52">
        <w:rPr>
          <w:rFonts w:eastAsia="Calibri" w:cs="Times New Roman"/>
          <w:spacing w:val="3"/>
          <w:w w:val="105"/>
          <w:szCs w:val="24"/>
          <w:lang w:eastAsia="lt-LT"/>
        </w:rPr>
        <w:t>_________________</w:t>
      </w:r>
    </w:p>
    <w:p w14:paraId="0F059E4F" w14:textId="77777777" w:rsidR="00DF75EF" w:rsidRPr="006D0F52" w:rsidRDefault="00DF75EF" w:rsidP="00DF75EF">
      <w:pPr>
        <w:suppressAutoHyphens/>
        <w:autoSpaceDN w:val="0"/>
        <w:jc w:val="center"/>
        <w:textAlignment w:val="baseline"/>
        <w:rPr>
          <w:rFonts w:ascii="Calibri" w:eastAsia="Calibri" w:hAnsi="Calibri" w:cs="Times New Roman"/>
          <w:i/>
          <w:iCs/>
          <w:sz w:val="22"/>
        </w:rPr>
      </w:pPr>
      <w:r w:rsidRPr="006D0F52">
        <w:rPr>
          <w:rFonts w:eastAsia="Calibri" w:cs="Times New Roman"/>
          <w:i/>
          <w:iCs/>
          <w:w w:val="105"/>
          <w:szCs w:val="24"/>
          <w:lang w:eastAsia="lt-LT"/>
        </w:rPr>
        <w:t>(vieta</w:t>
      </w:r>
      <w:r w:rsidRPr="006D0F52">
        <w:rPr>
          <w:rFonts w:eastAsia="Calibri" w:cs="Times New Roman"/>
          <w:i/>
          <w:iCs/>
          <w:spacing w:val="3"/>
          <w:w w:val="105"/>
          <w:szCs w:val="24"/>
          <w:lang w:eastAsia="lt-LT"/>
        </w:rPr>
        <w:t>)</w:t>
      </w:r>
    </w:p>
    <w:p w14:paraId="6596E2E9" w14:textId="77777777" w:rsidR="00DF75EF" w:rsidRPr="006D0F52" w:rsidRDefault="00DF75EF" w:rsidP="00DF75EF">
      <w:pPr>
        <w:widowControl w:val="0"/>
        <w:suppressAutoHyphens/>
        <w:overflowPunct w:val="0"/>
        <w:autoSpaceDN w:val="0"/>
        <w:spacing w:after="200" w:line="276" w:lineRule="auto"/>
        <w:jc w:val="left"/>
        <w:textAlignment w:val="baseline"/>
        <w:rPr>
          <w:rFonts w:ascii="Calibri" w:eastAsia="Calibri" w:hAnsi="Calibri" w:cs="Times New Roman"/>
          <w:sz w:val="22"/>
        </w:rPr>
      </w:pPr>
      <w:r w:rsidRPr="006D0F52">
        <w:rPr>
          <w:rFonts w:eastAsia="Calibri" w:cs="Times New Roman"/>
          <w:b/>
          <w:w w:val="105"/>
          <w:szCs w:val="24"/>
          <w:lang w:eastAsia="lt-LT"/>
        </w:rPr>
        <w:t>1. ORGANIZACIJOS</w:t>
      </w:r>
      <w:r w:rsidRPr="006D0F52">
        <w:rPr>
          <w:rFonts w:eastAsia="Calibri" w:cs="Times New Roman"/>
          <w:b/>
          <w:spacing w:val="41"/>
          <w:w w:val="105"/>
          <w:szCs w:val="24"/>
          <w:lang w:eastAsia="lt-LT"/>
        </w:rPr>
        <w:t xml:space="preserve"> </w:t>
      </w:r>
      <w:r w:rsidRPr="006D0F52">
        <w:rPr>
          <w:rFonts w:eastAsia="Calibri" w:cs="Times New Roman"/>
          <w:b/>
          <w:w w:val="105"/>
          <w:szCs w:val="24"/>
          <w:lang w:eastAsia="lt-LT"/>
        </w:rPr>
        <w:t>DUOMENYS</w:t>
      </w:r>
    </w:p>
    <w:tbl>
      <w:tblPr>
        <w:tblW w:w="9648" w:type="dxa"/>
        <w:tblInd w:w="153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125"/>
        <w:gridCol w:w="6523"/>
      </w:tblGrid>
      <w:tr w:rsidR="00DF75EF" w:rsidRPr="006D0F52" w14:paraId="0716A098" w14:textId="77777777" w:rsidTr="0017723E">
        <w:trPr>
          <w:trHeight w:hRule="exact" w:val="281"/>
        </w:trPr>
        <w:tc>
          <w:tcPr>
            <w:tcW w:w="3125" w:type="dxa"/>
            <w:tcBorders>
              <w:top w:val="single" w:sz="4" w:space="0" w:color="4F4F4F"/>
              <w:left w:val="single" w:sz="4" w:space="0" w:color="545454"/>
              <w:bottom w:val="single" w:sz="4" w:space="0" w:color="545454"/>
              <w:right w:val="single" w:sz="4" w:space="0" w:color="4B4B4B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688BF6E8" w14:textId="77777777" w:rsidR="00DF75EF" w:rsidRPr="006D0F52" w:rsidRDefault="00DF75EF" w:rsidP="0017723E">
            <w:pPr>
              <w:widowControl w:val="0"/>
              <w:suppressAutoHyphens/>
              <w:overflowPunct w:val="0"/>
              <w:autoSpaceDN w:val="0"/>
              <w:spacing w:after="200" w:line="276" w:lineRule="auto"/>
              <w:ind w:left="100"/>
              <w:jc w:val="left"/>
              <w:textAlignment w:val="baseline"/>
              <w:rPr>
                <w:rFonts w:ascii="Calibri" w:eastAsia="Calibri" w:hAnsi="Calibri" w:cs="Times New Roman"/>
                <w:sz w:val="22"/>
              </w:rPr>
            </w:pPr>
            <w:r w:rsidRPr="006D0F52">
              <w:rPr>
                <w:rFonts w:eastAsia="Calibri" w:cs="Times New Roman"/>
                <w:w w:val="105"/>
                <w:szCs w:val="24"/>
                <w:lang w:eastAsia="lt-LT"/>
              </w:rPr>
              <w:t>Pavadinimas</w:t>
            </w:r>
          </w:p>
        </w:tc>
        <w:tc>
          <w:tcPr>
            <w:tcW w:w="6523" w:type="dxa"/>
            <w:tcBorders>
              <w:top w:val="single" w:sz="4" w:space="0" w:color="4F4F4F"/>
              <w:left w:val="single" w:sz="4" w:space="0" w:color="4B4B4B"/>
              <w:bottom w:val="single" w:sz="4" w:space="0" w:color="545454"/>
              <w:right w:val="single" w:sz="4" w:space="0" w:color="5B5B5B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5C8C228F" w14:textId="77777777" w:rsidR="00DF75EF" w:rsidRPr="006D0F52" w:rsidRDefault="00DF75EF" w:rsidP="0017723E">
            <w:pPr>
              <w:widowControl w:val="0"/>
              <w:suppressAutoHyphens/>
              <w:autoSpaceDN w:val="0"/>
              <w:spacing w:after="200" w:line="276" w:lineRule="auto"/>
              <w:jc w:val="left"/>
              <w:textAlignment w:val="baseline"/>
              <w:rPr>
                <w:rFonts w:eastAsia="Calibri" w:cs="Times New Roman"/>
                <w:szCs w:val="24"/>
                <w:lang w:eastAsia="lt-LT"/>
              </w:rPr>
            </w:pPr>
          </w:p>
        </w:tc>
      </w:tr>
      <w:tr w:rsidR="00DF75EF" w:rsidRPr="006D0F52" w14:paraId="44BD314D" w14:textId="77777777" w:rsidTr="0017723E">
        <w:trPr>
          <w:trHeight w:hRule="exact" w:val="281"/>
        </w:trPr>
        <w:tc>
          <w:tcPr>
            <w:tcW w:w="3125" w:type="dxa"/>
            <w:tcBorders>
              <w:top w:val="single" w:sz="4" w:space="0" w:color="545454"/>
              <w:left w:val="single" w:sz="4" w:space="0" w:color="545454"/>
              <w:bottom w:val="single" w:sz="4" w:space="0" w:color="575757"/>
              <w:right w:val="single" w:sz="4" w:space="0" w:color="4B4B4B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A1B9621" w14:textId="77777777" w:rsidR="00DF75EF" w:rsidRPr="006D0F52" w:rsidRDefault="00DF75EF" w:rsidP="0017723E">
            <w:pPr>
              <w:widowControl w:val="0"/>
              <w:suppressAutoHyphens/>
              <w:overflowPunct w:val="0"/>
              <w:autoSpaceDN w:val="0"/>
              <w:spacing w:after="200" w:line="276" w:lineRule="auto"/>
              <w:ind w:left="100"/>
              <w:jc w:val="left"/>
              <w:textAlignment w:val="baseline"/>
              <w:rPr>
                <w:rFonts w:ascii="Calibri" w:eastAsia="Calibri" w:hAnsi="Calibri" w:cs="Times New Roman"/>
                <w:sz w:val="22"/>
              </w:rPr>
            </w:pPr>
            <w:r w:rsidRPr="006D0F52">
              <w:rPr>
                <w:rFonts w:eastAsia="Calibri" w:cs="Times New Roman"/>
                <w:szCs w:val="24"/>
                <w:lang w:eastAsia="lt-LT"/>
              </w:rPr>
              <w:t>Juridinio</w:t>
            </w:r>
            <w:r w:rsidRPr="006D0F52">
              <w:rPr>
                <w:rFonts w:eastAsia="Calibri" w:cs="Times New Roman"/>
                <w:spacing w:val="40"/>
                <w:szCs w:val="24"/>
                <w:lang w:eastAsia="lt-LT"/>
              </w:rPr>
              <w:t xml:space="preserve"> </w:t>
            </w:r>
            <w:r w:rsidRPr="006D0F52">
              <w:rPr>
                <w:rFonts w:eastAsia="Calibri" w:cs="Times New Roman"/>
                <w:szCs w:val="24"/>
                <w:lang w:eastAsia="lt-LT"/>
              </w:rPr>
              <w:t>asmens</w:t>
            </w:r>
            <w:r w:rsidRPr="006D0F52">
              <w:rPr>
                <w:rFonts w:eastAsia="Calibri" w:cs="Times New Roman"/>
                <w:spacing w:val="31"/>
                <w:szCs w:val="24"/>
                <w:lang w:eastAsia="lt-LT"/>
              </w:rPr>
              <w:t xml:space="preserve"> </w:t>
            </w:r>
            <w:r w:rsidRPr="006D0F52">
              <w:rPr>
                <w:rFonts w:eastAsia="Calibri" w:cs="Times New Roman"/>
                <w:szCs w:val="24"/>
                <w:lang w:eastAsia="lt-LT"/>
              </w:rPr>
              <w:t>kodas</w:t>
            </w:r>
          </w:p>
        </w:tc>
        <w:tc>
          <w:tcPr>
            <w:tcW w:w="6523" w:type="dxa"/>
            <w:tcBorders>
              <w:top w:val="single" w:sz="4" w:space="0" w:color="545454"/>
              <w:left w:val="single" w:sz="4" w:space="0" w:color="4B4B4B"/>
              <w:bottom w:val="single" w:sz="4" w:space="0" w:color="575757"/>
              <w:right w:val="single" w:sz="4" w:space="0" w:color="5B5B5B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5F5B1839" w14:textId="77777777" w:rsidR="00DF75EF" w:rsidRPr="006D0F52" w:rsidRDefault="00DF75EF" w:rsidP="0017723E">
            <w:pPr>
              <w:widowControl w:val="0"/>
              <w:suppressAutoHyphens/>
              <w:autoSpaceDN w:val="0"/>
              <w:spacing w:after="200" w:line="276" w:lineRule="auto"/>
              <w:jc w:val="left"/>
              <w:textAlignment w:val="baseline"/>
              <w:rPr>
                <w:rFonts w:eastAsia="Calibri" w:cs="Times New Roman"/>
                <w:szCs w:val="24"/>
                <w:lang w:eastAsia="lt-LT"/>
              </w:rPr>
            </w:pPr>
          </w:p>
        </w:tc>
      </w:tr>
      <w:tr w:rsidR="00DF75EF" w:rsidRPr="006D0F52" w14:paraId="1522F281" w14:textId="77777777" w:rsidTr="0017723E">
        <w:trPr>
          <w:trHeight w:hRule="exact" w:val="284"/>
        </w:trPr>
        <w:tc>
          <w:tcPr>
            <w:tcW w:w="3125" w:type="dxa"/>
            <w:tcBorders>
              <w:top w:val="single" w:sz="4" w:space="0" w:color="575757"/>
              <w:left w:val="single" w:sz="4" w:space="0" w:color="545454"/>
              <w:bottom w:val="single" w:sz="4" w:space="0" w:color="4F4F4F"/>
              <w:right w:val="single" w:sz="4" w:space="0" w:color="4B4B4B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91934B6" w14:textId="77777777" w:rsidR="00DF75EF" w:rsidRPr="006D0F52" w:rsidRDefault="00DF75EF" w:rsidP="0017723E">
            <w:pPr>
              <w:widowControl w:val="0"/>
              <w:suppressAutoHyphens/>
              <w:overflowPunct w:val="0"/>
              <w:autoSpaceDN w:val="0"/>
              <w:spacing w:after="200" w:line="276" w:lineRule="auto"/>
              <w:ind w:left="100"/>
              <w:jc w:val="left"/>
              <w:textAlignment w:val="baseline"/>
              <w:rPr>
                <w:rFonts w:ascii="Calibri" w:eastAsia="Calibri" w:hAnsi="Calibri" w:cs="Times New Roman"/>
                <w:sz w:val="22"/>
              </w:rPr>
            </w:pPr>
            <w:r w:rsidRPr="006D0F52">
              <w:rPr>
                <w:rFonts w:eastAsia="Calibri" w:cs="Times New Roman"/>
                <w:w w:val="105"/>
                <w:szCs w:val="24"/>
                <w:lang w:eastAsia="lt-LT"/>
              </w:rPr>
              <w:t>Atsakingas</w:t>
            </w:r>
            <w:r w:rsidRPr="006D0F52">
              <w:rPr>
                <w:rFonts w:eastAsia="Calibri" w:cs="Times New Roman"/>
                <w:spacing w:val="-20"/>
                <w:w w:val="105"/>
                <w:szCs w:val="24"/>
                <w:lang w:eastAsia="lt-LT"/>
              </w:rPr>
              <w:t xml:space="preserve"> </w:t>
            </w:r>
            <w:r w:rsidRPr="006D0F52">
              <w:rPr>
                <w:rFonts w:eastAsia="Calibri" w:cs="Times New Roman"/>
                <w:spacing w:val="-3"/>
                <w:w w:val="105"/>
                <w:szCs w:val="24"/>
                <w:lang w:eastAsia="lt-LT"/>
              </w:rPr>
              <w:t>as</w:t>
            </w:r>
            <w:r w:rsidRPr="006D0F52">
              <w:rPr>
                <w:rFonts w:eastAsia="Calibri" w:cs="Times New Roman"/>
                <w:spacing w:val="-4"/>
                <w:w w:val="105"/>
                <w:szCs w:val="24"/>
                <w:lang w:eastAsia="lt-LT"/>
              </w:rPr>
              <w:t>muo</w:t>
            </w:r>
          </w:p>
        </w:tc>
        <w:tc>
          <w:tcPr>
            <w:tcW w:w="6523" w:type="dxa"/>
            <w:tcBorders>
              <w:top w:val="single" w:sz="4" w:space="0" w:color="575757"/>
              <w:left w:val="single" w:sz="4" w:space="0" w:color="4B4B4B"/>
              <w:bottom w:val="single" w:sz="4" w:space="0" w:color="4F4F4F"/>
              <w:right w:val="single" w:sz="4" w:space="0" w:color="5B5B5B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07E682" w14:textId="77777777" w:rsidR="00DF75EF" w:rsidRPr="006D0F52" w:rsidRDefault="00DF75EF" w:rsidP="0017723E">
            <w:pPr>
              <w:widowControl w:val="0"/>
              <w:suppressAutoHyphens/>
              <w:autoSpaceDN w:val="0"/>
              <w:spacing w:after="200" w:line="276" w:lineRule="auto"/>
              <w:jc w:val="left"/>
              <w:textAlignment w:val="baseline"/>
              <w:rPr>
                <w:rFonts w:eastAsia="Calibri" w:cs="Times New Roman"/>
                <w:szCs w:val="24"/>
                <w:lang w:eastAsia="lt-LT"/>
              </w:rPr>
            </w:pPr>
          </w:p>
        </w:tc>
      </w:tr>
      <w:tr w:rsidR="00DF75EF" w:rsidRPr="006D0F52" w14:paraId="1BAC7CC8" w14:textId="77777777" w:rsidTr="0017723E">
        <w:trPr>
          <w:trHeight w:hRule="exact" w:val="281"/>
        </w:trPr>
        <w:tc>
          <w:tcPr>
            <w:tcW w:w="3125" w:type="dxa"/>
            <w:tcBorders>
              <w:top w:val="single" w:sz="4" w:space="0" w:color="4F4F4F"/>
              <w:left w:val="single" w:sz="4" w:space="0" w:color="545454"/>
              <w:bottom w:val="single" w:sz="4" w:space="0" w:color="545454"/>
              <w:right w:val="single" w:sz="4" w:space="0" w:color="4B4B4B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78BDFA34" w14:textId="77777777" w:rsidR="00DF75EF" w:rsidRPr="006D0F52" w:rsidRDefault="00DF75EF" w:rsidP="0017723E">
            <w:pPr>
              <w:widowControl w:val="0"/>
              <w:suppressAutoHyphens/>
              <w:overflowPunct w:val="0"/>
              <w:autoSpaceDN w:val="0"/>
              <w:spacing w:after="200" w:line="262" w:lineRule="exact"/>
              <w:ind w:left="100"/>
              <w:jc w:val="left"/>
              <w:textAlignment w:val="baseline"/>
              <w:rPr>
                <w:rFonts w:ascii="Calibri" w:eastAsia="Calibri" w:hAnsi="Calibri" w:cs="Times New Roman"/>
                <w:sz w:val="22"/>
              </w:rPr>
            </w:pPr>
            <w:r w:rsidRPr="006D0F52">
              <w:rPr>
                <w:rFonts w:eastAsia="Calibri" w:cs="Times New Roman"/>
                <w:w w:val="105"/>
                <w:szCs w:val="24"/>
                <w:lang w:eastAsia="lt-LT"/>
              </w:rPr>
              <w:t>Atsakingo</w:t>
            </w:r>
            <w:r w:rsidRPr="006D0F52">
              <w:rPr>
                <w:rFonts w:eastAsia="Calibri" w:cs="Times New Roman"/>
                <w:spacing w:val="-15"/>
                <w:w w:val="105"/>
                <w:szCs w:val="24"/>
                <w:lang w:eastAsia="lt-LT"/>
              </w:rPr>
              <w:t xml:space="preserve"> </w:t>
            </w:r>
            <w:r w:rsidRPr="006D0F52">
              <w:rPr>
                <w:rFonts w:eastAsia="Calibri" w:cs="Times New Roman"/>
                <w:w w:val="105"/>
                <w:szCs w:val="24"/>
                <w:lang w:eastAsia="lt-LT"/>
              </w:rPr>
              <w:t>asmens</w:t>
            </w:r>
            <w:r w:rsidRPr="006D0F52">
              <w:rPr>
                <w:rFonts w:eastAsia="Calibri" w:cs="Times New Roman"/>
                <w:spacing w:val="-19"/>
                <w:w w:val="105"/>
                <w:szCs w:val="24"/>
                <w:lang w:eastAsia="lt-LT"/>
              </w:rPr>
              <w:t xml:space="preserve"> </w:t>
            </w:r>
            <w:r w:rsidRPr="006D0F52">
              <w:rPr>
                <w:rFonts w:eastAsia="Calibri" w:cs="Times New Roman"/>
                <w:spacing w:val="1"/>
                <w:w w:val="105"/>
                <w:szCs w:val="24"/>
                <w:lang w:eastAsia="lt-LT"/>
              </w:rPr>
              <w:t>telefona</w:t>
            </w:r>
            <w:r w:rsidRPr="006D0F52">
              <w:rPr>
                <w:rFonts w:eastAsia="Calibri" w:cs="Times New Roman"/>
                <w:w w:val="105"/>
                <w:szCs w:val="24"/>
                <w:lang w:eastAsia="lt-LT"/>
              </w:rPr>
              <w:t>s</w:t>
            </w:r>
          </w:p>
        </w:tc>
        <w:tc>
          <w:tcPr>
            <w:tcW w:w="6523" w:type="dxa"/>
            <w:tcBorders>
              <w:top w:val="single" w:sz="4" w:space="0" w:color="4F4F4F"/>
              <w:left w:val="single" w:sz="4" w:space="0" w:color="4B4B4B"/>
              <w:bottom w:val="single" w:sz="4" w:space="0" w:color="545454"/>
              <w:right w:val="single" w:sz="4" w:space="0" w:color="5B5B5B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B3497B3" w14:textId="77777777" w:rsidR="00DF75EF" w:rsidRPr="006D0F52" w:rsidRDefault="00DF75EF" w:rsidP="0017723E">
            <w:pPr>
              <w:widowControl w:val="0"/>
              <w:suppressAutoHyphens/>
              <w:autoSpaceDN w:val="0"/>
              <w:spacing w:after="200" w:line="276" w:lineRule="auto"/>
              <w:jc w:val="left"/>
              <w:textAlignment w:val="baseline"/>
              <w:rPr>
                <w:rFonts w:eastAsia="Calibri" w:cs="Times New Roman"/>
                <w:szCs w:val="24"/>
                <w:lang w:eastAsia="lt-LT"/>
              </w:rPr>
            </w:pPr>
          </w:p>
        </w:tc>
      </w:tr>
      <w:tr w:rsidR="00DF75EF" w:rsidRPr="006D0F52" w14:paraId="268CF4EE" w14:textId="77777777" w:rsidTr="0017723E">
        <w:trPr>
          <w:trHeight w:hRule="exact" w:val="277"/>
        </w:trPr>
        <w:tc>
          <w:tcPr>
            <w:tcW w:w="3125" w:type="dxa"/>
            <w:tcBorders>
              <w:top w:val="single" w:sz="4" w:space="0" w:color="545454"/>
              <w:left w:val="single" w:sz="4" w:space="0" w:color="545454"/>
              <w:bottom w:val="single" w:sz="4" w:space="0" w:color="4F4F4F"/>
              <w:right w:val="single" w:sz="4" w:space="0" w:color="4B4B4B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433BB476" w14:textId="77777777" w:rsidR="00DF75EF" w:rsidRPr="006D0F52" w:rsidRDefault="00DF75EF" w:rsidP="0017723E">
            <w:pPr>
              <w:widowControl w:val="0"/>
              <w:suppressAutoHyphens/>
              <w:overflowPunct w:val="0"/>
              <w:autoSpaceDN w:val="0"/>
              <w:spacing w:after="200" w:line="255" w:lineRule="exact"/>
              <w:ind w:left="100"/>
              <w:jc w:val="left"/>
              <w:textAlignment w:val="baseline"/>
              <w:rPr>
                <w:rFonts w:ascii="Calibri" w:eastAsia="Calibri" w:hAnsi="Calibri" w:cs="Times New Roman"/>
                <w:sz w:val="22"/>
              </w:rPr>
            </w:pPr>
            <w:r w:rsidRPr="006D0F52">
              <w:rPr>
                <w:rFonts w:eastAsia="Calibri" w:cs="Times New Roman"/>
                <w:w w:val="105"/>
                <w:szCs w:val="24"/>
                <w:lang w:eastAsia="lt-LT"/>
              </w:rPr>
              <w:t>Atsakingo</w:t>
            </w:r>
            <w:r w:rsidRPr="006D0F52">
              <w:rPr>
                <w:rFonts w:eastAsia="Calibri" w:cs="Times New Roman"/>
                <w:spacing w:val="-10"/>
                <w:w w:val="105"/>
                <w:szCs w:val="24"/>
                <w:lang w:eastAsia="lt-LT"/>
              </w:rPr>
              <w:t xml:space="preserve"> </w:t>
            </w:r>
            <w:r w:rsidRPr="006D0F52">
              <w:rPr>
                <w:rFonts w:eastAsia="Calibri" w:cs="Times New Roman"/>
                <w:w w:val="105"/>
                <w:szCs w:val="24"/>
                <w:lang w:eastAsia="lt-LT"/>
              </w:rPr>
              <w:t>asmens</w:t>
            </w:r>
            <w:r w:rsidRPr="006D0F52">
              <w:rPr>
                <w:rFonts w:eastAsia="Calibri" w:cs="Times New Roman"/>
                <w:spacing w:val="-14"/>
                <w:w w:val="105"/>
                <w:szCs w:val="24"/>
                <w:lang w:eastAsia="lt-LT"/>
              </w:rPr>
              <w:t xml:space="preserve"> </w:t>
            </w:r>
            <w:r w:rsidRPr="006D0F52">
              <w:rPr>
                <w:rFonts w:eastAsia="Calibri" w:cs="Times New Roman"/>
                <w:w w:val="105"/>
                <w:szCs w:val="24"/>
                <w:lang w:eastAsia="lt-LT"/>
              </w:rPr>
              <w:t>el.</w:t>
            </w:r>
            <w:r w:rsidRPr="006D0F52">
              <w:rPr>
                <w:rFonts w:eastAsia="Calibri" w:cs="Times New Roman"/>
                <w:spacing w:val="-21"/>
                <w:w w:val="105"/>
                <w:szCs w:val="24"/>
                <w:lang w:eastAsia="lt-LT"/>
              </w:rPr>
              <w:t xml:space="preserve"> </w:t>
            </w:r>
            <w:r w:rsidRPr="006D0F52">
              <w:rPr>
                <w:rFonts w:eastAsia="Calibri" w:cs="Times New Roman"/>
                <w:w w:val="105"/>
                <w:szCs w:val="24"/>
                <w:lang w:eastAsia="lt-LT"/>
              </w:rPr>
              <w:t>paštas</w:t>
            </w:r>
          </w:p>
        </w:tc>
        <w:tc>
          <w:tcPr>
            <w:tcW w:w="6523" w:type="dxa"/>
            <w:tcBorders>
              <w:top w:val="single" w:sz="4" w:space="0" w:color="545454"/>
              <w:left w:val="single" w:sz="4" w:space="0" w:color="4B4B4B"/>
              <w:bottom w:val="single" w:sz="4" w:space="0" w:color="4F4F4F"/>
              <w:right w:val="single" w:sz="4" w:space="0" w:color="5B5B5B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6486E85C" w14:textId="77777777" w:rsidR="00DF75EF" w:rsidRPr="006D0F52" w:rsidRDefault="00DF75EF" w:rsidP="0017723E">
            <w:pPr>
              <w:widowControl w:val="0"/>
              <w:suppressAutoHyphens/>
              <w:autoSpaceDN w:val="0"/>
              <w:spacing w:after="200" w:line="276" w:lineRule="auto"/>
              <w:jc w:val="left"/>
              <w:textAlignment w:val="baseline"/>
              <w:rPr>
                <w:rFonts w:eastAsia="Calibri" w:cs="Times New Roman"/>
                <w:szCs w:val="24"/>
                <w:lang w:eastAsia="lt-LT"/>
              </w:rPr>
            </w:pPr>
          </w:p>
        </w:tc>
      </w:tr>
    </w:tbl>
    <w:p w14:paraId="089D0A55" w14:textId="77777777" w:rsidR="00DF75EF" w:rsidRPr="006D0F52" w:rsidRDefault="00DF75EF" w:rsidP="00DF75EF">
      <w:pPr>
        <w:widowControl w:val="0"/>
        <w:suppressAutoHyphens/>
        <w:overflowPunct w:val="0"/>
        <w:autoSpaceDN w:val="0"/>
        <w:spacing w:after="200" w:line="276" w:lineRule="auto"/>
        <w:jc w:val="left"/>
        <w:textAlignment w:val="baseline"/>
        <w:rPr>
          <w:rFonts w:eastAsia="Calibri" w:cs="Times New Roman"/>
          <w:szCs w:val="24"/>
          <w:lang w:eastAsia="lt-LT"/>
        </w:rPr>
      </w:pPr>
    </w:p>
    <w:p w14:paraId="0BA21761" w14:textId="77777777" w:rsidR="00DF75EF" w:rsidRPr="006D0F52" w:rsidRDefault="00DF75EF" w:rsidP="00DF75EF">
      <w:pPr>
        <w:widowControl w:val="0"/>
        <w:tabs>
          <w:tab w:val="left" w:pos="436"/>
        </w:tabs>
        <w:suppressAutoHyphens/>
        <w:overflowPunct w:val="0"/>
        <w:autoSpaceDN w:val="0"/>
        <w:ind w:right="134"/>
        <w:textAlignment w:val="baseline"/>
        <w:rPr>
          <w:rFonts w:ascii="Calibri" w:eastAsia="Calibri" w:hAnsi="Calibri" w:cs="Times New Roman"/>
          <w:sz w:val="22"/>
        </w:rPr>
      </w:pPr>
      <w:r w:rsidRPr="006D0F52">
        <w:rPr>
          <w:rFonts w:eastAsia="Calibri" w:cs="Times New Roman"/>
          <w:b/>
          <w:w w:val="105"/>
          <w:szCs w:val="24"/>
          <w:lang w:eastAsia="lt-LT"/>
        </w:rPr>
        <w:t>2. TRUMPAS</w:t>
      </w:r>
      <w:r w:rsidRPr="006D0F52">
        <w:rPr>
          <w:rFonts w:eastAsia="Calibri" w:cs="Times New Roman"/>
          <w:b/>
          <w:spacing w:val="59"/>
          <w:w w:val="105"/>
          <w:szCs w:val="24"/>
          <w:lang w:eastAsia="lt-LT"/>
        </w:rPr>
        <w:t xml:space="preserve"> </w:t>
      </w:r>
      <w:r w:rsidRPr="006D0F52">
        <w:rPr>
          <w:rFonts w:eastAsia="Calibri" w:cs="Times New Roman"/>
          <w:b/>
          <w:w w:val="105"/>
          <w:szCs w:val="24"/>
          <w:lang w:eastAsia="lt-LT"/>
        </w:rPr>
        <w:t>ORGANIZACIJOS</w:t>
      </w:r>
      <w:r w:rsidRPr="006D0F52">
        <w:rPr>
          <w:rFonts w:eastAsia="Calibri" w:cs="Times New Roman"/>
          <w:b/>
          <w:spacing w:val="3"/>
          <w:w w:val="105"/>
          <w:szCs w:val="24"/>
          <w:lang w:eastAsia="lt-LT"/>
        </w:rPr>
        <w:t xml:space="preserve"> </w:t>
      </w:r>
      <w:r w:rsidRPr="006D0F52">
        <w:rPr>
          <w:rFonts w:eastAsia="Calibri" w:cs="Times New Roman"/>
          <w:b/>
          <w:w w:val="105"/>
          <w:szCs w:val="24"/>
          <w:lang w:eastAsia="lt-LT"/>
        </w:rPr>
        <w:t>VEIKLOS</w:t>
      </w:r>
      <w:r w:rsidRPr="006D0F52">
        <w:rPr>
          <w:rFonts w:eastAsia="Calibri" w:cs="Times New Roman"/>
          <w:b/>
          <w:spacing w:val="53"/>
          <w:w w:val="105"/>
          <w:szCs w:val="24"/>
          <w:lang w:eastAsia="lt-LT"/>
        </w:rPr>
        <w:t xml:space="preserve"> </w:t>
      </w:r>
      <w:r w:rsidRPr="006D0F52">
        <w:rPr>
          <w:rFonts w:eastAsia="Calibri" w:cs="Times New Roman"/>
          <w:b/>
          <w:w w:val="105"/>
          <w:szCs w:val="24"/>
          <w:lang w:eastAsia="lt-LT"/>
        </w:rPr>
        <w:t>APRAŠYMAS</w:t>
      </w:r>
    </w:p>
    <w:p w14:paraId="64679610" w14:textId="77777777" w:rsidR="00DF75EF" w:rsidRPr="006D0F52" w:rsidRDefault="00DF75EF" w:rsidP="00DF75EF">
      <w:pPr>
        <w:widowControl w:val="0"/>
        <w:tabs>
          <w:tab w:val="left" w:pos="436"/>
        </w:tabs>
        <w:suppressAutoHyphens/>
        <w:overflowPunct w:val="0"/>
        <w:autoSpaceDN w:val="0"/>
        <w:ind w:left="142" w:right="134" w:firstLine="19"/>
        <w:textAlignment w:val="baseline"/>
        <w:rPr>
          <w:rFonts w:ascii="Calibri" w:eastAsia="Calibri" w:hAnsi="Calibri" w:cs="Times New Roman"/>
          <w:sz w:val="20"/>
          <w:szCs w:val="20"/>
        </w:rPr>
      </w:pPr>
      <w:r w:rsidRPr="006D0F52">
        <w:rPr>
          <w:rFonts w:eastAsia="Calibri" w:cs="Times New Roman"/>
          <w:i/>
          <w:w w:val="105"/>
          <w:sz w:val="20"/>
          <w:szCs w:val="20"/>
          <w:lang w:eastAsia="lt-LT"/>
        </w:rPr>
        <w:t>(pateikite</w:t>
      </w:r>
      <w:r w:rsidRPr="006D0F52">
        <w:rPr>
          <w:rFonts w:eastAsia="Calibri" w:cs="Times New Roman"/>
          <w:i/>
          <w:spacing w:val="55"/>
          <w:w w:val="105"/>
          <w:sz w:val="20"/>
          <w:szCs w:val="20"/>
          <w:lang w:eastAsia="lt-LT"/>
        </w:rPr>
        <w:t xml:space="preserve"> </w:t>
      </w:r>
      <w:r w:rsidRPr="006D0F52">
        <w:rPr>
          <w:rFonts w:eastAsia="Calibri" w:cs="Times New Roman"/>
          <w:i/>
          <w:spacing w:val="2"/>
          <w:w w:val="105"/>
          <w:sz w:val="20"/>
          <w:szCs w:val="20"/>
          <w:lang w:eastAsia="lt-LT"/>
        </w:rPr>
        <w:t>informaciją</w:t>
      </w:r>
      <w:r w:rsidRPr="006D0F52">
        <w:rPr>
          <w:rFonts w:eastAsia="Calibri" w:cs="Times New Roman"/>
          <w:i/>
          <w:spacing w:val="44"/>
          <w:w w:val="105"/>
          <w:sz w:val="20"/>
          <w:szCs w:val="20"/>
          <w:lang w:eastAsia="lt-LT"/>
        </w:rPr>
        <w:t xml:space="preserve"> </w:t>
      </w:r>
      <w:r w:rsidRPr="006D0F52">
        <w:rPr>
          <w:rFonts w:eastAsia="Calibri" w:cs="Times New Roman"/>
          <w:i/>
          <w:w w:val="105"/>
          <w:sz w:val="20"/>
          <w:szCs w:val="20"/>
          <w:lang w:eastAsia="lt-LT"/>
        </w:rPr>
        <w:t>apie</w:t>
      </w:r>
      <w:r w:rsidRPr="006D0F52">
        <w:rPr>
          <w:rFonts w:eastAsia="Calibri" w:cs="Times New Roman"/>
          <w:i/>
          <w:spacing w:val="55"/>
          <w:w w:val="105"/>
          <w:sz w:val="20"/>
          <w:szCs w:val="20"/>
          <w:lang w:eastAsia="lt-LT"/>
        </w:rPr>
        <w:t xml:space="preserve"> </w:t>
      </w:r>
      <w:r w:rsidRPr="006D0F52">
        <w:rPr>
          <w:rFonts w:eastAsia="Calibri" w:cs="Times New Roman"/>
          <w:i/>
          <w:w w:val="105"/>
          <w:sz w:val="20"/>
          <w:szCs w:val="20"/>
          <w:lang w:eastAsia="lt-LT"/>
        </w:rPr>
        <w:t>organizacijo</w:t>
      </w:r>
      <w:r w:rsidRPr="006D0F52">
        <w:rPr>
          <w:rFonts w:eastAsia="Calibri" w:cs="Times New Roman"/>
          <w:i/>
          <w:spacing w:val="26"/>
          <w:w w:val="105"/>
          <w:sz w:val="20"/>
          <w:szCs w:val="20"/>
          <w:lang w:eastAsia="lt-LT"/>
        </w:rPr>
        <w:t>s</w:t>
      </w:r>
      <w:r w:rsidRPr="006D0F52">
        <w:rPr>
          <w:rFonts w:eastAsia="Calibri" w:cs="Times New Roman"/>
          <w:i/>
          <w:spacing w:val="-20"/>
          <w:w w:val="105"/>
          <w:sz w:val="20"/>
          <w:szCs w:val="20"/>
          <w:lang w:eastAsia="lt-LT"/>
        </w:rPr>
        <w:t xml:space="preserve"> </w:t>
      </w:r>
      <w:r w:rsidRPr="006D0F52">
        <w:rPr>
          <w:rFonts w:eastAsia="Calibri" w:cs="Times New Roman"/>
          <w:i/>
          <w:spacing w:val="-1"/>
          <w:w w:val="105"/>
          <w:sz w:val="20"/>
          <w:szCs w:val="20"/>
          <w:lang w:eastAsia="lt-LT"/>
        </w:rPr>
        <w:t>tikslą(-</w:t>
      </w:r>
      <w:proofErr w:type="spellStart"/>
      <w:r w:rsidRPr="006D0F52">
        <w:rPr>
          <w:rFonts w:eastAsia="Calibri" w:cs="Times New Roman"/>
          <w:i/>
          <w:spacing w:val="-1"/>
          <w:w w:val="105"/>
          <w:sz w:val="20"/>
          <w:szCs w:val="20"/>
          <w:lang w:eastAsia="lt-LT"/>
        </w:rPr>
        <w:t>us</w:t>
      </w:r>
      <w:proofErr w:type="spellEnd"/>
      <w:r w:rsidRPr="006D0F52">
        <w:rPr>
          <w:rFonts w:eastAsia="Calibri" w:cs="Times New Roman"/>
          <w:i/>
          <w:spacing w:val="-1"/>
          <w:w w:val="105"/>
          <w:sz w:val="20"/>
          <w:szCs w:val="20"/>
          <w:lang w:eastAsia="lt-LT"/>
        </w:rPr>
        <w:t>),</w:t>
      </w:r>
      <w:r w:rsidRPr="006D0F52">
        <w:rPr>
          <w:rFonts w:eastAsia="Calibri" w:cs="Times New Roman"/>
          <w:i/>
          <w:spacing w:val="-36"/>
          <w:w w:val="105"/>
          <w:sz w:val="20"/>
          <w:szCs w:val="20"/>
          <w:lang w:eastAsia="lt-LT"/>
        </w:rPr>
        <w:t xml:space="preserve"> </w:t>
      </w:r>
      <w:r w:rsidRPr="006D0F52">
        <w:rPr>
          <w:rFonts w:eastAsia="Calibri" w:cs="Times New Roman"/>
          <w:i/>
          <w:w w:val="105"/>
          <w:sz w:val="20"/>
          <w:szCs w:val="20"/>
          <w:lang w:eastAsia="lt-LT"/>
        </w:rPr>
        <w:t>uždavinius,</w:t>
      </w:r>
      <w:r w:rsidRPr="006D0F52">
        <w:rPr>
          <w:rFonts w:eastAsia="Calibri" w:cs="Times New Roman"/>
          <w:i/>
          <w:spacing w:val="-7"/>
          <w:w w:val="105"/>
          <w:sz w:val="20"/>
          <w:szCs w:val="20"/>
          <w:lang w:eastAsia="lt-LT"/>
        </w:rPr>
        <w:t xml:space="preserve"> </w:t>
      </w:r>
      <w:r w:rsidRPr="006D0F52">
        <w:rPr>
          <w:rFonts w:eastAsia="Calibri" w:cs="Times New Roman"/>
          <w:i/>
          <w:w w:val="105"/>
          <w:sz w:val="20"/>
          <w:szCs w:val="20"/>
          <w:lang w:eastAsia="lt-LT"/>
        </w:rPr>
        <w:t>pagrindines</w:t>
      </w:r>
      <w:r w:rsidRPr="006D0F52">
        <w:rPr>
          <w:rFonts w:eastAsia="Calibri" w:cs="Times New Roman"/>
          <w:i/>
          <w:spacing w:val="-4"/>
          <w:w w:val="105"/>
          <w:sz w:val="20"/>
          <w:szCs w:val="20"/>
          <w:lang w:eastAsia="lt-LT"/>
        </w:rPr>
        <w:t xml:space="preserve"> </w:t>
      </w:r>
      <w:r w:rsidRPr="006D0F52">
        <w:rPr>
          <w:rFonts w:eastAsia="Calibri" w:cs="Times New Roman"/>
          <w:i/>
          <w:spacing w:val="1"/>
          <w:w w:val="105"/>
          <w:sz w:val="20"/>
          <w:szCs w:val="20"/>
          <w:lang w:eastAsia="lt-LT"/>
        </w:rPr>
        <w:t>veiklas)</w:t>
      </w:r>
    </w:p>
    <w:tbl>
      <w:tblPr>
        <w:tblW w:w="9665" w:type="dxa"/>
        <w:tblInd w:w="111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65"/>
      </w:tblGrid>
      <w:tr w:rsidR="00DF75EF" w:rsidRPr="006D0F52" w14:paraId="2F8F573E" w14:textId="77777777" w:rsidTr="0017723E">
        <w:trPr>
          <w:trHeight w:val="1703"/>
        </w:trPr>
        <w:tc>
          <w:tcPr>
            <w:tcW w:w="9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F4DBFF" w14:textId="77777777" w:rsidR="00DF75EF" w:rsidRPr="006D0F52" w:rsidRDefault="00DF75EF" w:rsidP="0017723E">
            <w:pPr>
              <w:widowControl w:val="0"/>
              <w:suppressAutoHyphens/>
              <w:overflowPunct w:val="0"/>
              <w:autoSpaceDN w:val="0"/>
              <w:spacing w:after="200" w:line="200" w:lineRule="atLeast"/>
              <w:jc w:val="left"/>
              <w:textAlignment w:val="baseline"/>
              <w:rPr>
                <w:rFonts w:ascii="Calibri" w:eastAsia="Calibri" w:hAnsi="Calibri" w:cs="Times New Roman"/>
                <w:sz w:val="20"/>
                <w:lang w:eastAsia="lt-LT"/>
              </w:rPr>
            </w:pPr>
          </w:p>
          <w:p w14:paraId="70A8ACF6" w14:textId="77777777" w:rsidR="00DF75EF" w:rsidRPr="006D0F52" w:rsidRDefault="00DF75EF" w:rsidP="0017723E">
            <w:pPr>
              <w:widowControl w:val="0"/>
              <w:suppressAutoHyphens/>
              <w:overflowPunct w:val="0"/>
              <w:autoSpaceDN w:val="0"/>
              <w:spacing w:after="200" w:line="200" w:lineRule="atLeast"/>
              <w:jc w:val="left"/>
              <w:textAlignment w:val="baseline"/>
              <w:rPr>
                <w:rFonts w:ascii="Calibri" w:eastAsia="Calibri" w:hAnsi="Calibri" w:cs="Times New Roman"/>
                <w:sz w:val="20"/>
                <w:lang w:eastAsia="lt-LT"/>
              </w:rPr>
            </w:pPr>
          </w:p>
          <w:p w14:paraId="120045CB" w14:textId="77777777" w:rsidR="00DF75EF" w:rsidRPr="006D0F52" w:rsidRDefault="00DF75EF" w:rsidP="0017723E">
            <w:pPr>
              <w:widowControl w:val="0"/>
              <w:suppressAutoHyphens/>
              <w:overflowPunct w:val="0"/>
              <w:autoSpaceDN w:val="0"/>
              <w:spacing w:after="200" w:line="200" w:lineRule="atLeast"/>
              <w:jc w:val="left"/>
              <w:textAlignment w:val="baseline"/>
              <w:rPr>
                <w:rFonts w:ascii="Calibri" w:eastAsia="Calibri" w:hAnsi="Calibri" w:cs="Times New Roman"/>
                <w:sz w:val="20"/>
                <w:lang w:eastAsia="lt-LT"/>
              </w:rPr>
            </w:pPr>
          </w:p>
          <w:p w14:paraId="2F8229EE" w14:textId="77777777" w:rsidR="00DF75EF" w:rsidRPr="006D0F52" w:rsidRDefault="00DF75EF" w:rsidP="0017723E">
            <w:pPr>
              <w:widowControl w:val="0"/>
              <w:suppressAutoHyphens/>
              <w:overflowPunct w:val="0"/>
              <w:autoSpaceDN w:val="0"/>
              <w:spacing w:after="200" w:line="200" w:lineRule="atLeast"/>
              <w:jc w:val="left"/>
              <w:textAlignment w:val="baseline"/>
              <w:rPr>
                <w:rFonts w:ascii="Calibri" w:eastAsia="Calibri" w:hAnsi="Calibri" w:cs="Times New Roman"/>
                <w:sz w:val="20"/>
                <w:lang w:eastAsia="lt-LT"/>
              </w:rPr>
            </w:pPr>
          </w:p>
        </w:tc>
      </w:tr>
    </w:tbl>
    <w:p w14:paraId="2912BFD0" w14:textId="77777777" w:rsidR="00DF75EF" w:rsidRPr="006D0F52" w:rsidRDefault="00DF75EF" w:rsidP="00DF75EF">
      <w:pPr>
        <w:widowControl w:val="0"/>
        <w:tabs>
          <w:tab w:val="left" w:pos="284"/>
          <w:tab w:val="left" w:pos="426"/>
        </w:tabs>
        <w:suppressAutoHyphens/>
        <w:overflowPunct w:val="0"/>
        <w:autoSpaceDN w:val="0"/>
        <w:spacing w:after="200" w:line="249" w:lineRule="auto"/>
        <w:ind w:right="137"/>
        <w:textAlignment w:val="baseline"/>
        <w:rPr>
          <w:rFonts w:eastAsia="Calibri" w:cs="Times New Roman"/>
          <w:b/>
          <w:w w:val="105"/>
          <w:szCs w:val="24"/>
          <w:lang w:eastAsia="lt-LT"/>
        </w:rPr>
      </w:pPr>
    </w:p>
    <w:p w14:paraId="4F5563AE" w14:textId="77777777" w:rsidR="00DF75EF" w:rsidRPr="006D0F52" w:rsidRDefault="00DF75EF" w:rsidP="00DF75EF">
      <w:pPr>
        <w:widowControl w:val="0"/>
        <w:tabs>
          <w:tab w:val="left" w:pos="284"/>
          <w:tab w:val="left" w:pos="426"/>
        </w:tabs>
        <w:suppressAutoHyphens/>
        <w:overflowPunct w:val="0"/>
        <w:autoSpaceDN w:val="0"/>
        <w:spacing w:after="200" w:line="249" w:lineRule="auto"/>
        <w:ind w:right="137"/>
        <w:textAlignment w:val="baseline"/>
        <w:rPr>
          <w:rFonts w:eastAsia="Calibri" w:cs="Times New Roman"/>
          <w:b/>
          <w:w w:val="105"/>
          <w:szCs w:val="24"/>
          <w:lang w:eastAsia="lt-LT"/>
        </w:rPr>
      </w:pPr>
      <w:r w:rsidRPr="006D0F52">
        <w:rPr>
          <w:rFonts w:eastAsia="Calibri" w:cs="Times New Roman"/>
          <w:b/>
          <w:w w:val="105"/>
          <w:szCs w:val="24"/>
          <w:lang w:eastAsia="lt-LT"/>
        </w:rPr>
        <w:t>3. PROJEKTO „INTEGRACIJOS TILTAI: PASLAUGŲ TEIKIMAS UŽSIENIO KILMĖS LIETUVOS GYVENTOJAMS KĖDAINIŲ RAJONE“ (TOLIAU – PROJEKTAS) VEIKLOS</w:t>
      </w:r>
    </w:p>
    <w:tbl>
      <w:tblPr>
        <w:tblW w:w="9491" w:type="dxa"/>
        <w:tblInd w:w="137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18"/>
        <w:gridCol w:w="1544"/>
        <w:gridCol w:w="2074"/>
        <w:gridCol w:w="1629"/>
        <w:gridCol w:w="1425"/>
        <w:gridCol w:w="1901"/>
      </w:tblGrid>
      <w:tr w:rsidR="00DF75EF" w:rsidRPr="006D0F52" w14:paraId="741A48E6" w14:textId="77777777" w:rsidTr="0017723E">
        <w:tc>
          <w:tcPr>
            <w:tcW w:w="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DDF13D" w14:textId="77777777" w:rsidR="00DF75EF" w:rsidRPr="00DF75EF" w:rsidRDefault="00DF75EF" w:rsidP="0017723E">
            <w:pPr>
              <w:widowControl w:val="0"/>
              <w:tabs>
                <w:tab w:val="left" w:pos="436"/>
              </w:tabs>
              <w:suppressAutoHyphens/>
              <w:overflowPunct w:val="0"/>
              <w:autoSpaceDN w:val="0"/>
              <w:spacing w:after="200" w:line="249" w:lineRule="auto"/>
              <w:ind w:right="137"/>
              <w:jc w:val="center"/>
              <w:textAlignment w:val="baseline"/>
              <w:rPr>
                <w:rFonts w:eastAsia="Calibri" w:cs="Times New Roman"/>
                <w:b/>
                <w:bCs/>
                <w:szCs w:val="24"/>
                <w:lang w:eastAsia="lt-LT"/>
              </w:rPr>
            </w:pPr>
            <w:r w:rsidRPr="00DF75EF">
              <w:rPr>
                <w:rFonts w:eastAsia="Calibri" w:cs="Times New Roman"/>
                <w:b/>
                <w:bCs/>
                <w:szCs w:val="24"/>
                <w:lang w:eastAsia="lt-LT"/>
              </w:rPr>
              <w:t>Veiklos Nr.</w:t>
            </w:r>
          </w:p>
        </w:tc>
        <w:tc>
          <w:tcPr>
            <w:tcW w:w="1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7C81A1" w14:textId="77777777" w:rsidR="00DF75EF" w:rsidRPr="00DF75EF" w:rsidRDefault="00DF75EF" w:rsidP="0017723E">
            <w:pPr>
              <w:widowControl w:val="0"/>
              <w:tabs>
                <w:tab w:val="left" w:pos="436"/>
              </w:tabs>
              <w:suppressAutoHyphens/>
              <w:overflowPunct w:val="0"/>
              <w:autoSpaceDN w:val="0"/>
              <w:spacing w:after="200" w:line="249" w:lineRule="auto"/>
              <w:ind w:right="137"/>
              <w:jc w:val="center"/>
              <w:textAlignment w:val="baseline"/>
              <w:rPr>
                <w:rFonts w:eastAsia="Calibri" w:cs="Times New Roman"/>
                <w:b/>
                <w:bCs/>
                <w:szCs w:val="24"/>
                <w:lang w:eastAsia="lt-LT"/>
              </w:rPr>
            </w:pPr>
            <w:r w:rsidRPr="00DF75EF">
              <w:rPr>
                <w:rFonts w:eastAsia="Calibri" w:cs="Times New Roman"/>
                <w:b/>
                <w:bCs/>
                <w:szCs w:val="24"/>
                <w:lang w:eastAsia="lt-LT"/>
              </w:rPr>
              <w:t>Projekto veikla ir įgyvendinimo laikotarpis</w:t>
            </w:r>
          </w:p>
        </w:tc>
        <w:tc>
          <w:tcPr>
            <w:tcW w:w="2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8600D7" w14:textId="77777777" w:rsidR="00DF75EF" w:rsidRPr="00DF75EF" w:rsidRDefault="00DF75EF" w:rsidP="0017723E">
            <w:pPr>
              <w:widowControl w:val="0"/>
              <w:tabs>
                <w:tab w:val="left" w:pos="436"/>
              </w:tabs>
              <w:suppressAutoHyphens/>
              <w:overflowPunct w:val="0"/>
              <w:autoSpaceDN w:val="0"/>
              <w:spacing w:after="200" w:line="249" w:lineRule="auto"/>
              <w:ind w:right="137"/>
              <w:jc w:val="center"/>
              <w:textAlignment w:val="baseline"/>
              <w:rPr>
                <w:rFonts w:eastAsia="Calibri" w:cs="Times New Roman"/>
                <w:b/>
                <w:bCs/>
                <w:szCs w:val="24"/>
                <w:lang w:eastAsia="lt-LT"/>
              </w:rPr>
            </w:pPr>
            <w:r w:rsidRPr="00DF75EF">
              <w:rPr>
                <w:rFonts w:eastAsia="Calibri" w:cs="Times New Roman"/>
                <w:b/>
                <w:bCs/>
                <w:szCs w:val="24"/>
                <w:lang w:eastAsia="lt-LT"/>
              </w:rPr>
              <w:t xml:space="preserve">Projekto įgyvendinimo veiklos rodikliai, matavimo vienetas </w:t>
            </w:r>
            <w:r w:rsidRPr="00DF75EF">
              <w:rPr>
                <w:rFonts w:eastAsia="Calibri" w:cs="Times New Roman"/>
                <w:b/>
                <w:bCs/>
                <w:szCs w:val="24"/>
                <w:lang w:eastAsia="lt-LT"/>
              </w:rPr>
              <w:lastRenderedPageBreak/>
              <w:t>ir siektina reikšmė</w:t>
            </w:r>
          </w:p>
        </w:tc>
        <w:tc>
          <w:tcPr>
            <w:tcW w:w="1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DAFB9F" w14:textId="77777777" w:rsidR="00DF75EF" w:rsidRPr="00DF75EF" w:rsidRDefault="00DF75EF" w:rsidP="0017723E">
            <w:pPr>
              <w:widowControl w:val="0"/>
              <w:tabs>
                <w:tab w:val="left" w:pos="436"/>
              </w:tabs>
              <w:suppressAutoHyphens/>
              <w:overflowPunct w:val="0"/>
              <w:autoSpaceDN w:val="0"/>
              <w:spacing w:after="200" w:line="249" w:lineRule="auto"/>
              <w:ind w:right="137"/>
              <w:jc w:val="center"/>
              <w:textAlignment w:val="baseline"/>
              <w:rPr>
                <w:rFonts w:eastAsia="Calibri" w:cs="Times New Roman"/>
                <w:b/>
                <w:bCs/>
                <w:szCs w:val="24"/>
                <w:lang w:eastAsia="lt-LT"/>
              </w:rPr>
            </w:pPr>
            <w:r w:rsidRPr="00DF75EF">
              <w:rPr>
                <w:rFonts w:eastAsia="Calibri" w:cs="Times New Roman"/>
                <w:b/>
                <w:bCs/>
                <w:szCs w:val="24"/>
                <w:lang w:eastAsia="lt-LT"/>
              </w:rPr>
              <w:lastRenderedPageBreak/>
              <w:t>Veiklos aprašymas</w:t>
            </w:r>
          </w:p>
        </w:tc>
        <w:tc>
          <w:tcPr>
            <w:tcW w:w="1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F3A920" w14:textId="77777777" w:rsidR="00DF75EF" w:rsidRPr="00DF75EF" w:rsidRDefault="00DF75EF" w:rsidP="0017723E">
            <w:pPr>
              <w:widowControl w:val="0"/>
              <w:tabs>
                <w:tab w:val="left" w:pos="436"/>
              </w:tabs>
              <w:suppressAutoHyphens/>
              <w:overflowPunct w:val="0"/>
              <w:autoSpaceDN w:val="0"/>
              <w:spacing w:after="200" w:line="249" w:lineRule="auto"/>
              <w:ind w:right="137"/>
              <w:jc w:val="center"/>
              <w:textAlignment w:val="baseline"/>
              <w:rPr>
                <w:rFonts w:eastAsia="Calibri" w:cs="Times New Roman"/>
                <w:b/>
                <w:bCs/>
                <w:szCs w:val="24"/>
                <w:lang w:eastAsia="lt-LT"/>
              </w:rPr>
            </w:pPr>
            <w:r w:rsidRPr="00DF75EF">
              <w:rPr>
                <w:rFonts w:eastAsia="Calibri" w:cs="Times New Roman"/>
                <w:b/>
                <w:bCs/>
                <w:szCs w:val="24"/>
                <w:lang w:eastAsia="lt-LT"/>
              </w:rPr>
              <w:t>Planuojamų išlaidų suma (Eur)</w:t>
            </w:r>
          </w:p>
        </w:tc>
        <w:tc>
          <w:tcPr>
            <w:tcW w:w="1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AC0A77" w14:textId="77777777" w:rsidR="00DF75EF" w:rsidRPr="00DF75EF" w:rsidRDefault="00DF75EF" w:rsidP="0017723E">
            <w:pPr>
              <w:widowControl w:val="0"/>
              <w:tabs>
                <w:tab w:val="left" w:pos="436"/>
              </w:tabs>
              <w:suppressAutoHyphens/>
              <w:overflowPunct w:val="0"/>
              <w:autoSpaceDN w:val="0"/>
              <w:spacing w:after="200" w:line="249" w:lineRule="auto"/>
              <w:ind w:right="137"/>
              <w:jc w:val="center"/>
              <w:textAlignment w:val="baseline"/>
              <w:rPr>
                <w:rFonts w:eastAsia="Calibri" w:cs="Times New Roman"/>
                <w:b/>
                <w:bCs/>
                <w:szCs w:val="24"/>
                <w:lang w:eastAsia="lt-LT"/>
              </w:rPr>
            </w:pPr>
            <w:r w:rsidRPr="00DF75EF">
              <w:rPr>
                <w:rFonts w:eastAsia="Calibri" w:cs="Times New Roman"/>
                <w:b/>
                <w:bCs/>
                <w:szCs w:val="24"/>
                <w:lang w:eastAsia="lt-LT"/>
              </w:rPr>
              <w:t>Veiklos išlaidų pagrindimas</w:t>
            </w:r>
          </w:p>
        </w:tc>
      </w:tr>
      <w:tr w:rsidR="00DF75EF" w:rsidRPr="006D0F52" w14:paraId="2B204DEF" w14:textId="77777777" w:rsidTr="0017723E">
        <w:tc>
          <w:tcPr>
            <w:tcW w:w="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6B9F4F" w14:textId="77777777" w:rsidR="00DF75EF" w:rsidRPr="005157F8" w:rsidRDefault="00DF75EF" w:rsidP="0017723E">
            <w:pPr>
              <w:widowControl w:val="0"/>
              <w:tabs>
                <w:tab w:val="left" w:pos="436"/>
              </w:tabs>
              <w:suppressAutoHyphens/>
              <w:overflowPunct w:val="0"/>
              <w:autoSpaceDN w:val="0"/>
              <w:spacing w:after="200" w:line="249" w:lineRule="auto"/>
              <w:ind w:right="137"/>
              <w:textAlignment w:val="baseline"/>
              <w:rPr>
                <w:rFonts w:eastAsia="Calibri" w:cs="Times New Roman"/>
                <w:sz w:val="22"/>
                <w:lang w:eastAsia="lt-LT"/>
              </w:rPr>
            </w:pPr>
          </w:p>
        </w:tc>
        <w:tc>
          <w:tcPr>
            <w:tcW w:w="1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CB6800" w14:textId="77777777" w:rsidR="00DF75EF" w:rsidRPr="005157F8" w:rsidRDefault="00DF75EF" w:rsidP="0017723E">
            <w:pPr>
              <w:widowControl w:val="0"/>
              <w:tabs>
                <w:tab w:val="left" w:pos="436"/>
              </w:tabs>
              <w:suppressAutoHyphens/>
              <w:overflowPunct w:val="0"/>
              <w:autoSpaceDN w:val="0"/>
              <w:spacing w:after="200" w:line="249" w:lineRule="auto"/>
              <w:ind w:right="137"/>
              <w:textAlignment w:val="baseline"/>
              <w:rPr>
                <w:rFonts w:eastAsia="Calibri" w:cs="Times New Roman"/>
                <w:sz w:val="22"/>
                <w:lang w:eastAsia="lt-LT"/>
              </w:rPr>
            </w:pPr>
          </w:p>
        </w:tc>
        <w:tc>
          <w:tcPr>
            <w:tcW w:w="2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619AB8" w14:textId="77777777" w:rsidR="00DF75EF" w:rsidRPr="005157F8" w:rsidRDefault="00DF75EF" w:rsidP="0017723E">
            <w:pPr>
              <w:widowControl w:val="0"/>
              <w:tabs>
                <w:tab w:val="left" w:pos="436"/>
              </w:tabs>
              <w:suppressAutoHyphens/>
              <w:overflowPunct w:val="0"/>
              <w:autoSpaceDN w:val="0"/>
              <w:spacing w:after="200" w:line="249" w:lineRule="auto"/>
              <w:ind w:right="137"/>
              <w:textAlignment w:val="baseline"/>
              <w:rPr>
                <w:rFonts w:eastAsia="Calibri" w:cs="Times New Roman"/>
                <w:sz w:val="22"/>
                <w:lang w:eastAsia="lt-LT"/>
              </w:rPr>
            </w:pPr>
          </w:p>
        </w:tc>
        <w:tc>
          <w:tcPr>
            <w:tcW w:w="1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79730F" w14:textId="77777777" w:rsidR="00DF75EF" w:rsidRPr="005157F8" w:rsidRDefault="00DF75EF" w:rsidP="0017723E">
            <w:pPr>
              <w:widowControl w:val="0"/>
              <w:tabs>
                <w:tab w:val="left" w:pos="436"/>
              </w:tabs>
              <w:suppressAutoHyphens/>
              <w:overflowPunct w:val="0"/>
              <w:autoSpaceDN w:val="0"/>
              <w:spacing w:after="200" w:line="249" w:lineRule="auto"/>
              <w:ind w:right="137"/>
              <w:textAlignment w:val="baseline"/>
              <w:rPr>
                <w:rFonts w:eastAsia="Calibri" w:cs="Times New Roman"/>
                <w:sz w:val="22"/>
                <w:lang w:eastAsia="lt-LT"/>
              </w:rPr>
            </w:pPr>
          </w:p>
        </w:tc>
        <w:tc>
          <w:tcPr>
            <w:tcW w:w="1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400E26" w14:textId="77777777" w:rsidR="00DF75EF" w:rsidRPr="005157F8" w:rsidRDefault="00DF75EF" w:rsidP="0017723E">
            <w:pPr>
              <w:widowControl w:val="0"/>
              <w:tabs>
                <w:tab w:val="left" w:pos="436"/>
              </w:tabs>
              <w:suppressAutoHyphens/>
              <w:overflowPunct w:val="0"/>
              <w:autoSpaceDN w:val="0"/>
              <w:spacing w:after="200" w:line="249" w:lineRule="auto"/>
              <w:ind w:right="137"/>
              <w:textAlignment w:val="baseline"/>
              <w:rPr>
                <w:rFonts w:eastAsia="Calibri" w:cs="Times New Roman"/>
                <w:sz w:val="22"/>
                <w:lang w:eastAsia="lt-LT"/>
              </w:rPr>
            </w:pPr>
          </w:p>
        </w:tc>
        <w:tc>
          <w:tcPr>
            <w:tcW w:w="1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6B797B" w14:textId="77777777" w:rsidR="00DF75EF" w:rsidRPr="005157F8" w:rsidRDefault="00DF75EF" w:rsidP="0017723E">
            <w:pPr>
              <w:widowControl w:val="0"/>
              <w:tabs>
                <w:tab w:val="left" w:pos="436"/>
              </w:tabs>
              <w:suppressAutoHyphens/>
              <w:overflowPunct w:val="0"/>
              <w:autoSpaceDN w:val="0"/>
              <w:spacing w:after="200" w:line="249" w:lineRule="auto"/>
              <w:ind w:right="137"/>
              <w:textAlignment w:val="baseline"/>
              <w:rPr>
                <w:rFonts w:eastAsia="Calibri" w:cs="Times New Roman"/>
                <w:sz w:val="22"/>
                <w:lang w:eastAsia="lt-LT"/>
              </w:rPr>
            </w:pPr>
          </w:p>
        </w:tc>
      </w:tr>
      <w:tr w:rsidR="00DF75EF" w:rsidRPr="006D0F52" w14:paraId="3C2401DE" w14:textId="77777777" w:rsidTr="0017723E">
        <w:tc>
          <w:tcPr>
            <w:tcW w:w="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5A932F" w14:textId="77777777" w:rsidR="00DF75EF" w:rsidRPr="005157F8" w:rsidRDefault="00DF75EF" w:rsidP="0017723E">
            <w:pPr>
              <w:widowControl w:val="0"/>
              <w:tabs>
                <w:tab w:val="left" w:pos="436"/>
              </w:tabs>
              <w:suppressAutoHyphens/>
              <w:overflowPunct w:val="0"/>
              <w:autoSpaceDN w:val="0"/>
              <w:spacing w:after="200" w:line="249" w:lineRule="auto"/>
              <w:ind w:right="137"/>
              <w:textAlignment w:val="baseline"/>
              <w:rPr>
                <w:rFonts w:eastAsia="Calibri" w:cs="Times New Roman"/>
                <w:sz w:val="22"/>
                <w:lang w:eastAsia="lt-LT"/>
              </w:rPr>
            </w:pPr>
          </w:p>
        </w:tc>
        <w:tc>
          <w:tcPr>
            <w:tcW w:w="1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CD1EE1" w14:textId="77777777" w:rsidR="00DF75EF" w:rsidRPr="005157F8" w:rsidRDefault="00DF75EF" w:rsidP="0017723E">
            <w:pPr>
              <w:widowControl w:val="0"/>
              <w:tabs>
                <w:tab w:val="left" w:pos="436"/>
              </w:tabs>
              <w:suppressAutoHyphens/>
              <w:overflowPunct w:val="0"/>
              <w:autoSpaceDN w:val="0"/>
              <w:spacing w:after="200" w:line="249" w:lineRule="auto"/>
              <w:ind w:right="137"/>
              <w:textAlignment w:val="baseline"/>
              <w:rPr>
                <w:rFonts w:eastAsia="Calibri" w:cs="Times New Roman"/>
                <w:sz w:val="22"/>
                <w:lang w:eastAsia="lt-LT"/>
              </w:rPr>
            </w:pPr>
          </w:p>
        </w:tc>
        <w:tc>
          <w:tcPr>
            <w:tcW w:w="2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268F68" w14:textId="77777777" w:rsidR="00DF75EF" w:rsidRPr="005157F8" w:rsidRDefault="00DF75EF" w:rsidP="0017723E">
            <w:pPr>
              <w:widowControl w:val="0"/>
              <w:tabs>
                <w:tab w:val="left" w:pos="436"/>
              </w:tabs>
              <w:suppressAutoHyphens/>
              <w:overflowPunct w:val="0"/>
              <w:autoSpaceDN w:val="0"/>
              <w:spacing w:after="200" w:line="249" w:lineRule="auto"/>
              <w:ind w:right="137"/>
              <w:textAlignment w:val="baseline"/>
              <w:rPr>
                <w:rFonts w:eastAsia="Calibri" w:cs="Times New Roman"/>
                <w:sz w:val="22"/>
                <w:lang w:eastAsia="lt-LT"/>
              </w:rPr>
            </w:pPr>
          </w:p>
        </w:tc>
        <w:tc>
          <w:tcPr>
            <w:tcW w:w="1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585151" w14:textId="77777777" w:rsidR="00DF75EF" w:rsidRPr="005157F8" w:rsidRDefault="00DF75EF" w:rsidP="0017723E">
            <w:pPr>
              <w:widowControl w:val="0"/>
              <w:tabs>
                <w:tab w:val="left" w:pos="436"/>
              </w:tabs>
              <w:suppressAutoHyphens/>
              <w:overflowPunct w:val="0"/>
              <w:autoSpaceDN w:val="0"/>
              <w:spacing w:after="200" w:line="249" w:lineRule="auto"/>
              <w:ind w:right="137"/>
              <w:textAlignment w:val="baseline"/>
              <w:rPr>
                <w:rFonts w:eastAsia="Calibri" w:cs="Times New Roman"/>
                <w:i/>
                <w:iCs/>
                <w:sz w:val="22"/>
                <w:lang w:eastAsia="lt-LT"/>
              </w:rPr>
            </w:pPr>
          </w:p>
        </w:tc>
        <w:tc>
          <w:tcPr>
            <w:tcW w:w="1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343D4F" w14:textId="77777777" w:rsidR="00DF75EF" w:rsidRPr="005157F8" w:rsidRDefault="00DF75EF" w:rsidP="0017723E">
            <w:pPr>
              <w:widowControl w:val="0"/>
              <w:tabs>
                <w:tab w:val="left" w:pos="436"/>
              </w:tabs>
              <w:suppressAutoHyphens/>
              <w:overflowPunct w:val="0"/>
              <w:autoSpaceDN w:val="0"/>
              <w:spacing w:after="200" w:line="249" w:lineRule="auto"/>
              <w:ind w:right="137"/>
              <w:textAlignment w:val="baseline"/>
              <w:rPr>
                <w:rFonts w:eastAsia="Calibri" w:cs="Times New Roman"/>
                <w:sz w:val="22"/>
                <w:lang w:eastAsia="lt-LT"/>
              </w:rPr>
            </w:pPr>
          </w:p>
        </w:tc>
        <w:tc>
          <w:tcPr>
            <w:tcW w:w="1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20D1F9" w14:textId="77777777" w:rsidR="00DF75EF" w:rsidRPr="005157F8" w:rsidRDefault="00DF75EF" w:rsidP="0017723E">
            <w:pPr>
              <w:widowControl w:val="0"/>
              <w:tabs>
                <w:tab w:val="left" w:pos="436"/>
              </w:tabs>
              <w:suppressAutoHyphens/>
              <w:overflowPunct w:val="0"/>
              <w:autoSpaceDN w:val="0"/>
              <w:spacing w:after="200" w:line="249" w:lineRule="auto"/>
              <w:ind w:right="137"/>
              <w:textAlignment w:val="baseline"/>
              <w:rPr>
                <w:rFonts w:eastAsia="Calibri" w:cs="Times New Roman"/>
                <w:sz w:val="22"/>
                <w:lang w:eastAsia="lt-LT"/>
              </w:rPr>
            </w:pPr>
          </w:p>
        </w:tc>
      </w:tr>
      <w:tr w:rsidR="00DF75EF" w:rsidRPr="006D0F52" w14:paraId="62935AA2" w14:textId="77777777" w:rsidTr="0017723E">
        <w:tc>
          <w:tcPr>
            <w:tcW w:w="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687545" w14:textId="77777777" w:rsidR="00DF75EF" w:rsidRPr="005157F8" w:rsidRDefault="00DF75EF" w:rsidP="0017723E">
            <w:pPr>
              <w:widowControl w:val="0"/>
              <w:tabs>
                <w:tab w:val="left" w:pos="436"/>
              </w:tabs>
              <w:suppressAutoHyphens/>
              <w:overflowPunct w:val="0"/>
              <w:autoSpaceDN w:val="0"/>
              <w:spacing w:after="200" w:line="249" w:lineRule="auto"/>
              <w:ind w:right="137"/>
              <w:textAlignment w:val="baseline"/>
              <w:rPr>
                <w:rFonts w:eastAsia="Calibri" w:cs="Times New Roman"/>
                <w:sz w:val="22"/>
              </w:rPr>
            </w:pPr>
          </w:p>
        </w:tc>
        <w:tc>
          <w:tcPr>
            <w:tcW w:w="1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67A6D1" w14:textId="77777777" w:rsidR="00DF75EF" w:rsidRPr="005157F8" w:rsidRDefault="00DF75EF" w:rsidP="0017723E">
            <w:pPr>
              <w:widowControl w:val="0"/>
              <w:tabs>
                <w:tab w:val="left" w:pos="436"/>
              </w:tabs>
              <w:suppressAutoHyphens/>
              <w:overflowPunct w:val="0"/>
              <w:autoSpaceDN w:val="0"/>
              <w:spacing w:after="200" w:line="249" w:lineRule="auto"/>
              <w:ind w:right="137"/>
              <w:textAlignment w:val="baseline"/>
              <w:rPr>
                <w:rFonts w:eastAsia="Calibri" w:cs="Times New Roman"/>
                <w:sz w:val="22"/>
              </w:rPr>
            </w:pPr>
          </w:p>
        </w:tc>
        <w:tc>
          <w:tcPr>
            <w:tcW w:w="2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777618" w14:textId="77777777" w:rsidR="00DF75EF" w:rsidRPr="005157F8" w:rsidRDefault="00DF75EF" w:rsidP="0017723E">
            <w:pPr>
              <w:widowControl w:val="0"/>
              <w:tabs>
                <w:tab w:val="left" w:pos="436"/>
              </w:tabs>
              <w:suppressAutoHyphens/>
              <w:overflowPunct w:val="0"/>
              <w:autoSpaceDN w:val="0"/>
              <w:spacing w:after="200" w:line="249" w:lineRule="auto"/>
              <w:ind w:right="137"/>
              <w:textAlignment w:val="baseline"/>
              <w:rPr>
                <w:rFonts w:eastAsia="Calibri" w:cs="Times New Roman"/>
                <w:sz w:val="22"/>
              </w:rPr>
            </w:pPr>
          </w:p>
        </w:tc>
        <w:tc>
          <w:tcPr>
            <w:tcW w:w="1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FA4C37" w14:textId="77777777" w:rsidR="00DF75EF" w:rsidRPr="005157F8" w:rsidRDefault="00DF75EF" w:rsidP="0017723E">
            <w:pPr>
              <w:widowControl w:val="0"/>
              <w:tabs>
                <w:tab w:val="left" w:pos="436"/>
              </w:tabs>
              <w:suppressAutoHyphens/>
              <w:overflowPunct w:val="0"/>
              <w:autoSpaceDN w:val="0"/>
              <w:spacing w:after="200" w:line="249" w:lineRule="auto"/>
              <w:ind w:right="137"/>
              <w:textAlignment w:val="baseline"/>
              <w:rPr>
                <w:rFonts w:eastAsia="Calibri" w:cs="Times New Roman"/>
                <w:sz w:val="22"/>
                <w:lang w:eastAsia="lt-LT"/>
              </w:rPr>
            </w:pPr>
          </w:p>
        </w:tc>
        <w:tc>
          <w:tcPr>
            <w:tcW w:w="1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4A971F" w14:textId="77777777" w:rsidR="00DF75EF" w:rsidRPr="005157F8" w:rsidRDefault="00DF75EF" w:rsidP="0017723E">
            <w:pPr>
              <w:widowControl w:val="0"/>
              <w:tabs>
                <w:tab w:val="left" w:pos="436"/>
              </w:tabs>
              <w:suppressAutoHyphens/>
              <w:overflowPunct w:val="0"/>
              <w:autoSpaceDN w:val="0"/>
              <w:spacing w:after="200" w:line="249" w:lineRule="auto"/>
              <w:ind w:right="137"/>
              <w:textAlignment w:val="baseline"/>
              <w:rPr>
                <w:rFonts w:eastAsia="Calibri" w:cs="Times New Roman"/>
                <w:sz w:val="22"/>
                <w:lang w:eastAsia="lt-LT"/>
              </w:rPr>
            </w:pPr>
          </w:p>
        </w:tc>
        <w:tc>
          <w:tcPr>
            <w:tcW w:w="1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94627F" w14:textId="77777777" w:rsidR="00DF75EF" w:rsidRPr="005157F8" w:rsidRDefault="00DF75EF" w:rsidP="0017723E">
            <w:pPr>
              <w:widowControl w:val="0"/>
              <w:tabs>
                <w:tab w:val="left" w:pos="436"/>
              </w:tabs>
              <w:suppressAutoHyphens/>
              <w:overflowPunct w:val="0"/>
              <w:autoSpaceDN w:val="0"/>
              <w:spacing w:after="200" w:line="249" w:lineRule="auto"/>
              <w:ind w:right="137"/>
              <w:textAlignment w:val="baseline"/>
              <w:rPr>
                <w:rFonts w:eastAsia="Calibri" w:cs="Times New Roman"/>
                <w:sz w:val="22"/>
                <w:lang w:eastAsia="lt-LT"/>
              </w:rPr>
            </w:pPr>
          </w:p>
        </w:tc>
      </w:tr>
      <w:tr w:rsidR="00DF75EF" w:rsidRPr="006D0F52" w14:paraId="000BE823" w14:textId="77777777" w:rsidTr="0017723E">
        <w:tc>
          <w:tcPr>
            <w:tcW w:w="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08D10B" w14:textId="77777777" w:rsidR="00DF75EF" w:rsidRPr="005157F8" w:rsidRDefault="00DF75EF" w:rsidP="0017723E">
            <w:pPr>
              <w:widowControl w:val="0"/>
              <w:tabs>
                <w:tab w:val="left" w:pos="436"/>
              </w:tabs>
              <w:suppressAutoHyphens/>
              <w:overflowPunct w:val="0"/>
              <w:autoSpaceDN w:val="0"/>
              <w:spacing w:after="200" w:line="249" w:lineRule="auto"/>
              <w:ind w:right="137"/>
              <w:textAlignment w:val="baseline"/>
              <w:rPr>
                <w:rFonts w:eastAsia="Calibri" w:cs="Times New Roman"/>
                <w:sz w:val="22"/>
              </w:rPr>
            </w:pPr>
          </w:p>
        </w:tc>
        <w:tc>
          <w:tcPr>
            <w:tcW w:w="1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4864D1" w14:textId="77777777" w:rsidR="00DF75EF" w:rsidRPr="005157F8" w:rsidRDefault="00DF75EF" w:rsidP="0017723E">
            <w:pPr>
              <w:widowControl w:val="0"/>
              <w:tabs>
                <w:tab w:val="left" w:pos="436"/>
              </w:tabs>
              <w:suppressAutoHyphens/>
              <w:overflowPunct w:val="0"/>
              <w:autoSpaceDN w:val="0"/>
              <w:spacing w:after="200" w:line="249" w:lineRule="auto"/>
              <w:ind w:right="137"/>
              <w:textAlignment w:val="baseline"/>
              <w:rPr>
                <w:rFonts w:eastAsia="Calibri" w:cs="Times New Roman"/>
                <w:sz w:val="22"/>
              </w:rPr>
            </w:pPr>
          </w:p>
        </w:tc>
        <w:tc>
          <w:tcPr>
            <w:tcW w:w="2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508D41" w14:textId="77777777" w:rsidR="00DF75EF" w:rsidRPr="005157F8" w:rsidRDefault="00DF75EF" w:rsidP="0017723E">
            <w:pPr>
              <w:widowControl w:val="0"/>
              <w:tabs>
                <w:tab w:val="left" w:pos="436"/>
              </w:tabs>
              <w:suppressAutoHyphens/>
              <w:overflowPunct w:val="0"/>
              <w:autoSpaceDN w:val="0"/>
              <w:spacing w:after="200" w:line="249" w:lineRule="auto"/>
              <w:ind w:right="137"/>
              <w:textAlignment w:val="baseline"/>
              <w:rPr>
                <w:rFonts w:eastAsia="Calibri" w:cs="Times New Roman"/>
                <w:sz w:val="22"/>
              </w:rPr>
            </w:pPr>
          </w:p>
        </w:tc>
        <w:tc>
          <w:tcPr>
            <w:tcW w:w="1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47BC98" w14:textId="77777777" w:rsidR="00DF75EF" w:rsidRPr="005157F8" w:rsidRDefault="00DF75EF" w:rsidP="0017723E">
            <w:pPr>
              <w:widowControl w:val="0"/>
              <w:tabs>
                <w:tab w:val="left" w:pos="436"/>
              </w:tabs>
              <w:suppressAutoHyphens/>
              <w:overflowPunct w:val="0"/>
              <w:autoSpaceDN w:val="0"/>
              <w:spacing w:after="200" w:line="249" w:lineRule="auto"/>
              <w:ind w:right="137"/>
              <w:textAlignment w:val="baseline"/>
              <w:rPr>
                <w:rFonts w:eastAsia="Calibri" w:cs="Times New Roman"/>
                <w:sz w:val="22"/>
              </w:rPr>
            </w:pPr>
          </w:p>
        </w:tc>
        <w:tc>
          <w:tcPr>
            <w:tcW w:w="1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1B0615" w14:textId="77777777" w:rsidR="00DF75EF" w:rsidRPr="005157F8" w:rsidRDefault="00DF75EF" w:rsidP="0017723E">
            <w:pPr>
              <w:widowControl w:val="0"/>
              <w:tabs>
                <w:tab w:val="left" w:pos="436"/>
              </w:tabs>
              <w:suppressAutoHyphens/>
              <w:overflowPunct w:val="0"/>
              <w:autoSpaceDN w:val="0"/>
              <w:spacing w:after="200" w:line="249" w:lineRule="auto"/>
              <w:ind w:right="137"/>
              <w:textAlignment w:val="baseline"/>
              <w:rPr>
                <w:rFonts w:eastAsia="Calibri" w:cs="Times New Roman"/>
                <w:sz w:val="22"/>
                <w:lang w:eastAsia="lt-LT"/>
              </w:rPr>
            </w:pPr>
          </w:p>
        </w:tc>
        <w:tc>
          <w:tcPr>
            <w:tcW w:w="1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C53EED" w14:textId="77777777" w:rsidR="00DF75EF" w:rsidRPr="005157F8" w:rsidRDefault="00DF75EF" w:rsidP="0017723E">
            <w:pPr>
              <w:widowControl w:val="0"/>
              <w:tabs>
                <w:tab w:val="left" w:pos="436"/>
              </w:tabs>
              <w:suppressAutoHyphens/>
              <w:overflowPunct w:val="0"/>
              <w:autoSpaceDN w:val="0"/>
              <w:spacing w:after="200" w:line="249" w:lineRule="auto"/>
              <w:ind w:right="137"/>
              <w:textAlignment w:val="baseline"/>
              <w:rPr>
                <w:rFonts w:eastAsia="Calibri" w:cs="Times New Roman"/>
                <w:sz w:val="22"/>
                <w:lang w:eastAsia="lt-LT"/>
              </w:rPr>
            </w:pPr>
          </w:p>
        </w:tc>
      </w:tr>
    </w:tbl>
    <w:p w14:paraId="63D5389D" w14:textId="77777777" w:rsidR="00DF75EF" w:rsidRPr="006D0F52" w:rsidRDefault="00DF75EF" w:rsidP="00DF75EF">
      <w:pPr>
        <w:widowControl w:val="0"/>
        <w:tabs>
          <w:tab w:val="left" w:pos="470"/>
        </w:tabs>
        <w:suppressAutoHyphens/>
        <w:overflowPunct w:val="0"/>
        <w:autoSpaceDN w:val="0"/>
        <w:spacing w:after="200" w:line="249" w:lineRule="auto"/>
        <w:ind w:left="196" w:right="165" w:hanging="54"/>
        <w:textAlignment w:val="baseline"/>
        <w:rPr>
          <w:rFonts w:eastAsia="Calibri" w:cs="Times New Roman"/>
          <w:b/>
          <w:w w:val="98"/>
          <w:szCs w:val="24"/>
          <w:lang w:eastAsia="lt-LT"/>
        </w:rPr>
      </w:pPr>
    </w:p>
    <w:p w14:paraId="05E9DE32" w14:textId="77777777" w:rsidR="00DF75EF" w:rsidRPr="006D0F52" w:rsidRDefault="00DF75EF" w:rsidP="00DF75EF">
      <w:pPr>
        <w:jc w:val="left"/>
        <w:rPr>
          <w:rFonts w:eastAsia="Times New Roman" w:cs="Times New Roman"/>
          <w:b/>
          <w:bCs/>
          <w:szCs w:val="20"/>
          <w:lang w:eastAsia="en-GB"/>
        </w:rPr>
      </w:pPr>
      <w:r w:rsidRPr="006D0F52">
        <w:rPr>
          <w:rFonts w:eastAsia="Times New Roman" w:cs="Times New Roman"/>
          <w:b/>
          <w:bCs/>
          <w:szCs w:val="20"/>
          <w:lang w:eastAsia="en-GB"/>
        </w:rPr>
        <w:t xml:space="preserve">4. </w:t>
      </w:r>
      <w:r w:rsidRPr="006D0F52">
        <w:rPr>
          <w:rFonts w:eastAsia="Times New Roman" w:cs="Times New Roman"/>
          <w:b/>
          <w:bCs/>
          <w:caps/>
          <w:szCs w:val="20"/>
          <w:lang w:eastAsia="en-GB"/>
        </w:rPr>
        <w:t>Pareiškėjo patirtis</w:t>
      </w:r>
    </w:p>
    <w:p w14:paraId="77FDC847" w14:textId="77777777" w:rsidR="00DF75EF" w:rsidRPr="006D0F52" w:rsidRDefault="00DF75EF" w:rsidP="00DF75EF">
      <w:pPr>
        <w:jc w:val="left"/>
        <w:rPr>
          <w:rFonts w:eastAsia="Times New Roman" w:cs="Times New Roman"/>
          <w:b/>
          <w:bCs/>
          <w:szCs w:val="20"/>
          <w:lang w:eastAsia="en-GB"/>
        </w:rPr>
      </w:pPr>
      <w:r w:rsidRPr="006D0F52">
        <w:rPr>
          <w:rFonts w:eastAsia="Times New Roman" w:cs="Times New Roman"/>
          <w:b/>
          <w:bCs/>
          <w:szCs w:val="20"/>
          <w:lang w:eastAsia="en-GB"/>
        </w:rPr>
        <w:t xml:space="preserve"> Aprašykite įgytą patirtį, teikiant siūlomas paslaugas arba įgyvendinant projektus </w:t>
      </w:r>
    </w:p>
    <w:p w14:paraId="5DF93AC3" w14:textId="77777777" w:rsidR="00DF75EF" w:rsidRPr="006D0F52" w:rsidRDefault="00DF75EF" w:rsidP="00DF75EF">
      <w:pPr>
        <w:jc w:val="left"/>
        <w:rPr>
          <w:rFonts w:eastAsia="Times New Roman" w:cs="Times New Roman"/>
          <w:b/>
          <w:bCs/>
          <w:szCs w:val="20"/>
          <w:lang w:eastAsia="en-GB"/>
        </w:rPr>
      </w:pPr>
    </w:p>
    <w:tbl>
      <w:tblPr>
        <w:tblW w:w="9639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828"/>
        <w:gridCol w:w="1559"/>
        <w:gridCol w:w="4252"/>
      </w:tblGrid>
      <w:tr w:rsidR="00DF75EF" w:rsidRPr="006D0F52" w14:paraId="1C99C438" w14:textId="77777777" w:rsidTr="0017723E">
        <w:tc>
          <w:tcPr>
            <w:tcW w:w="3828" w:type="dxa"/>
            <w:shd w:val="clear" w:color="auto" w:fill="auto"/>
            <w:noWrap/>
          </w:tcPr>
          <w:p w14:paraId="3D502521" w14:textId="77777777" w:rsidR="00DF75EF" w:rsidRPr="006D0F52" w:rsidRDefault="00DF75EF" w:rsidP="0017723E">
            <w:pPr>
              <w:jc w:val="left"/>
              <w:rPr>
                <w:rFonts w:eastAsia="Times New Roman" w:cs="Times New Roman"/>
                <w:b/>
                <w:bCs/>
                <w:iCs/>
                <w:szCs w:val="20"/>
                <w:lang w:eastAsia="en-GB"/>
              </w:rPr>
            </w:pPr>
            <w:r w:rsidRPr="006D0F52">
              <w:rPr>
                <w:rFonts w:eastAsia="Times New Roman" w:cs="Times New Roman"/>
                <w:b/>
                <w:bCs/>
                <w:iCs/>
                <w:szCs w:val="20"/>
                <w:lang w:eastAsia="en-GB"/>
              </w:rPr>
              <w:t>Sritys</w:t>
            </w:r>
          </w:p>
        </w:tc>
        <w:tc>
          <w:tcPr>
            <w:tcW w:w="1559" w:type="dxa"/>
            <w:shd w:val="clear" w:color="auto" w:fill="auto"/>
            <w:noWrap/>
          </w:tcPr>
          <w:p w14:paraId="46AD381B" w14:textId="77777777" w:rsidR="00DF75EF" w:rsidRPr="006D0F52" w:rsidRDefault="00DF75EF" w:rsidP="0017723E">
            <w:pPr>
              <w:jc w:val="left"/>
              <w:rPr>
                <w:rFonts w:eastAsia="Times New Roman" w:cs="Times New Roman"/>
                <w:b/>
                <w:bCs/>
                <w:iCs/>
                <w:szCs w:val="20"/>
                <w:lang w:eastAsia="en-GB"/>
              </w:rPr>
            </w:pPr>
            <w:r w:rsidRPr="006D0F52">
              <w:rPr>
                <w:rFonts w:eastAsia="Times New Roman" w:cs="Times New Roman"/>
                <w:b/>
                <w:bCs/>
                <w:iCs/>
                <w:szCs w:val="20"/>
                <w:lang w:eastAsia="en-GB"/>
              </w:rPr>
              <w:t xml:space="preserve">Laikotarpiai </w:t>
            </w:r>
          </w:p>
        </w:tc>
        <w:tc>
          <w:tcPr>
            <w:tcW w:w="4252" w:type="dxa"/>
            <w:shd w:val="clear" w:color="auto" w:fill="auto"/>
          </w:tcPr>
          <w:p w14:paraId="7E4E4AD5" w14:textId="77777777" w:rsidR="00DF75EF" w:rsidRPr="006D0F52" w:rsidRDefault="00DF75EF" w:rsidP="0017723E">
            <w:pPr>
              <w:jc w:val="left"/>
              <w:rPr>
                <w:rFonts w:eastAsia="Times New Roman" w:cs="Times New Roman"/>
                <w:b/>
                <w:bCs/>
                <w:iCs/>
                <w:szCs w:val="20"/>
                <w:lang w:eastAsia="en-GB"/>
              </w:rPr>
            </w:pPr>
            <w:r w:rsidRPr="006D0F52">
              <w:rPr>
                <w:rFonts w:eastAsia="Times New Roman" w:cs="Times New Roman"/>
                <w:b/>
                <w:bCs/>
                <w:iCs/>
                <w:szCs w:val="20"/>
                <w:lang w:eastAsia="en-GB"/>
              </w:rPr>
              <w:t>Pagrindimas</w:t>
            </w:r>
          </w:p>
        </w:tc>
      </w:tr>
      <w:tr w:rsidR="00DF75EF" w:rsidRPr="006D0F52" w14:paraId="1ACB8FA0" w14:textId="77777777" w:rsidTr="0017723E">
        <w:tc>
          <w:tcPr>
            <w:tcW w:w="3828" w:type="dxa"/>
            <w:shd w:val="clear" w:color="auto" w:fill="auto"/>
            <w:noWrap/>
            <w:hideMark/>
          </w:tcPr>
          <w:p w14:paraId="52094F1E" w14:textId="77777777" w:rsidR="00DF75EF" w:rsidRPr="006D0F52" w:rsidRDefault="00DF75EF" w:rsidP="0017723E">
            <w:pPr>
              <w:jc w:val="left"/>
              <w:rPr>
                <w:rFonts w:eastAsia="Times New Roman" w:cs="Times New Roman"/>
                <w:iCs/>
                <w:szCs w:val="20"/>
                <w:lang w:eastAsia="en-GB"/>
              </w:rPr>
            </w:pPr>
            <w:r w:rsidRPr="006D0F52">
              <w:rPr>
                <w:rFonts w:eastAsia="Times New Roman" w:cs="Times New Roman"/>
                <w:iCs/>
                <w:szCs w:val="20"/>
                <w:lang w:eastAsia="en-GB"/>
              </w:rPr>
              <w:t>Žmogiškieji ištekliai (etatai ir (ar) darbuotojų skaičius)</w:t>
            </w:r>
          </w:p>
        </w:tc>
        <w:tc>
          <w:tcPr>
            <w:tcW w:w="1559" w:type="dxa"/>
            <w:shd w:val="clear" w:color="auto" w:fill="auto"/>
            <w:noWrap/>
          </w:tcPr>
          <w:p w14:paraId="4A2D0345" w14:textId="77777777" w:rsidR="00DF75EF" w:rsidRPr="006D0F52" w:rsidRDefault="00DF75EF" w:rsidP="0017723E">
            <w:pPr>
              <w:jc w:val="left"/>
              <w:rPr>
                <w:rFonts w:eastAsia="Times New Roman" w:cs="Times New Roman"/>
                <w:b/>
                <w:bCs/>
                <w:i/>
                <w:szCs w:val="20"/>
                <w:lang w:eastAsia="en-GB"/>
              </w:rPr>
            </w:pPr>
            <w:r w:rsidRPr="006D0F52">
              <w:rPr>
                <w:rFonts w:eastAsia="Times New Roman" w:cs="Times New Roman"/>
                <w:b/>
                <w:bCs/>
                <w:i/>
                <w:szCs w:val="20"/>
                <w:lang w:eastAsia="en-GB"/>
              </w:rPr>
              <w:t xml:space="preserve"> </w:t>
            </w:r>
          </w:p>
        </w:tc>
        <w:tc>
          <w:tcPr>
            <w:tcW w:w="4252" w:type="dxa"/>
            <w:shd w:val="clear" w:color="auto" w:fill="auto"/>
          </w:tcPr>
          <w:p w14:paraId="3BE351F2" w14:textId="77777777" w:rsidR="00DF75EF" w:rsidRPr="006D0F52" w:rsidRDefault="00DF75EF" w:rsidP="0017723E">
            <w:pPr>
              <w:jc w:val="left"/>
              <w:rPr>
                <w:rFonts w:eastAsia="Times New Roman" w:cs="Times New Roman"/>
                <w:b/>
                <w:bCs/>
                <w:i/>
                <w:szCs w:val="20"/>
                <w:lang w:eastAsia="en-GB"/>
              </w:rPr>
            </w:pPr>
          </w:p>
        </w:tc>
      </w:tr>
      <w:tr w:rsidR="00DF75EF" w:rsidRPr="006D0F52" w14:paraId="57D90278" w14:textId="77777777" w:rsidTr="0017723E">
        <w:tc>
          <w:tcPr>
            <w:tcW w:w="3828" w:type="dxa"/>
            <w:shd w:val="clear" w:color="auto" w:fill="auto"/>
            <w:noWrap/>
          </w:tcPr>
          <w:p w14:paraId="0E51B762" w14:textId="77777777" w:rsidR="00DF75EF" w:rsidRPr="006D0F52" w:rsidRDefault="00DF75EF" w:rsidP="0017723E">
            <w:pPr>
              <w:jc w:val="left"/>
              <w:rPr>
                <w:rFonts w:eastAsia="Times New Roman" w:cs="Times New Roman"/>
                <w:iCs/>
                <w:szCs w:val="20"/>
                <w:lang w:eastAsia="en-GB"/>
              </w:rPr>
            </w:pPr>
            <w:r w:rsidRPr="006D0F52">
              <w:rPr>
                <w:rFonts w:eastAsia="Times New Roman" w:cs="Times New Roman"/>
                <w:iCs/>
                <w:szCs w:val="20"/>
                <w:lang w:eastAsia="en-GB"/>
              </w:rPr>
              <w:t>Bent 2  metų patirtis,</w:t>
            </w:r>
            <w:r w:rsidRPr="006D0F52">
              <w:rPr>
                <w:rFonts w:eastAsia="Times New Roman" w:cs="Times New Roman"/>
                <w:iCs/>
                <w:szCs w:val="20"/>
              </w:rPr>
              <w:t xml:space="preserve"> </w:t>
            </w:r>
            <w:r w:rsidRPr="006D0F52">
              <w:rPr>
                <w:rFonts w:eastAsia="Times New Roman" w:cs="Times New Roman"/>
                <w:iCs/>
                <w:szCs w:val="20"/>
                <w:lang w:eastAsia="en-GB"/>
              </w:rPr>
              <w:t>teikiant paslaugas užsieniečiams</w:t>
            </w:r>
            <w:r>
              <w:rPr>
                <w:rFonts w:eastAsia="Times New Roman" w:cs="Times New Roman"/>
                <w:iCs/>
                <w:szCs w:val="20"/>
                <w:lang w:eastAsia="en-GB"/>
              </w:rPr>
              <w:t>,</w:t>
            </w:r>
            <w:r w:rsidRPr="006D0F52">
              <w:rPr>
                <w:rFonts w:eastAsia="Times New Roman" w:cs="Times New Roman"/>
                <w:iCs/>
                <w:szCs w:val="20"/>
                <w:lang w:eastAsia="en-GB"/>
              </w:rPr>
              <w:t xml:space="preserve"> ir (arba) patirtis, teikiant paslaugas kitoms pažeidžiamoms grupėms, kurios patiria atskirties riziką ir (arba)  patirtis socialinių paslaugų, konsultavimo ir atvejo vadybos srityse</w:t>
            </w:r>
          </w:p>
          <w:p w14:paraId="6FF4DE4D" w14:textId="77777777" w:rsidR="00DF75EF" w:rsidRPr="006D0F52" w:rsidRDefault="00DF75EF" w:rsidP="0017723E">
            <w:pPr>
              <w:jc w:val="left"/>
              <w:rPr>
                <w:rFonts w:eastAsia="Times New Roman" w:cs="Times New Roman"/>
                <w:iCs/>
                <w:szCs w:val="20"/>
                <w:lang w:eastAsia="en-GB"/>
              </w:rPr>
            </w:pPr>
          </w:p>
        </w:tc>
        <w:tc>
          <w:tcPr>
            <w:tcW w:w="1559" w:type="dxa"/>
            <w:shd w:val="clear" w:color="auto" w:fill="auto"/>
            <w:noWrap/>
          </w:tcPr>
          <w:p w14:paraId="2001168D" w14:textId="77777777" w:rsidR="00DF75EF" w:rsidRPr="006D0F52" w:rsidRDefault="00DF75EF" w:rsidP="0017723E">
            <w:pPr>
              <w:jc w:val="left"/>
              <w:rPr>
                <w:rFonts w:eastAsia="Times New Roman" w:cs="Times New Roman"/>
                <w:b/>
                <w:bCs/>
                <w:i/>
                <w:szCs w:val="20"/>
                <w:lang w:eastAsia="en-GB"/>
              </w:rPr>
            </w:pPr>
          </w:p>
        </w:tc>
        <w:tc>
          <w:tcPr>
            <w:tcW w:w="4252" w:type="dxa"/>
            <w:shd w:val="clear" w:color="auto" w:fill="auto"/>
          </w:tcPr>
          <w:p w14:paraId="64CAEC52" w14:textId="77777777" w:rsidR="00DF75EF" w:rsidRPr="006D0F52" w:rsidRDefault="00DF75EF" w:rsidP="0017723E">
            <w:pPr>
              <w:jc w:val="left"/>
              <w:rPr>
                <w:rFonts w:eastAsia="Times New Roman" w:cs="Times New Roman"/>
                <w:b/>
                <w:bCs/>
                <w:i/>
                <w:szCs w:val="20"/>
                <w:lang w:eastAsia="en-GB"/>
              </w:rPr>
            </w:pPr>
          </w:p>
        </w:tc>
      </w:tr>
      <w:tr w:rsidR="00DF75EF" w:rsidRPr="006D0F52" w14:paraId="0123DABA" w14:textId="77777777" w:rsidTr="0017723E">
        <w:tc>
          <w:tcPr>
            <w:tcW w:w="3828" w:type="dxa"/>
            <w:shd w:val="clear" w:color="auto" w:fill="auto"/>
            <w:noWrap/>
          </w:tcPr>
          <w:p w14:paraId="3B409906" w14:textId="77777777" w:rsidR="00DF75EF" w:rsidRPr="006D0F52" w:rsidRDefault="00DF75EF" w:rsidP="0017723E">
            <w:pPr>
              <w:jc w:val="left"/>
              <w:rPr>
                <w:rFonts w:eastAsia="Times New Roman" w:cs="Times New Roman"/>
                <w:iCs/>
                <w:szCs w:val="20"/>
                <w:lang w:eastAsia="en-GB"/>
              </w:rPr>
            </w:pPr>
            <w:r w:rsidRPr="006D0F52">
              <w:rPr>
                <w:rFonts w:eastAsia="Times New Roman" w:cs="Times New Roman"/>
                <w:iCs/>
                <w:szCs w:val="20"/>
                <w:lang w:eastAsia="en-GB"/>
              </w:rPr>
              <w:t>Paslaugų teikimo patirtis, atitinkanti Aprašo 21.1.1–21.1.6.  punktuose numatytas veiklas ir priemones</w:t>
            </w:r>
          </w:p>
        </w:tc>
        <w:tc>
          <w:tcPr>
            <w:tcW w:w="1559" w:type="dxa"/>
            <w:shd w:val="clear" w:color="auto" w:fill="auto"/>
            <w:noWrap/>
          </w:tcPr>
          <w:p w14:paraId="383B5671" w14:textId="77777777" w:rsidR="00DF75EF" w:rsidRPr="006D0F52" w:rsidRDefault="00DF75EF" w:rsidP="0017723E">
            <w:pPr>
              <w:jc w:val="left"/>
              <w:rPr>
                <w:rFonts w:eastAsia="Times New Roman" w:cs="Times New Roman"/>
                <w:b/>
                <w:bCs/>
                <w:i/>
                <w:szCs w:val="20"/>
                <w:lang w:eastAsia="en-GB"/>
              </w:rPr>
            </w:pPr>
          </w:p>
        </w:tc>
        <w:tc>
          <w:tcPr>
            <w:tcW w:w="4252" w:type="dxa"/>
            <w:shd w:val="clear" w:color="auto" w:fill="auto"/>
          </w:tcPr>
          <w:p w14:paraId="57701008" w14:textId="77777777" w:rsidR="00DF75EF" w:rsidRPr="006D0F52" w:rsidRDefault="00DF75EF" w:rsidP="0017723E">
            <w:pPr>
              <w:jc w:val="left"/>
              <w:rPr>
                <w:rFonts w:eastAsia="Times New Roman" w:cs="Times New Roman"/>
                <w:b/>
                <w:bCs/>
                <w:i/>
                <w:szCs w:val="20"/>
                <w:lang w:eastAsia="en-GB"/>
              </w:rPr>
            </w:pPr>
          </w:p>
        </w:tc>
      </w:tr>
    </w:tbl>
    <w:p w14:paraId="578AC08D" w14:textId="77777777" w:rsidR="00DF75EF" w:rsidRPr="006D0F52" w:rsidRDefault="00DF75EF" w:rsidP="00DF75EF">
      <w:pPr>
        <w:widowControl w:val="0"/>
        <w:tabs>
          <w:tab w:val="left" w:pos="436"/>
        </w:tabs>
        <w:suppressAutoHyphens/>
        <w:overflowPunct w:val="0"/>
        <w:autoSpaceDN w:val="0"/>
        <w:ind w:right="134"/>
        <w:textAlignment w:val="baseline"/>
        <w:rPr>
          <w:rFonts w:ascii="Calibri" w:eastAsia="Calibri" w:hAnsi="Calibri" w:cs="Times New Roman"/>
          <w:sz w:val="22"/>
        </w:rPr>
      </w:pPr>
    </w:p>
    <w:p w14:paraId="0109B6CC" w14:textId="77777777" w:rsidR="00DF75EF" w:rsidRPr="006D0F52" w:rsidRDefault="00DF75EF" w:rsidP="00DF75EF">
      <w:pPr>
        <w:suppressAutoHyphens/>
        <w:autoSpaceDN w:val="0"/>
        <w:textAlignment w:val="baseline"/>
        <w:rPr>
          <w:rFonts w:eastAsia="Calibri" w:cs="Times New Roman"/>
          <w:b/>
          <w:bCs/>
          <w:szCs w:val="24"/>
        </w:rPr>
      </w:pPr>
      <w:r w:rsidRPr="006D0F52">
        <w:rPr>
          <w:rFonts w:eastAsia="Calibri" w:cs="Times New Roman"/>
          <w:b/>
          <w:bCs/>
          <w:szCs w:val="24"/>
        </w:rPr>
        <w:t>5. PRIDEDAMŲ DOKUMENTŲ SĄRAŠAS:</w:t>
      </w:r>
    </w:p>
    <w:p w14:paraId="6CB65951" w14:textId="77777777" w:rsidR="00DF75EF" w:rsidRPr="006D0F52" w:rsidRDefault="00DF75EF" w:rsidP="00DF75EF">
      <w:pPr>
        <w:suppressAutoHyphens/>
        <w:autoSpaceDN w:val="0"/>
        <w:textAlignment w:val="baseline"/>
        <w:rPr>
          <w:rFonts w:eastAsia="Calibri" w:cs="Times New Roman"/>
          <w:i/>
          <w:iCs/>
          <w:szCs w:val="24"/>
        </w:rPr>
      </w:pPr>
      <w:r w:rsidRPr="006D0F52">
        <w:rPr>
          <w:rFonts w:eastAsia="Calibri" w:cs="Times New Roman"/>
          <w:i/>
          <w:iCs/>
          <w:szCs w:val="24"/>
        </w:rPr>
        <w:t>(Išvardykite)</w:t>
      </w:r>
    </w:p>
    <w:p w14:paraId="2A8D74E2" w14:textId="77777777" w:rsidR="00DF75EF" w:rsidRPr="006D0F52" w:rsidRDefault="00DF75EF" w:rsidP="00DF75EF">
      <w:pPr>
        <w:suppressAutoHyphens/>
        <w:autoSpaceDN w:val="0"/>
        <w:textAlignment w:val="baseline"/>
        <w:rPr>
          <w:rFonts w:eastAsia="Calibri" w:cs="Times New Roman"/>
          <w:i/>
          <w:iCs/>
          <w:szCs w:val="24"/>
        </w:rPr>
      </w:pPr>
    </w:p>
    <w:p w14:paraId="0FC9DC3E" w14:textId="77777777" w:rsidR="00DF75EF" w:rsidRPr="006D0F52" w:rsidRDefault="00DF75EF" w:rsidP="00DF75EF">
      <w:pPr>
        <w:suppressAutoHyphens/>
        <w:autoSpaceDN w:val="0"/>
        <w:textAlignment w:val="baseline"/>
        <w:rPr>
          <w:rFonts w:eastAsia="Calibri" w:cs="Times New Roman"/>
          <w:i/>
          <w:iCs/>
          <w:szCs w:val="24"/>
        </w:rPr>
      </w:pPr>
    </w:p>
    <w:p w14:paraId="4E12FDB4" w14:textId="77777777" w:rsidR="00DF75EF" w:rsidRPr="006D0F52" w:rsidRDefault="00DF75EF" w:rsidP="00DF75EF">
      <w:pPr>
        <w:suppressAutoHyphens/>
        <w:autoSpaceDN w:val="0"/>
        <w:textAlignment w:val="baseline"/>
        <w:rPr>
          <w:rFonts w:eastAsia="Calibri" w:cs="Times New Roman"/>
          <w:i/>
          <w:iCs/>
          <w:szCs w:val="24"/>
        </w:rPr>
      </w:pPr>
    </w:p>
    <w:p w14:paraId="499BD1A9" w14:textId="77777777" w:rsidR="00DF75EF" w:rsidRPr="006D0F52" w:rsidRDefault="00DF75EF" w:rsidP="00DF75EF">
      <w:pPr>
        <w:suppressAutoHyphens/>
        <w:autoSpaceDN w:val="0"/>
        <w:textAlignment w:val="baseline"/>
        <w:rPr>
          <w:rFonts w:eastAsia="Calibri" w:cs="Times New Roman"/>
          <w:i/>
          <w:iCs/>
          <w:szCs w:val="24"/>
        </w:rPr>
      </w:pPr>
    </w:p>
    <w:p w14:paraId="79C7101D" w14:textId="77777777" w:rsidR="00DF75EF" w:rsidRPr="006D0F52" w:rsidRDefault="00DF75EF" w:rsidP="00DF75EF">
      <w:pPr>
        <w:suppressAutoHyphens/>
        <w:autoSpaceDN w:val="0"/>
        <w:textAlignment w:val="baseline"/>
        <w:rPr>
          <w:rFonts w:eastAsia="Calibri" w:cs="Times New Roman"/>
          <w:i/>
          <w:iCs/>
          <w:szCs w:val="24"/>
        </w:rPr>
      </w:pPr>
    </w:p>
    <w:p w14:paraId="64C232ED" w14:textId="77777777" w:rsidR="00DF75EF" w:rsidRPr="006D0F52" w:rsidRDefault="00DF75EF" w:rsidP="00DF75EF">
      <w:pPr>
        <w:shd w:val="clear" w:color="auto" w:fill="FFFFFF"/>
        <w:tabs>
          <w:tab w:val="left" w:pos="8789"/>
        </w:tabs>
        <w:suppressAutoHyphens/>
        <w:autoSpaceDN w:val="0"/>
        <w:ind w:right="-32"/>
        <w:jc w:val="left"/>
        <w:textAlignment w:val="baseline"/>
        <w:rPr>
          <w:rFonts w:eastAsia="Calibri" w:cs="Times New Roman"/>
          <w:szCs w:val="24"/>
          <w:lang w:eastAsia="ar-SA"/>
        </w:rPr>
      </w:pPr>
      <w:r w:rsidRPr="006D0F52">
        <w:rPr>
          <w:rFonts w:eastAsia="Calibri" w:cs="Times New Roman"/>
          <w:szCs w:val="24"/>
          <w:lang w:eastAsia="ar-SA"/>
        </w:rPr>
        <w:t>________________________                 _______________                          ___________________</w:t>
      </w:r>
    </w:p>
    <w:p w14:paraId="09289AD3" w14:textId="77777777" w:rsidR="00DF75EF" w:rsidRPr="006D0F52" w:rsidRDefault="00DF75EF" w:rsidP="00DF75EF">
      <w:pPr>
        <w:shd w:val="clear" w:color="auto" w:fill="FFFFFF"/>
        <w:suppressAutoHyphens/>
        <w:autoSpaceDN w:val="0"/>
        <w:ind w:firstLine="124"/>
        <w:jc w:val="left"/>
        <w:textAlignment w:val="baseline"/>
        <w:rPr>
          <w:rFonts w:eastAsia="Calibri" w:cs="Times New Roman"/>
          <w:i/>
          <w:szCs w:val="24"/>
          <w:lang w:eastAsia="ar-SA"/>
        </w:rPr>
      </w:pPr>
      <w:r w:rsidRPr="006D0F52">
        <w:rPr>
          <w:rFonts w:eastAsia="Calibri" w:cs="Times New Roman"/>
          <w:i/>
          <w:szCs w:val="24"/>
          <w:lang w:eastAsia="ar-SA"/>
        </w:rPr>
        <w:t xml:space="preserve">(organizacijos vadovo ar jo </w:t>
      </w:r>
      <w:r w:rsidRPr="006D0F52">
        <w:rPr>
          <w:rFonts w:eastAsia="Calibri" w:cs="Times New Roman"/>
          <w:szCs w:val="24"/>
          <w:lang w:eastAsia="ar-SA"/>
        </w:rPr>
        <w:t xml:space="preserve">                           </w:t>
      </w:r>
      <w:r w:rsidRPr="006D0F52">
        <w:rPr>
          <w:rFonts w:eastAsia="Calibri" w:cs="Times New Roman"/>
          <w:i/>
          <w:szCs w:val="24"/>
          <w:lang w:eastAsia="ar-SA"/>
        </w:rPr>
        <w:t xml:space="preserve">(parašas)                                    (vardas ir pavardė )  </w:t>
      </w:r>
    </w:p>
    <w:p w14:paraId="75C83344" w14:textId="77777777" w:rsidR="00DF75EF" w:rsidRPr="006D0F52" w:rsidRDefault="00DF75EF" w:rsidP="00DF75EF">
      <w:pPr>
        <w:shd w:val="clear" w:color="auto" w:fill="FFFFFF"/>
        <w:suppressAutoHyphens/>
        <w:autoSpaceDN w:val="0"/>
        <w:ind w:firstLine="124"/>
        <w:jc w:val="left"/>
        <w:textAlignment w:val="baseline"/>
        <w:rPr>
          <w:rFonts w:eastAsia="Calibri" w:cs="Times New Roman"/>
          <w:szCs w:val="24"/>
          <w:lang w:eastAsia="ar-SA"/>
        </w:rPr>
      </w:pPr>
      <w:r w:rsidRPr="006D0F52">
        <w:rPr>
          <w:rFonts w:eastAsia="Calibri" w:cs="Times New Roman"/>
          <w:i/>
          <w:szCs w:val="24"/>
          <w:lang w:eastAsia="ar-SA"/>
        </w:rPr>
        <w:t xml:space="preserve">įgalioto asmens pareigų pavadinimas) </w:t>
      </w:r>
    </w:p>
    <w:p w14:paraId="17F2A491" w14:textId="77777777" w:rsidR="00DB644F" w:rsidRDefault="00DB644F"/>
    <w:sectPr w:rsidR="00DB644F" w:rsidSect="00DF75EF">
      <w:pgSz w:w="11906" w:h="16838"/>
      <w:pgMar w:top="1134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75EF"/>
    <w:rsid w:val="00D71995"/>
    <w:rsid w:val="00DB644F"/>
    <w:rsid w:val="00DF75EF"/>
    <w:rsid w:val="00EB09BD"/>
    <w:rsid w:val="00FB7A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0E8F70"/>
  <w15:chartTrackingRefBased/>
  <w15:docId w15:val="{E0C919E2-05E4-4183-8ED5-D5F96C947C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F75EF"/>
    <w:pPr>
      <w:spacing w:after="0" w:line="240" w:lineRule="auto"/>
      <w:jc w:val="both"/>
    </w:pPr>
    <w:rPr>
      <w:rFonts w:ascii="Times New Roman" w:hAnsi="Times New Roman"/>
      <w:kern w:val="0"/>
      <w:sz w:val="24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DF75EF"/>
    <w:pPr>
      <w:keepNext/>
      <w:keepLines/>
      <w:spacing w:before="360" w:after="80" w:line="259" w:lineRule="auto"/>
      <w:jc w:val="left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F75EF"/>
    <w:pPr>
      <w:keepNext/>
      <w:keepLines/>
      <w:spacing w:before="160" w:after="80" w:line="259" w:lineRule="auto"/>
      <w:jc w:val="left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F75EF"/>
    <w:pPr>
      <w:keepNext/>
      <w:keepLines/>
      <w:spacing w:before="160" w:after="80" w:line="259" w:lineRule="auto"/>
      <w:jc w:val="left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F75EF"/>
    <w:pPr>
      <w:keepNext/>
      <w:keepLines/>
      <w:spacing w:before="80" w:after="40" w:line="259" w:lineRule="auto"/>
      <w:jc w:val="left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2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F75EF"/>
    <w:pPr>
      <w:keepNext/>
      <w:keepLines/>
      <w:spacing w:before="80" w:after="40" w:line="259" w:lineRule="auto"/>
      <w:jc w:val="left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2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F75EF"/>
    <w:pPr>
      <w:keepNext/>
      <w:keepLines/>
      <w:spacing w:before="40" w:line="259" w:lineRule="auto"/>
      <w:jc w:val="left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F75EF"/>
    <w:pPr>
      <w:keepNext/>
      <w:keepLines/>
      <w:spacing w:before="40" w:line="259" w:lineRule="auto"/>
      <w:jc w:val="left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F75EF"/>
    <w:pPr>
      <w:keepNext/>
      <w:keepLines/>
      <w:spacing w:line="259" w:lineRule="auto"/>
      <w:jc w:val="left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F75EF"/>
    <w:pPr>
      <w:keepNext/>
      <w:keepLines/>
      <w:spacing w:line="259" w:lineRule="auto"/>
      <w:jc w:val="left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F75E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F75E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F75E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F75EF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F75EF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F75E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F75E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F75E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F75E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F75EF"/>
    <w:pPr>
      <w:spacing w:after="80"/>
      <w:contextualSpacing/>
      <w:jc w:val="left"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DF75E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F75EF"/>
    <w:pPr>
      <w:numPr>
        <w:ilvl w:val="1"/>
      </w:numPr>
      <w:spacing w:after="160" w:line="259" w:lineRule="auto"/>
      <w:jc w:val="left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DF75E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F75EF"/>
    <w:pPr>
      <w:spacing w:before="160" w:after="160" w:line="259" w:lineRule="auto"/>
      <w:jc w:val="center"/>
    </w:pPr>
    <w:rPr>
      <w:rFonts w:asciiTheme="minorHAnsi" w:hAnsiTheme="minorHAnsi"/>
      <w:i/>
      <w:iCs/>
      <w:color w:val="404040" w:themeColor="text1" w:themeTint="BF"/>
      <w:kern w:val="2"/>
      <w:sz w:val="22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DF75E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F75EF"/>
    <w:pPr>
      <w:spacing w:after="160" w:line="259" w:lineRule="auto"/>
      <w:ind w:left="720"/>
      <w:contextualSpacing/>
      <w:jc w:val="left"/>
    </w:pPr>
    <w:rPr>
      <w:rFonts w:asciiTheme="minorHAnsi" w:hAnsiTheme="minorHAnsi"/>
      <w:kern w:val="2"/>
      <w:sz w:val="22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DF75EF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F75E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hAnsiTheme="minorHAnsi"/>
      <w:i/>
      <w:iCs/>
      <w:color w:val="2F5496" w:themeColor="accent1" w:themeShade="BF"/>
      <w:kern w:val="2"/>
      <w:sz w:val="22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F75EF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F75EF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1367</Words>
  <Characters>780</Characters>
  <Application>Microsoft Office Word</Application>
  <DocSecurity>0</DocSecurity>
  <Lines>6</Lines>
  <Paragraphs>4</Paragraphs>
  <ScaleCrop>false</ScaleCrop>
  <Company/>
  <LinksUpToDate>false</LinksUpToDate>
  <CharactersWithSpaces>2143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Raminta Bartkevičienė</dc:creator>
  <cp:keywords/>
  <dc:description/>
  <cp:lastModifiedBy>Raminta Bartkevičienė</cp:lastModifiedBy>
  <cp:revision>1</cp:revision>
  <dcterms:created xsi:type="dcterms:W3CDTF">2025-05-13T05:58:00Z</dcterms:created>
  <dcterms:modified xsi:type="dcterms:W3CDTF">2025-05-13T05:59:00Z</dcterms:modified>
</cp:coreProperties>
</file>