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4570A" w14:textId="4F35789B" w:rsidR="00EE728D" w:rsidRPr="00BD68BA" w:rsidRDefault="00F26417" w:rsidP="00F264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E728D" w:rsidRPr="00BD68BA">
        <w:rPr>
          <w:rFonts w:ascii="Times New Roman" w:hAnsi="Times New Roman" w:cs="Times New Roman"/>
          <w:sz w:val="24"/>
          <w:szCs w:val="24"/>
        </w:rPr>
        <w:t>PATVIRTINTA</w:t>
      </w:r>
    </w:p>
    <w:p w14:paraId="7CDBEF99" w14:textId="6B80D79E" w:rsidR="00EE728D" w:rsidRPr="00BD68BA" w:rsidRDefault="00F26417" w:rsidP="00F264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E728D" w:rsidRPr="00BD68BA">
        <w:rPr>
          <w:rFonts w:ascii="Times New Roman" w:hAnsi="Times New Roman" w:cs="Times New Roman"/>
          <w:sz w:val="24"/>
          <w:szCs w:val="24"/>
        </w:rPr>
        <w:t>Kėdainių rajono savivaldybės</w:t>
      </w:r>
    </w:p>
    <w:p w14:paraId="1C83C00A" w14:textId="087B0EE4" w:rsidR="00EE728D" w:rsidRPr="00BD68BA" w:rsidRDefault="00F26417" w:rsidP="00F264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E728D" w:rsidRPr="00BD68BA">
        <w:rPr>
          <w:rFonts w:ascii="Times New Roman" w:hAnsi="Times New Roman" w:cs="Times New Roman"/>
          <w:sz w:val="24"/>
          <w:szCs w:val="24"/>
        </w:rPr>
        <w:t>administracijos direktoriaus</w:t>
      </w:r>
    </w:p>
    <w:p w14:paraId="056AF210" w14:textId="4BDDF71C" w:rsidR="00EE728D" w:rsidRPr="00BD68BA" w:rsidRDefault="00F26417" w:rsidP="00F264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E728D" w:rsidRPr="00BD68BA">
        <w:rPr>
          <w:rFonts w:ascii="Times New Roman" w:hAnsi="Times New Roman" w:cs="Times New Roman"/>
          <w:sz w:val="24"/>
          <w:szCs w:val="24"/>
        </w:rPr>
        <w:t>2025 m.</w:t>
      </w:r>
      <w:r>
        <w:rPr>
          <w:rFonts w:ascii="Times New Roman" w:hAnsi="Times New Roman" w:cs="Times New Roman"/>
          <w:sz w:val="24"/>
          <w:szCs w:val="24"/>
        </w:rPr>
        <w:t xml:space="preserve"> balandžio 14 </w:t>
      </w:r>
      <w:r w:rsidR="00EE728D" w:rsidRPr="00BD68BA">
        <w:rPr>
          <w:rFonts w:ascii="Times New Roman" w:hAnsi="Times New Roman" w:cs="Times New Roman"/>
          <w:sz w:val="24"/>
          <w:szCs w:val="24"/>
        </w:rPr>
        <w:t xml:space="preserve">d. įsakymu Nr. </w:t>
      </w:r>
      <w:r>
        <w:rPr>
          <w:rFonts w:ascii="Times New Roman" w:hAnsi="Times New Roman" w:cs="Times New Roman"/>
          <w:sz w:val="24"/>
          <w:szCs w:val="24"/>
        </w:rPr>
        <w:t>AD-1-405</w:t>
      </w:r>
    </w:p>
    <w:p w14:paraId="03566E25" w14:textId="77777777" w:rsidR="00EE728D" w:rsidRPr="00BD68BA" w:rsidRDefault="00EE728D" w:rsidP="00BD68BA">
      <w:pPr>
        <w:spacing w:after="0" w:line="240" w:lineRule="auto"/>
        <w:jc w:val="both"/>
        <w:rPr>
          <w:rFonts w:ascii="Times New Roman" w:hAnsi="Times New Roman" w:cs="Times New Roman"/>
          <w:b/>
          <w:bCs/>
          <w:sz w:val="24"/>
          <w:szCs w:val="24"/>
        </w:rPr>
      </w:pPr>
    </w:p>
    <w:p w14:paraId="061FF3AB" w14:textId="77777777" w:rsidR="00BD68BA" w:rsidRPr="00BD68BA" w:rsidRDefault="00BD68BA" w:rsidP="00BD68BA">
      <w:pPr>
        <w:spacing w:after="0" w:line="240" w:lineRule="auto"/>
        <w:jc w:val="both"/>
        <w:rPr>
          <w:rFonts w:ascii="Times New Roman" w:hAnsi="Times New Roman" w:cs="Times New Roman"/>
          <w:b/>
          <w:bCs/>
          <w:sz w:val="24"/>
          <w:szCs w:val="24"/>
        </w:rPr>
      </w:pPr>
    </w:p>
    <w:p w14:paraId="1F446DD5" w14:textId="26180A78" w:rsidR="00965AA8" w:rsidRDefault="00F76C2B" w:rsidP="00BD68BA">
      <w:pPr>
        <w:spacing w:after="0" w:line="240" w:lineRule="auto"/>
        <w:jc w:val="center"/>
        <w:rPr>
          <w:rFonts w:ascii="Times New Roman" w:hAnsi="Times New Roman" w:cs="Times New Roman"/>
          <w:b/>
          <w:bCs/>
          <w:sz w:val="24"/>
          <w:szCs w:val="24"/>
        </w:rPr>
      </w:pPr>
      <w:r w:rsidRPr="00BD68BA">
        <w:rPr>
          <w:rFonts w:ascii="Times New Roman" w:hAnsi="Times New Roman" w:cs="Times New Roman"/>
          <w:b/>
          <w:bCs/>
          <w:sz w:val="24"/>
          <w:szCs w:val="24"/>
        </w:rPr>
        <w:t>ŪKININKO ŪKIO ĮREGISTRAVIMAS, DUOMENŲ PASIKEITIMAS, PAVELDĖJIMO ĮREGISTRAVIMAS, PAŽYMĖJIMO DUBLIKATO IŠDAVIMAAS, PERKĖLIMAS Į KITĄ SAVIVALDYBĘ, PARNERIO ĮREGISTRAVIMAS AR IŠREGISTRVIMAS</w:t>
      </w:r>
    </w:p>
    <w:p w14:paraId="7929BF39" w14:textId="77777777" w:rsidR="00BD68BA" w:rsidRPr="00BD68BA" w:rsidRDefault="00BD68BA" w:rsidP="00BD68BA">
      <w:pPr>
        <w:spacing w:after="0" w:line="240" w:lineRule="auto"/>
        <w:jc w:val="center"/>
        <w:rPr>
          <w:rFonts w:ascii="Times New Roman" w:hAnsi="Times New Roman" w:cs="Times New Roman"/>
          <w:b/>
          <w:bCs/>
          <w:sz w:val="24"/>
          <w:szCs w:val="24"/>
        </w:rPr>
      </w:pPr>
    </w:p>
    <w:p w14:paraId="38F95BC6" w14:textId="5C4376DD" w:rsidR="00F76C2B" w:rsidRPr="00BD68BA" w:rsidRDefault="00F76C2B" w:rsidP="00BD68BA">
      <w:pPr>
        <w:spacing w:after="0" w:line="240" w:lineRule="auto"/>
        <w:jc w:val="both"/>
        <w:rPr>
          <w:rFonts w:ascii="Times New Roman" w:hAnsi="Times New Roman" w:cs="Times New Roman"/>
          <w:b/>
          <w:bCs/>
          <w:sz w:val="24"/>
          <w:szCs w:val="24"/>
        </w:rPr>
      </w:pPr>
      <w:r w:rsidRPr="00BD68BA">
        <w:rPr>
          <w:rFonts w:ascii="Times New Roman" w:hAnsi="Times New Roman" w:cs="Times New Roman"/>
          <w:b/>
          <w:bCs/>
          <w:sz w:val="24"/>
          <w:szCs w:val="24"/>
        </w:rPr>
        <w:t>Paslaugos apibūdinimas</w:t>
      </w:r>
    </w:p>
    <w:p w14:paraId="75682F6E" w14:textId="77777777" w:rsidR="00AA5171" w:rsidRPr="00BD68BA" w:rsidRDefault="00AA5171" w:rsidP="00BD68BA">
      <w:pPr>
        <w:spacing w:after="0" w:line="240" w:lineRule="auto"/>
        <w:jc w:val="both"/>
        <w:rPr>
          <w:rFonts w:ascii="Times New Roman" w:eastAsia="Calibri" w:hAnsi="Times New Roman" w:cs="Times New Roman"/>
          <w:kern w:val="0"/>
          <w:sz w:val="24"/>
          <w:szCs w:val="24"/>
          <w14:ligatures w14:val="none"/>
        </w:rPr>
      </w:pPr>
      <w:r w:rsidRPr="00BD68BA">
        <w:rPr>
          <w:rFonts w:ascii="Times New Roman" w:hAnsi="Times New Roman" w:cs="Times New Roman"/>
          <w:sz w:val="24"/>
          <w:szCs w:val="24"/>
        </w:rPr>
        <w:t xml:space="preserve">Ūkininko ūkį registre pagal asmens prašymą registruoja paskirtas savivaldybės administracijos darbuotojas. Ūkis registruojamas savivaldybėje, kurios teritorijoje yra ūkio žemė. Jeigu ūkio žemė yra keliose savivaldybėse, ūkis įregistruojamas asmens pasirinkimu vienoje iš jų. Prašymą įregistruoti ūkininko ūkį asmuo turi pateikti asmeniškai. </w:t>
      </w:r>
      <w:r w:rsidRPr="00BD68BA">
        <w:rPr>
          <w:rFonts w:ascii="Times New Roman" w:eastAsia="Times New Roman" w:hAnsi="Times New Roman" w:cs="Times New Roman"/>
          <w:kern w:val="0"/>
          <w:sz w:val="24"/>
          <w:szCs w:val="24"/>
          <w14:ligatures w14:val="none"/>
        </w:rPr>
        <w:t xml:space="preserve">Paslauga teikiama fiziniam asmeniui, kuris vienas arba su partneriais užsiima žemės ūkio veikla ir/ar miškininkyste. Registravimo duomenys įrašomi ir saugomi Registro duomenų bazėje ir ūkininkų bylose. Prašymą įregistruoti ūkininko ūkį asmuo turi pateikti asmeniškai arba asmenys, įgalioti atstovauti ūkininkui. </w:t>
      </w:r>
      <w:r w:rsidRPr="00BD68BA">
        <w:rPr>
          <w:rFonts w:ascii="Times New Roman" w:eastAsia="Calibri" w:hAnsi="Times New Roman" w:cs="Times New Roman"/>
          <w:kern w:val="0"/>
          <w:sz w:val="24"/>
          <w:szCs w:val="24"/>
          <w:shd w:val="clear" w:color="auto" w:fill="FFFFFF"/>
          <w14:ligatures w14:val="none"/>
        </w:rPr>
        <w:t> Ūkis įregistruojamas, jeigu asmuo atitinka Lietuvos Respublikos ūkininko ūkio įstatymo nurodytas ūkininko veiklos sritis ir sąlygas. </w:t>
      </w:r>
    </w:p>
    <w:p w14:paraId="38F07A8F" w14:textId="77777777" w:rsidR="00AA5171" w:rsidRPr="00BD68BA" w:rsidRDefault="00AA5171" w:rsidP="00BD68BA">
      <w:pPr>
        <w:spacing w:after="0" w:line="240" w:lineRule="auto"/>
        <w:jc w:val="both"/>
        <w:rPr>
          <w:rFonts w:ascii="Times New Roman" w:eastAsia="Times New Roman" w:hAnsi="Times New Roman" w:cs="Times New Roman"/>
          <w:kern w:val="0"/>
          <w:sz w:val="24"/>
          <w:szCs w:val="24"/>
          <w14:ligatures w14:val="none"/>
        </w:rPr>
      </w:pPr>
      <w:r w:rsidRPr="00BD68BA">
        <w:rPr>
          <w:rFonts w:ascii="Times New Roman" w:eastAsia="Times New Roman" w:hAnsi="Times New Roman" w:cs="Times New Roman"/>
          <w:kern w:val="0"/>
          <w:sz w:val="24"/>
          <w:szCs w:val="24"/>
          <w14:ligatures w14:val="none"/>
        </w:rPr>
        <w:t xml:space="preserve">Įregistravus ūkį Registre yra išduodamas </w:t>
      </w:r>
      <w:r w:rsidRPr="00BD68BA">
        <w:rPr>
          <w:rFonts w:ascii="Times New Roman" w:eastAsia="Times New Roman" w:hAnsi="Times New Roman" w:cs="Times New Roman"/>
          <w:kern w:val="0"/>
          <w:sz w:val="24"/>
          <w:szCs w:val="24"/>
          <w:lang w:eastAsia="lt-LT"/>
          <w14:ligatures w14:val="none"/>
        </w:rPr>
        <w:t xml:space="preserve">ūkininko ūkio įregistravimo pažymėjimas. </w:t>
      </w:r>
      <w:r w:rsidRPr="00BD68BA">
        <w:rPr>
          <w:rFonts w:ascii="Times New Roman" w:eastAsia="Calibri" w:hAnsi="Times New Roman" w:cs="Times New Roman"/>
          <w:kern w:val="0"/>
          <w:sz w:val="24"/>
          <w:szCs w:val="24"/>
          <w14:ligatures w14:val="none"/>
        </w:rPr>
        <w:t xml:space="preserve">Ūkininkui išduodamas vienas įregistravimo pažymėjimo egzempliorius. Pasikeitus pažymėjime įrašytiems ūkio duomenims, naujas </w:t>
      </w:r>
      <w:r w:rsidRPr="00BD68BA">
        <w:rPr>
          <w:rFonts w:ascii="Times New Roman" w:eastAsia="Times New Roman" w:hAnsi="Times New Roman" w:cs="Times New Roman"/>
          <w:kern w:val="0"/>
          <w:sz w:val="24"/>
          <w:szCs w:val="24"/>
          <w:lang w:eastAsia="lt-LT"/>
          <w14:ligatures w14:val="none"/>
        </w:rPr>
        <w:t>įregistravimo pažymėjimas</w:t>
      </w:r>
      <w:r w:rsidRPr="00BD68BA">
        <w:rPr>
          <w:rFonts w:ascii="Times New Roman" w:eastAsia="Calibri" w:hAnsi="Times New Roman" w:cs="Times New Roman"/>
          <w:kern w:val="0"/>
          <w:sz w:val="24"/>
          <w:szCs w:val="24"/>
          <w14:ligatures w14:val="none"/>
        </w:rPr>
        <w:t xml:space="preserve"> ūkininkui išduodamas pateikus prašymą pakeisti duomenis, ūkio duomenų pasikeitimą patvirtinančių dokumentų originalus ir jų kopijas, taip pat senąjį </w:t>
      </w:r>
      <w:r w:rsidRPr="00BD68BA">
        <w:rPr>
          <w:rFonts w:ascii="Times New Roman" w:eastAsia="Times New Roman" w:hAnsi="Times New Roman" w:cs="Times New Roman"/>
          <w:kern w:val="0"/>
          <w:sz w:val="24"/>
          <w:szCs w:val="24"/>
          <w:lang w:eastAsia="lt-LT"/>
          <w14:ligatures w14:val="none"/>
        </w:rPr>
        <w:t>įregistravimo pažymėjimą</w:t>
      </w:r>
      <w:r w:rsidRPr="00BD68BA">
        <w:rPr>
          <w:rFonts w:ascii="Times New Roman" w:eastAsia="Calibri" w:hAnsi="Times New Roman" w:cs="Times New Roman"/>
          <w:kern w:val="0"/>
          <w:sz w:val="24"/>
          <w:szCs w:val="24"/>
          <w14:ligatures w14:val="none"/>
        </w:rPr>
        <w:t xml:space="preserve">. Sugadinęs arba kitaip praradęs nebetinkamą naudoti </w:t>
      </w:r>
      <w:r w:rsidRPr="00BD68BA">
        <w:rPr>
          <w:rFonts w:ascii="Times New Roman" w:eastAsia="Times New Roman" w:hAnsi="Times New Roman" w:cs="Times New Roman"/>
          <w:kern w:val="0"/>
          <w:sz w:val="24"/>
          <w:szCs w:val="24"/>
          <w:lang w:eastAsia="lt-LT"/>
          <w14:ligatures w14:val="none"/>
        </w:rPr>
        <w:t xml:space="preserve">įregistravimo </w:t>
      </w:r>
      <w:r w:rsidRPr="00BD68BA">
        <w:rPr>
          <w:rFonts w:ascii="Times New Roman" w:eastAsia="Calibri" w:hAnsi="Times New Roman" w:cs="Times New Roman"/>
          <w:kern w:val="0"/>
          <w:sz w:val="24"/>
          <w:szCs w:val="24"/>
          <w14:ligatures w14:val="none"/>
        </w:rPr>
        <w:t xml:space="preserve">pažymėjimą, ūkininkas savivaldybės administracijai pateikia </w:t>
      </w:r>
      <w:r w:rsidRPr="00BD68BA">
        <w:rPr>
          <w:rFonts w:ascii="Times New Roman" w:eastAsia="Times New Roman" w:hAnsi="Times New Roman" w:cs="Times New Roman"/>
          <w:kern w:val="0"/>
          <w:sz w:val="24"/>
          <w:szCs w:val="24"/>
          <w:lang w:eastAsia="lt-LT"/>
          <w14:ligatures w14:val="none"/>
        </w:rPr>
        <w:t>įregistravimo pažymėjimą</w:t>
      </w:r>
      <w:r w:rsidRPr="00BD68BA">
        <w:rPr>
          <w:rFonts w:ascii="Times New Roman" w:eastAsia="Calibri" w:hAnsi="Times New Roman" w:cs="Times New Roman"/>
          <w:kern w:val="0"/>
          <w:sz w:val="24"/>
          <w:szCs w:val="24"/>
          <w14:ligatures w14:val="none"/>
        </w:rPr>
        <w:t xml:space="preserve"> ir prašymą išduoti </w:t>
      </w:r>
      <w:r w:rsidRPr="00BD68BA">
        <w:rPr>
          <w:rFonts w:ascii="Times New Roman" w:eastAsia="Times New Roman" w:hAnsi="Times New Roman" w:cs="Times New Roman"/>
          <w:kern w:val="0"/>
          <w:sz w:val="24"/>
          <w:szCs w:val="24"/>
          <w:lang w:eastAsia="lt-LT"/>
          <w14:ligatures w14:val="none"/>
        </w:rPr>
        <w:t xml:space="preserve">įregistravimo </w:t>
      </w:r>
      <w:r w:rsidRPr="00BD68BA">
        <w:rPr>
          <w:rFonts w:ascii="Times New Roman" w:eastAsia="Calibri" w:hAnsi="Times New Roman" w:cs="Times New Roman"/>
          <w:kern w:val="0"/>
          <w:sz w:val="24"/>
          <w:szCs w:val="24"/>
          <w14:ligatures w14:val="none"/>
        </w:rPr>
        <w:t xml:space="preserve">pažymėjimo dublikatą. </w:t>
      </w:r>
      <w:r w:rsidRPr="00BD68BA">
        <w:rPr>
          <w:rFonts w:ascii="Times New Roman" w:eastAsia="Times New Roman" w:hAnsi="Times New Roman" w:cs="Times New Roman"/>
          <w:kern w:val="0"/>
          <w:sz w:val="24"/>
          <w:szCs w:val="24"/>
          <w14:ligatures w14:val="none"/>
        </w:rPr>
        <w:t>Ūkininko ūkio įregistravimo pažymėjimą būtina atsiimti tiesiogiai atvykus į savivaldybės administraciją. </w:t>
      </w:r>
      <w:r w:rsidRPr="00BD68BA">
        <w:rPr>
          <w:rFonts w:ascii="Times New Roman" w:eastAsia="Calibri" w:hAnsi="Times New Roman" w:cs="Times New Roman"/>
          <w:kern w:val="0"/>
          <w:sz w:val="24"/>
          <w:szCs w:val="24"/>
          <w14:ligatures w14:val="none"/>
        </w:rPr>
        <w:t>Už </w:t>
      </w:r>
      <w:r w:rsidRPr="00BD68BA">
        <w:rPr>
          <w:rFonts w:ascii="Times New Roman" w:eastAsia="Times New Roman" w:hAnsi="Times New Roman" w:cs="Times New Roman"/>
          <w:kern w:val="0"/>
          <w:sz w:val="24"/>
          <w:szCs w:val="24"/>
          <w:lang w:eastAsia="lt-LT"/>
          <w14:ligatures w14:val="none"/>
        </w:rPr>
        <w:t>įregistravimo pažymėjimus</w:t>
      </w:r>
      <w:r w:rsidRPr="00BD68BA">
        <w:rPr>
          <w:rFonts w:ascii="Times New Roman" w:eastAsia="Calibri" w:hAnsi="Times New Roman" w:cs="Times New Roman"/>
          <w:kern w:val="0"/>
          <w:sz w:val="24"/>
          <w:szCs w:val="24"/>
          <w14:ligatures w14:val="none"/>
        </w:rPr>
        <w:t xml:space="preserve"> ir dublikatus imama valstybės rinkliava.</w:t>
      </w:r>
    </w:p>
    <w:p w14:paraId="07B2E783" w14:textId="77777777" w:rsidR="00AA5171" w:rsidRPr="00BD68BA" w:rsidRDefault="00AA5171" w:rsidP="00BD68BA">
      <w:pPr>
        <w:spacing w:after="0" w:line="240" w:lineRule="auto"/>
        <w:jc w:val="both"/>
        <w:rPr>
          <w:rFonts w:ascii="Times New Roman" w:hAnsi="Times New Roman" w:cs="Times New Roman"/>
          <w:b/>
          <w:bCs/>
          <w:sz w:val="24"/>
          <w:szCs w:val="24"/>
        </w:rPr>
      </w:pPr>
    </w:p>
    <w:p w14:paraId="19B42E30" w14:textId="77777777" w:rsidR="00AA5171" w:rsidRPr="00BD68BA" w:rsidRDefault="00AA5171" w:rsidP="00BD68BA">
      <w:pPr>
        <w:spacing w:after="0" w:line="240" w:lineRule="auto"/>
        <w:jc w:val="both"/>
        <w:rPr>
          <w:rFonts w:ascii="Times New Roman" w:hAnsi="Times New Roman" w:cs="Times New Roman"/>
          <w:b/>
          <w:bCs/>
          <w:sz w:val="24"/>
          <w:szCs w:val="24"/>
        </w:rPr>
      </w:pPr>
      <w:r w:rsidRPr="00BD68BA">
        <w:rPr>
          <w:rFonts w:ascii="Times New Roman" w:hAnsi="Times New Roman" w:cs="Times New Roman"/>
          <w:b/>
          <w:bCs/>
          <w:sz w:val="24"/>
          <w:szCs w:val="24"/>
        </w:rPr>
        <w:t>Paslaugos teikimo proceso aprašymas</w:t>
      </w:r>
    </w:p>
    <w:p w14:paraId="6F294885" w14:textId="77777777" w:rsidR="005E5C3A" w:rsidRPr="00BD68BA" w:rsidRDefault="005E5C3A" w:rsidP="00BD68BA">
      <w:pPr>
        <w:spacing w:after="0" w:line="240" w:lineRule="auto"/>
        <w:jc w:val="both"/>
        <w:rPr>
          <w:rFonts w:ascii="Times New Roman" w:eastAsia="Times New Roman" w:hAnsi="Times New Roman" w:cs="Times New Roman"/>
          <w:kern w:val="0"/>
          <w:sz w:val="24"/>
          <w:szCs w:val="24"/>
          <w14:ligatures w14:val="none"/>
        </w:rPr>
      </w:pPr>
      <w:r w:rsidRPr="00BD68BA">
        <w:rPr>
          <w:rFonts w:ascii="Times New Roman" w:eastAsia="Times New Roman" w:hAnsi="Times New Roman" w:cs="Times New Roman"/>
          <w:kern w:val="0"/>
          <w:sz w:val="24"/>
          <w:szCs w:val="24"/>
          <w14:ligatures w14:val="none"/>
        </w:rPr>
        <w:t>Kiekvienais kalendoriniais metais iki gruodžio 31 dienos ūkininkas privalo vyriausybės arba jos įgaliotos institucijos nustatyta tvarka atnaujinti ūkio duomenis Registre. Jeigu ūkio duomenys nepasikeitė, ūkininkas privalo šį faktą patvirtinti.</w:t>
      </w:r>
    </w:p>
    <w:p w14:paraId="1DD011A7" w14:textId="77777777" w:rsidR="005E5C3A" w:rsidRPr="00BD68BA" w:rsidRDefault="005E5C3A" w:rsidP="00BD68BA">
      <w:pPr>
        <w:spacing w:after="0" w:line="240" w:lineRule="auto"/>
        <w:jc w:val="both"/>
        <w:rPr>
          <w:rFonts w:ascii="Times New Roman" w:eastAsia="Times New Roman" w:hAnsi="Times New Roman" w:cs="Times New Roman"/>
          <w:kern w:val="0"/>
          <w:sz w:val="24"/>
          <w:szCs w:val="24"/>
          <w14:ligatures w14:val="none"/>
        </w:rPr>
      </w:pPr>
      <w:r w:rsidRPr="00BD68BA">
        <w:rPr>
          <w:rFonts w:ascii="Times New Roman" w:eastAsia="Times New Roman" w:hAnsi="Times New Roman" w:cs="Times New Roman"/>
          <w:kern w:val="0"/>
          <w:sz w:val="24"/>
          <w:szCs w:val="24"/>
          <w14:ligatures w14:val="none"/>
        </w:rPr>
        <w:t>Ūkis iš Registro išregistruojamas:</w:t>
      </w:r>
    </w:p>
    <w:p w14:paraId="5241E68B" w14:textId="3EDAB718" w:rsidR="005E5C3A" w:rsidRPr="00BD68BA" w:rsidRDefault="00BD68BA" w:rsidP="00BD68BA">
      <w:pPr>
        <w:pStyle w:val="ListParagraph"/>
        <w:spacing w:after="0" w:line="240" w:lineRule="auto"/>
        <w:ind w:left="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1. </w:t>
      </w:r>
      <w:r w:rsidR="005E5C3A" w:rsidRPr="00BD68BA">
        <w:rPr>
          <w:rFonts w:ascii="Times New Roman" w:eastAsia="Times New Roman" w:hAnsi="Times New Roman" w:cs="Times New Roman"/>
          <w:kern w:val="0"/>
          <w:sz w:val="24"/>
          <w:szCs w:val="24"/>
          <w14:ligatures w14:val="none"/>
        </w:rPr>
        <w:t>Ūkininko prašymu</w:t>
      </w:r>
      <w:r w:rsidR="00EE728D" w:rsidRPr="00BD68BA">
        <w:rPr>
          <w:rFonts w:ascii="Times New Roman" w:eastAsia="Times New Roman" w:hAnsi="Times New Roman" w:cs="Times New Roman"/>
          <w:kern w:val="0"/>
          <w:sz w:val="24"/>
          <w:szCs w:val="24"/>
          <w14:ligatures w14:val="none"/>
        </w:rPr>
        <w:t xml:space="preserve"> (Priedas)</w:t>
      </w:r>
      <w:r>
        <w:rPr>
          <w:rFonts w:ascii="Times New Roman" w:eastAsia="Times New Roman" w:hAnsi="Times New Roman" w:cs="Times New Roman"/>
          <w:kern w:val="0"/>
          <w:sz w:val="24"/>
          <w:szCs w:val="24"/>
          <w14:ligatures w14:val="none"/>
        </w:rPr>
        <w:t>.</w:t>
      </w:r>
      <w:r w:rsidR="005E5C3A" w:rsidRPr="00BD68BA">
        <w:rPr>
          <w:rFonts w:ascii="Times New Roman" w:eastAsia="Times New Roman" w:hAnsi="Times New Roman" w:cs="Times New Roman"/>
          <w:kern w:val="0"/>
          <w:sz w:val="24"/>
          <w:szCs w:val="24"/>
          <w14:ligatures w14:val="none"/>
        </w:rPr>
        <w:t> </w:t>
      </w:r>
    </w:p>
    <w:p w14:paraId="45364926" w14:textId="7A1BE628" w:rsidR="005E5C3A" w:rsidRPr="00BD68BA" w:rsidRDefault="00BD68BA" w:rsidP="00BD68BA">
      <w:pPr>
        <w:pStyle w:val="ListParagraph"/>
        <w:spacing w:after="0" w:line="240" w:lineRule="auto"/>
        <w:ind w:left="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2. </w:t>
      </w:r>
      <w:r w:rsidR="005E5C3A" w:rsidRPr="00BD68BA">
        <w:rPr>
          <w:rFonts w:ascii="Times New Roman" w:eastAsia="Times New Roman" w:hAnsi="Times New Roman" w:cs="Times New Roman"/>
          <w:kern w:val="0"/>
          <w:sz w:val="24"/>
          <w:szCs w:val="24"/>
          <w14:ligatures w14:val="none"/>
        </w:rPr>
        <w:t>Mirus ūkininkui</w:t>
      </w:r>
      <w:r>
        <w:rPr>
          <w:rFonts w:ascii="Times New Roman" w:eastAsia="Times New Roman" w:hAnsi="Times New Roman" w:cs="Times New Roman"/>
          <w:kern w:val="0"/>
          <w:sz w:val="24"/>
          <w:szCs w:val="24"/>
          <w14:ligatures w14:val="none"/>
        </w:rPr>
        <w:t>.</w:t>
      </w:r>
    </w:p>
    <w:p w14:paraId="4EA10ACC" w14:textId="31BC603C" w:rsidR="005E5C3A" w:rsidRPr="00BD68BA" w:rsidRDefault="00BD68BA" w:rsidP="00BD68BA">
      <w:pPr>
        <w:pStyle w:val="ListParagraph"/>
        <w:spacing w:after="0" w:line="240" w:lineRule="auto"/>
        <w:ind w:left="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3. </w:t>
      </w:r>
      <w:r w:rsidR="005E5C3A" w:rsidRPr="00BD68BA">
        <w:rPr>
          <w:rFonts w:ascii="Times New Roman" w:eastAsia="Times New Roman" w:hAnsi="Times New Roman" w:cs="Times New Roman"/>
          <w:kern w:val="0"/>
          <w:sz w:val="24"/>
          <w:szCs w:val="24"/>
          <w14:ligatures w14:val="none"/>
        </w:rPr>
        <w:t>Jeigu nėra įpėdinių ir ūkio veikla toliau netęsiama</w:t>
      </w:r>
      <w:r>
        <w:rPr>
          <w:rFonts w:ascii="Times New Roman" w:eastAsia="Times New Roman" w:hAnsi="Times New Roman" w:cs="Times New Roman"/>
          <w:kern w:val="0"/>
          <w:sz w:val="24"/>
          <w:szCs w:val="24"/>
          <w14:ligatures w14:val="none"/>
        </w:rPr>
        <w:t>.</w:t>
      </w:r>
      <w:r w:rsidR="005E5C3A" w:rsidRPr="00BD68BA">
        <w:rPr>
          <w:rFonts w:ascii="Times New Roman" w:eastAsia="Times New Roman" w:hAnsi="Times New Roman" w:cs="Times New Roman"/>
          <w:kern w:val="0"/>
          <w:sz w:val="24"/>
          <w:szCs w:val="24"/>
          <w14:ligatures w14:val="none"/>
        </w:rPr>
        <w:t xml:space="preserve"> </w:t>
      </w:r>
    </w:p>
    <w:p w14:paraId="132825B4" w14:textId="6FF2CBDE" w:rsidR="005E5C3A" w:rsidRPr="00BD68BA" w:rsidRDefault="00BD68BA" w:rsidP="00BD68BA">
      <w:pPr>
        <w:pStyle w:val="ListParagraph"/>
        <w:spacing w:after="0" w:line="240" w:lineRule="auto"/>
        <w:ind w:left="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4. </w:t>
      </w:r>
      <w:r w:rsidR="005E5C3A" w:rsidRPr="00BD68BA">
        <w:rPr>
          <w:rFonts w:ascii="Times New Roman" w:eastAsia="Times New Roman" w:hAnsi="Times New Roman" w:cs="Times New Roman"/>
          <w:kern w:val="0"/>
          <w:sz w:val="24"/>
          <w:szCs w:val="24"/>
          <w14:ligatures w14:val="none"/>
        </w:rPr>
        <w:t>Jeigu per vienus metus nuo ūkininko informavimo apie numatomą ūkio išregistravimą dienos, ūkio duomenys nebuvo atnaujinti;</w:t>
      </w:r>
    </w:p>
    <w:p w14:paraId="063B2BF5" w14:textId="2047B8B8" w:rsidR="005E5C3A" w:rsidRPr="00BD68BA" w:rsidRDefault="00BD68BA" w:rsidP="00BD68BA">
      <w:pPr>
        <w:pStyle w:val="ListParagraph"/>
        <w:spacing w:after="0" w:line="240" w:lineRule="auto"/>
        <w:ind w:left="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5. </w:t>
      </w:r>
      <w:r w:rsidR="005E5C3A" w:rsidRPr="00BD68BA">
        <w:rPr>
          <w:rFonts w:ascii="Times New Roman" w:eastAsia="Times New Roman" w:hAnsi="Times New Roman" w:cs="Times New Roman"/>
          <w:kern w:val="0"/>
          <w:sz w:val="24"/>
          <w:szCs w:val="24"/>
          <w14:ligatures w14:val="none"/>
        </w:rPr>
        <w:t>Teismo sprendimu. </w:t>
      </w:r>
    </w:p>
    <w:p w14:paraId="27120702" w14:textId="77777777" w:rsidR="005E5C3A" w:rsidRPr="00BD68BA" w:rsidRDefault="005E5C3A" w:rsidP="00BD68BA">
      <w:pPr>
        <w:spacing w:after="0" w:line="240" w:lineRule="auto"/>
        <w:jc w:val="both"/>
        <w:rPr>
          <w:rFonts w:ascii="Times New Roman" w:eastAsia="Calibri" w:hAnsi="Times New Roman" w:cs="Times New Roman"/>
          <w:kern w:val="0"/>
          <w:sz w:val="24"/>
          <w:szCs w:val="24"/>
          <w:shd w:val="clear" w:color="auto" w:fill="FFFFFF"/>
          <w14:ligatures w14:val="none"/>
        </w:rPr>
      </w:pPr>
      <w:r w:rsidRPr="00BD68BA">
        <w:rPr>
          <w:rFonts w:ascii="Times New Roman" w:eastAsia="Calibri" w:hAnsi="Times New Roman" w:cs="Times New Roman"/>
          <w:kern w:val="0"/>
          <w:sz w:val="24"/>
          <w:szCs w:val="24"/>
          <w14:ligatures w14:val="none"/>
        </w:rPr>
        <w:t xml:space="preserve">Savivaldybės administracijos darbuotojas ne vėliau kaip per 10 darbo dienų nuo duomenų pateikimo įrašo Registro duomenų teikėjo pateiktus ūkio duomenis į Registro duomenų bazę, o duomenų atnaujinimo atveju – pataiso, pakeičia ar papildo Registro duomenų bazėje jau esančius ūkio duomenis. </w:t>
      </w:r>
    </w:p>
    <w:p w14:paraId="5E3FA4B9" w14:textId="77777777" w:rsidR="00F76C2B" w:rsidRPr="00BD68BA" w:rsidRDefault="00F76C2B" w:rsidP="00BD68BA">
      <w:pPr>
        <w:spacing w:after="0" w:line="240" w:lineRule="auto"/>
        <w:jc w:val="both"/>
        <w:rPr>
          <w:rFonts w:ascii="Times New Roman" w:hAnsi="Times New Roman" w:cs="Times New Roman"/>
          <w:b/>
          <w:bCs/>
          <w:sz w:val="24"/>
          <w:szCs w:val="24"/>
        </w:rPr>
      </w:pPr>
    </w:p>
    <w:p w14:paraId="5A53905E" w14:textId="515FAB68" w:rsidR="00F76C2B" w:rsidRPr="00BD68BA" w:rsidRDefault="00F76C2B" w:rsidP="00BD68BA">
      <w:pPr>
        <w:spacing w:after="0" w:line="240" w:lineRule="auto"/>
        <w:jc w:val="both"/>
        <w:rPr>
          <w:rFonts w:ascii="Times New Roman" w:hAnsi="Times New Roman" w:cs="Times New Roman"/>
          <w:b/>
          <w:bCs/>
          <w:sz w:val="24"/>
          <w:szCs w:val="24"/>
        </w:rPr>
      </w:pPr>
      <w:r w:rsidRPr="00BD68BA">
        <w:rPr>
          <w:rFonts w:ascii="Times New Roman" w:hAnsi="Times New Roman" w:cs="Times New Roman"/>
          <w:b/>
          <w:bCs/>
          <w:sz w:val="24"/>
          <w:szCs w:val="24"/>
        </w:rPr>
        <w:t>Paslaugos teikimo informacija</w:t>
      </w:r>
    </w:p>
    <w:p w14:paraId="74DC4C50" w14:textId="77777777" w:rsidR="005E5C3A" w:rsidRPr="00BD68BA" w:rsidRDefault="005E5C3A" w:rsidP="00BD68BA">
      <w:pPr>
        <w:pStyle w:val="ListParagraph"/>
        <w:numPr>
          <w:ilvl w:val="0"/>
          <w:numId w:val="9"/>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BD68BA">
        <w:rPr>
          <w:rFonts w:ascii="Times New Roman" w:eastAsia="Calibri" w:hAnsi="Times New Roman" w:cs="Times New Roman"/>
          <w:kern w:val="0"/>
          <w:sz w:val="24"/>
          <w:szCs w:val="24"/>
          <w14:ligatures w14:val="none"/>
        </w:rPr>
        <w:t>Nauji įregistravimo pažymėjimai ir pažymėjimų dublikatai išduodami per 5 darbo dienas nuo dokumentų pateikimo dienos.</w:t>
      </w:r>
    </w:p>
    <w:p w14:paraId="42688FC0" w14:textId="7D7155AF" w:rsidR="005E5C3A" w:rsidRPr="00BD68BA" w:rsidRDefault="005E5C3A" w:rsidP="00BD68BA">
      <w:pPr>
        <w:pStyle w:val="ListParagraph"/>
        <w:numPr>
          <w:ilvl w:val="0"/>
          <w:numId w:val="9"/>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BD68BA">
        <w:rPr>
          <w:rFonts w:ascii="Times New Roman" w:eastAsia="Calibri" w:hAnsi="Times New Roman" w:cs="Times New Roman"/>
          <w:kern w:val="0"/>
          <w:sz w:val="24"/>
          <w:szCs w:val="24"/>
          <w:shd w:val="clear" w:color="auto" w:fill="FFFFFF"/>
          <w14:ligatures w14:val="none"/>
        </w:rPr>
        <w:t>Ūkininkams arba asmenims, įgaliotiems atstovauti ūkininkui pagal prašymą</w:t>
      </w:r>
      <w:r w:rsidR="00EE728D" w:rsidRPr="00BD68BA">
        <w:rPr>
          <w:rFonts w:ascii="Times New Roman" w:eastAsia="Calibri" w:hAnsi="Times New Roman" w:cs="Times New Roman"/>
          <w:kern w:val="0"/>
          <w:sz w:val="24"/>
          <w:szCs w:val="24"/>
          <w:shd w:val="clear" w:color="auto" w:fill="FFFFFF"/>
          <w14:ligatures w14:val="none"/>
        </w:rPr>
        <w:t xml:space="preserve"> (Priedas)</w:t>
      </w:r>
      <w:r w:rsidRPr="00BD68BA">
        <w:rPr>
          <w:rFonts w:ascii="Times New Roman" w:eastAsia="Calibri" w:hAnsi="Times New Roman" w:cs="Times New Roman"/>
          <w:kern w:val="0"/>
          <w:sz w:val="24"/>
          <w:szCs w:val="24"/>
          <w:shd w:val="clear" w:color="auto" w:fill="FFFFFF"/>
          <w14:ligatures w14:val="none"/>
        </w:rPr>
        <w:t xml:space="preserve"> išduodamas pranešimas apie jų ūkio įregistravimą, apie jų ūkio duomenų atnaujinimą, pakeitimą, pataisymą, papildymą arba apie jų ūkio išregistravimą, Ūkio duomenų išrašas iš Registro duomenų bazės (neatlygintinai kartą per kalendorinius metus pagal prašymą). </w:t>
      </w:r>
    </w:p>
    <w:p w14:paraId="405F87CD" w14:textId="77777777" w:rsidR="005E5C3A" w:rsidRPr="00BD68BA" w:rsidRDefault="005E5C3A" w:rsidP="00BD68BA">
      <w:pPr>
        <w:pStyle w:val="ListParagraph"/>
        <w:numPr>
          <w:ilvl w:val="0"/>
          <w:numId w:val="9"/>
        </w:numPr>
        <w:spacing w:after="0" w:line="240" w:lineRule="auto"/>
        <w:ind w:left="567" w:hanging="567"/>
        <w:jc w:val="both"/>
        <w:rPr>
          <w:rFonts w:ascii="Times New Roman" w:eastAsia="Calibri" w:hAnsi="Times New Roman" w:cs="Times New Roman"/>
          <w:kern w:val="0"/>
          <w:sz w:val="24"/>
          <w:szCs w:val="24"/>
          <w:shd w:val="clear" w:color="auto" w:fill="FFFFFF"/>
          <w14:ligatures w14:val="none"/>
        </w:rPr>
      </w:pPr>
      <w:r w:rsidRPr="00BD68BA">
        <w:rPr>
          <w:rFonts w:ascii="Times New Roman" w:eastAsia="Calibri" w:hAnsi="Times New Roman" w:cs="Times New Roman"/>
          <w:kern w:val="0"/>
          <w:sz w:val="24"/>
          <w:szCs w:val="24"/>
          <w:shd w:val="clear" w:color="auto" w:fill="FFFFFF"/>
          <w14:ligatures w14:val="none"/>
        </w:rPr>
        <w:lastRenderedPageBreak/>
        <w:t>Už įregistravimo pažymėjimus ir pažymėjimų dublikatus imama valstybės rinkliava -12 Eur.</w:t>
      </w:r>
    </w:p>
    <w:p w14:paraId="2BE98F27" w14:textId="77777777" w:rsidR="005E5C3A" w:rsidRPr="00BD68BA" w:rsidRDefault="005E5C3A" w:rsidP="00BD68BA">
      <w:pPr>
        <w:pStyle w:val="ListParagraph"/>
        <w:numPr>
          <w:ilvl w:val="0"/>
          <w:numId w:val="9"/>
        </w:numPr>
        <w:spacing w:after="0" w:line="240" w:lineRule="auto"/>
        <w:ind w:left="567" w:hanging="567"/>
        <w:jc w:val="both"/>
        <w:rPr>
          <w:rFonts w:ascii="Times New Roman" w:eastAsia="Calibri" w:hAnsi="Times New Roman" w:cs="Times New Roman"/>
          <w:kern w:val="0"/>
          <w:sz w:val="24"/>
          <w:szCs w:val="24"/>
          <w:shd w:val="clear" w:color="auto" w:fill="FFFFFF"/>
          <w14:ligatures w14:val="none"/>
        </w:rPr>
      </w:pPr>
      <w:r w:rsidRPr="00BD68BA">
        <w:rPr>
          <w:rFonts w:ascii="Times New Roman" w:eastAsia="Calibri" w:hAnsi="Times New Roman" w:cs="Times New Roman"/>
          <w:kern w:val="0"/>
          <w:sz w:val="24"/>
          <w:szCs w:val="24"/>
          <w:shd w:val="clear" w:color="auto" w:fill="FFFFFF"/>
          <w14:ligatures w14:val="none"/>
        </w:rPr>
        <w:t>Ūkininko ūkio duomenų keitimo, ūkio išregistravimo paslauga teikiama neatlygintinai.</w:t>
      </w:r>
    </w:p>
    <w:p w14:paraId="58CBF075" w14:textId="77777777" w:rsidR="00F76C2B" w:rsidRPr="00BD68BA" w:rsidRDefault="00F76C2B" w:rsidP="00BD68BA">
      <w:pPr>
        <w:spacing w:after="0" w:line="240" w:lineRule="auto"/>
        <w:jc w:val="both"/>
        <w:rPr>
          <w:rFonts w:ascii="Times New Roman" w:hAnsi="Times New Roman" w:cs="Times New Roman"/>
          <w:b/>
          <w:bCs/>
          <w:sz w:val="24"/>
          <w:szCs w:val="24"/>
        </w:rPr>
      </w:pPr>
    </w:p>
    <w:p w14:paraId="14AD8FCA" w14:textId="4A9F3548" w:rsidR="00F76C2B" w:rsidRPr="00BD68BA" w:rsidRDefault="00F76C2B" w:rsidP="00BD68BA">
      <w:pPr>
        <w:spacing w:after="0" w:line="240" w:lineRule="auto"/>
        <w:jc w:val="both"/>
        <w:rPr>
          <w:rFonts w:ascii="Times New Roman" w:hAnsi="Times New Roman" w:cs="Times New Roman"/>
          <w:b/>
          <w:bCs/>
          <w:sz w:val="24"/>
          <w:szCs w:val="24"/>
        </w:rPr>
      </w:pPr>
      <w:r w:rsidRPr="00BD68BA">
        <w:rPr>
          <w:rFonts w:ascii="Times New Roman" w:hAnsi="Times New Roman" w:cs="Times New Roman"/>
          <w:b/>
          <w:bCs/>
          <w:sz w:val="24"/>
          <w:szCs w:val="24"/>
        </w:rPr>
        <w:t>Teisės aktai, reguliuojantys paslaugos teikimą</w:t>
      </w:r>
    </w:p>
    <w:p w14:paraId="5351E55C" w14:textId="5FB905FF" w:rsidR="00F76C2B" w:rsidRPr="00BD68BA" w:rsidRDefault="00F76C2B" w:rsidP="00BD68BA">
      <w:pPr>
        <w:pStyle w:val="ListParagraph"/>
        <w:numPr>
          <w:ilvl w:val="0"/>
          <w:numId w:val="5"/>
        </w:numPr>
        <w:spacing w:after="0" w:line="240" w:lineRule="auto"/>
        <w:ind w:left="567" w:hanging="567"/>
        <w:jc w:val="both"/>
        <w:rPr>
          <w:rFonts w:ascii="Times New Roman" w:hAnsi="Times New Roman" w:cs="Times New Roman"/>
          <w:color w:val="4472C4" w:themeColor="accent1"/>
          <w:sz w:val="24"/>
          <w:szCs w:val="24"/>
        </w:rPr>
      </w:pPr>
      <w:hyperlink r:id="rId5" w:history="1">
        <w:r w:rsidRPr="00BD68BA">
          <w:rPr>
            <w:rStyle w:val="Hyperlink"/>
            <w:rFonts w:ascii="Times New Roman" w:hAnsi="Times New Roman" w:cs="Times New Roman"/>
            <w:color w:val="4472C4" w:themeColor="accent1"/>
            <w:sz w:val="24"/>
            <w:szCs w:val="24"/>
          </w:rPr>
          <w:t>Dėl Ūkininkų ūkių registro nuostatų patvirtinimo</w:t>
        </w:r>
      </w:hyperlink>
    </w:p>
    <w:p w14:paraId="23544043" w14:textId="1DA6BFE9" w:rsidR="00F76C2B" w:rsidRPr="00BD68BA" w:rsidRDefault="00F76C2B" w:rsidP="00BD68BA">
      <w:pPr>
        <w:pStyle w:val="ListParagraph"/>
        <w:numPr>
          <w:ilvl w:val="0"/>
          <w:numId w:val="5"/>
        </w:numPr>
        <w:spacing w:after="0" w:line="240" w:lineRule="auto"/>
        <w:ind w:left="0" w:firstLine="0"/>
        <w:jc w:val="both"/>
        <w:rPr>
          <w:rFonts w:ascii="Times New Roman" w:hAnsi="Times New Roman" w:cs="Times New Roman"/>
          <w:color w:val="4472C4" w:themeColor="accent1"/>
          <w:sz w:val="24"/>
          <w:szCs w:val="24"/>
        </w:rPr>
      </w:pPr>
      <w:hyperlink r:id="rId6" w:history="1">
        <w:r w:rsidRPr="00BD68BA">
          <w:rPr>
            <w:rStyle w:val="Hyperlink"/>
            <w:rFonts w:ascii="Times New Roman" w:hAnsi="Times New Roman" w:cs="Times New Roman"/>
            <w:color w:val="4472C4" w:themeColor="accent1"/>
            <w:sz w:val="24"/>
            <w:szCs w:val="24"/>
          </w:rPr>
          <w:t>Dėl Ūkininko arba jo partnerio (partnerių) profesinio pasirengimo ūkininkauti reikalavimų aprašo patvirtinimo</w:t>
        </w:r>
      </w:hyperlink>
    </w:p>
    <w:p w14:paraId="2D5AFA17" w14:textId="66B263C9" w:rsidR="009B148B" w:rsidRPr="00BD68BA" w:rsidRDefault="009B148B" w:rsidP="00BD68BA">
      <w:pPr>
        <w:pStyle w:val="ListParagraph"/>
        <w:numPr>
          <w:ilvl w:val="0"/>
          <w:numId w:val="5"/>
        </w:numPr>
        <w:spacing w:after="0" w:line="240" w:lineRule="auto"/>
        <w:ind w:left="0" w:firstLine="0"/>
        <w:jc w:val="both"/>
        <w:rPr>
          <w:rFonts w:ascii="Times New Roman" w:hAnsi="Times New Roman" w:cs="Times New Roman"/>
          <w:color w:val="4472C4" w:themeColor="accent1"/>
          <w:sz w:val="24"/>
          <w:szCs w:val="24"/>
        </w:rPr>
      </w:pPr>
      <w:hyperlink r:id="rId7" w:history="1">
        <w:r w:rsidRPr="00BD68BA">
          <w:rPr>
            <w:rStyle w:val="Hyperlink"/>
            <w:rFonts w:ascii="Times New Roman" w:hAnsi="Times New Roman" w:cs="Times New Roman"/>
            <w:color w:val="4472C4" w:themeColor="accent1"/>
            <w:sz w:val="24"/>
            <w:szCs w:val="24"/>
          </w:rPr>
          <w:t>Lietuvos Respublikos ūkininko ūkio įstatymas</w:t>
        </w:r>
      </w:hyperlink>
    </w:p>
    <w:p w14:paraId="38901EF6" w14:textId="6A7F4A77" w:rsidR="009B148B" w:rsidRPr="00BD68BA" w:rsidRDefault="009B148B" w:rsidP="00BD68BA">
      <w:pPr>
        <w:pStyle w:val="ListParagraph"/>
        <w:numPr>
          <w:ilvl w:val="0"/>
          <w:numId w:val="5"/>
        </w:numPr>
        <w:spacing w:after="0" w:line="240" w:lineRule="auto"/>
        <w:ind w:left="0" w:firstLine="0"/>
        <w:jc w:val="both"/>
        <w:rPr>
          <w:rFonts w:ascii="Times New Roman" w:hAnsi="Times New Roman" w:cs="Times New Roman"/>
          <w:color w:val="4472C4" w:themeColor="accent1"/>
          <w:sz w:val="24"/>
          <w:szCs w:val="24"/>
        </w:rPr>
      </w:pPr>
      <w:hyperlink r:id="rId8" w:history="1">
        <w:r w:rsidRPr="00BD68BA">
          <w:rPr>
            <w:rStyle w:val="Hyperlink"/>
            <w:rFonts w:ascii="Times New Roman" w:hAnsi="Times New Roman" w:cs="Times New Roman"/>
            <w:color w:val="4472C4" w:themeColor="accent1"/>
            <w:sz w:val="24"/>
            <w:szCs w:val="24"/>
          </w:rPr>
          <w:t>Dėl Ūkininko ūkio įregistravimo pažymėjimų išdavimo tvarkos aprašo patvirtinimo</w:t>
        </w:r>
      </w:hyperlink>
    </w:p>
    <w:p w14:paraId="56F209F4" w14:textId="48CE402D" w:rsidR="009B148B" w:rsidRPr="00BD68BA" w:rsidRDefault="009B148B" w:rsidP="00BD68BA">
      <w:pPr>
        <w:pStyle w:val="ListParagraph"/>
        <w:numPr>
          <w:ilvl w:val="0"/>
          <w:numId w:val="5"/>
        </w:numPr>
        <w:spacing w:after="0" w:line="240" w:lineRule="auto"/>
        <w:ind w:left="0" w:firstLine="0"/>
        <w:jc w:val="both"/>
        <w:rPr>
          <w:rFonts w:ascii="Times New Roman" w:hAnsi="Times New Roman" w:cs="Times New Roman"/>
          <w:color w:val="4472C4" w:themeColor="accent1"/>
          <w:sz w:val="24"/>
          <w:szCs w:val="24"/>
        </w:rPr>
      </w:pPr>
      <w:hyperlink r:id="rId9" w:history="1">
        <w:r w:rsidRPr="00BD68BA">
          <w:rPr>
            <w:rStyle w:val="Hyperlink"/>
            <w:rFonts w:ascii="Times New Roman" w:hAnsi="Times New Roman" w:cs="Times New Roman"/>
            <w:color w:val="4472C4" w:themeColor="accent1"/>
            <w:sz w:val="24"/>
            <w:szCs w:val="24"/>
          </w:rPr>
          <w:t>Dėl Konkrečių valstybės rinkliavos dydžių sąrašo ir Valstybės rinkliavos mokėjimo ir grąžinimo taisyklių patvirtinimo</w:t>
        </w:r>
      </w:hyperlink>
    </w:p>
    <w:p w14:paraId="62A5E9C9" w14:textId="77777777" w:rsidR="00F76C2B" w:rsidRPr="00BD68BA" w:rsidRDefault="00F76C2B" w:rsidP="00BD68BA">
      <w:pPr>
        <w:spacing w:after="0" w:line="240" w:lineRule="auto"/>
        <w:jc w:val="both"/>
        <w:rPr>
          <w:rFonts w:ascii="Times New Roman" w:hAnsi="Times New Roman" w:cs="Times New Roman"/>
          <w:b/>
          <w:bCs/>
          <w:color w:val="4472C4" w:themeColor="accent1"/>
          <w:sz w:val="24"/>
          <w:szCs w:val="24"/>
        </w:rPr>
      </w:pPr>
    </w:p>
    <w:p w14:paraId="72FF84E7" w14:textId="22D4A886" w:rsidR="00F76C2B" w:rsidRPr="00BD68BA" w:rsidRDefault="00F76C2B" w:rsidP="00BD68BA">
      <w:pPr>
        <w:spacing w:after="0" w:line="240" w:lineRule="auto"/>
        <w:jc w:val="both"/>
        <w:rPr>
          <w:rFonts w:ascii="Times New Roman" w:hAnsi="Times New Roman" w:cs="Times New Roman"/>
          <w:b/>
          <w:bCs/>
          <w:sz w:val="24"/>
          <w:szCs w:val="24"/>
        </w:rPr>
      </w:pPr>
      <w:r w:rsidRPr="00BD68BA">
        <w:rPr>
          <w:rFonts w:ascii="Times New Roman" w:hAnsi="Times New Roman" w:cs="Times New Roman"/>
          <w:b/>
          <w:bCs/>
          <w:sz w:val="24"/>
          <w:szCs w:val="24"/>
        </w:rPr>
        <w:t>Informacija ir dokumentai, kuriuos turi pateikti asmuo</w:t>
      </w:r>
    </w:p>
    <w:p w14:paraId="5989F5ED" w14:textId="77777777" w:rsidR="00F76C2B" w:rsidRPr="00BD68BA" w:rsidRDefault="00F76C2B" w:rsidP="00BD68BA">
      <w:pPr>
        <w:numPr>
          <w:ilvl w:val="0"/>
          <w:numId w:val="4"/>
        </w:numPr>
        <w:tabs>
          <w:tab w:val="num" w:pos="567"/>
        </w:tabs>
        <w:spacing w:after="0" w:line="240" w:lineRule="auto"/>
        <w:ind w:left="567" w:hanging="567"/>
        <w:jc w:val="both"/>
        <w:rPr>
          <w:rFonts w:ascii="Times New Roman" w:hAnsi="Times New Roman" w:cs="Times New Roman"/>
          <w:sz w:val="24"/>
          <w:szCs w:val="24"/>
        </w:rPr>
      </w:pPr>
      <w:r w:rsidRPr="00BD68BA">
        <w:rPr>
          <w:rFonts w:ascii="Times New Roman" w:hAnsi="Times New Roman" w:cs="Times New Roman"/>
          <w:sz w:val="24"/>
          <w:szCs w:val="24"/>
        </w:rPr>
        <w:t>Asmens tapatybę patvirtinantis dokumentas</w:t>
      </w:r>
    </w:p>
    <w:p w14:paraId="3C625D42" w14:textId="77777777" w:rsidR="00497406" w:rsidRPr="00BD68BA" w:rsidRDefault="00497406" w:rsidP="00BD68BA">
      <w:pPr>
        <w:pStyle w:val="ListParagraph"/>
        <w:numPr>
          <w:ilvl w:val="0"/>
          <w:numId w:val="4"/>
        </w:numPr>
        <w:tabs>
          <w:tab w:val="num" w:pos="567"/>
        </w:tabs>
        <w:spacing w:after="0" w:line="240" w:lineRule="auto"/>
        <w:ind w:left="567" w:hanging="567"/>
        <w:jc w:val="both"/>
        <w:rPr>
          <w:rFonts w:ascii="Times New Roman" w:eastAsia="Calibri" w:hAnsi="Times New Roman" w:cs="Times New Roman"/>
          <w:kern w:val="0"/>
          <w:sz w:val="24"/>
          <w:szCs w:val="24"/>
          <w14:ligatures w14:val="none"/>
        </w:rPr>
      </w:pPr>
      <w:r w:rsidRPr="00BD68BA">
        <w:rPr>
          <w:rFonts w:ascii="Times New Roman" w:eastAsia="Calibri" w:hAnsi="Times New Roman" w:cs="Times New Roman"/>
          <w:kern w:val="0"/>
          <w:sz w:val="24"/>
          <w:szCs w:val="24"/>
          <w14:ligatures w14:val="none"/>
        </w:rPr>
        <w:t>Jeigu duomenis teikia asmuo, įgaliotas atstovauti ūkininkui</w:t>
      </w:r>
      <w:bookmarkStart w:id="0" w:name="part_cb8232ae8b244f04a78059752b46bc08"/>
      <w:bookmarkEnd w:id="0"/>
      <w:r w:rsidRPr="00BD68BA">
        <w:rPr>
          <w:rFonts w:ascii="Times New Roman" w:eastAsia="Calibri" w:hAnsi="Times New Roman" w:cs="Times New Roman"/>
          <w:kern w:val="0"/>
          <w:sz w:val="24"/>
          <w:szCs w:val="24"/>
          <w14:ligatures w14:val="none"/>
        </w:rPr>
        <w:t>:</w:t>
      </w:r>
    </w:p>
    <w:p w14:paraId="24A07941" w14:textId="0CF2947A" w:rsidR="00497406" w:rsidRPr="00BD68BA" w:rsidRDefault="00BD68BA" w:rsidP="00BD68BA">
      <w:pPr>
        <w:pStyle w:val="ListParagraph"/>
        <w:spacing w:after="0" w:line="240" w:lineRule="auto"/>
        <w:ind w:left="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2.1. </w:t>
      </w:r>
      <w:r w:rsidR="00497406" w:rsidRPr="00BD68BA">
        <w:rPr>
          <w:rFonts w:ascii="Times New Roman" w:eastAsia="Calibri" w:hAnsi="Times New Roman" w:cs="Times New Roman"/>
          <w:kern w:val="0"/>
          <w:sz w:val="24"/>
          <w:szCs w:val="24"/>
          <w14:ligatures w14:val="none"/>
        </w:rPr>
        <w:t>Asmens, įgalioto atstovauti ūkininkui, tapatybę patvirtinantį dokumentą;</w:t>
      </w:r>
    </w:p>
    <w:p w14:paraId="3B588902" w14:textId="4C255236" w:rsidR="00497406" w:rsidRPr="00BD68BA" w:rsidRDefault="00BD68BA" w:rsidP="00BD68BA">
      <w:pPr>
        <w:pStyle w:val="ListParagraph"/>
        <w:spacing w:after="0" w:line="240" w:lineRule="auto"/>
        <w:ind w:left="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2.2. </w:t>
      </w:r>
      <w:r w:rsidR="00497406" w:rsidRPr="00BD68BA">
        <w:rPr>
          <w:rFonts w:ascii="Times New Roman" w:eastAsia="Calibri" w:hAnsi="Times New Roman" w:cs="Times New Roman"/>
          <w:kern w:val="0"/>
          <w:sz w:val="24"/>
          <w:szCs w:val="24"/>
          <w14:ligatures w14:val="none"/>
        </w:rPr>
        <w:t>Asmens, įgalioto atstovauti ūkininkui, įgaliojimų patvirtinimo dokumentą</w:t>
      </w:r>
      <w:bookmarkStart w:id="1" w:name="part_17831955ef9a40e98112d371fc1fcc2e"/>
      <w:bookmarkEnd w:id="1"/>
      <w:r>
        <w:rPr>
          <w:rFonts w:ascii="Times New Roman" w:eastAsia="Calibri" w:hAnsi="Times New Roman" w:cs="Times New Roman"/>
          <w:kern w:val="0"/>
          <w:sz w:val="24"/>
          <w:szCs w:val="24"/>
          <w14:ligatures w14:val="none"/>
        </w:rPr>
        <w:t>.</w:t>
      </w:r>
    </w:p>
    <w:p w14:paraId="4E8CD5C3" w14:textId="13C738A0" w:rsidR="00497406" w:rsidRPr="00BD68BA" w:rsidRDefault="00497406" w:rsidP="00BD68BA">
      <w:pPr>
        <w:pStyle w:val="ListParagraph"/>
        <w:numPr>
          <w:ilvl w:val="0"/>
          <w:numId w:val="4"/>
        </w:numPr>
        <w:tabs>
          <w:tab w:val="num" w:pos="567"/>
        </w:tabs>
        <w:spacing w:after="0" w:line="240" w:lineRule="auto"/>
        <w:ind w:left="0" w:firstLine="0"/>
        <w:jc w:val="both"/>
        <w:rPr>
          <w:rFonts w:ascii="Times New Roman" w:eastAsia="Calibri" w:hAnsi="Times New Roman" w:cs="Times New Roman"/>
          <w:kern w:val="0"/>
          <w:sz w:val="24"/>
          <w:szCs w:val="24"/>
          <w14:ligatures w14:val="none"/>
        </w:rPr>
      </w:pPr>
      <w:r w:rsidRPr="00BD68BA">
        <w:rPr>
          <w:rFonts w:ascii="Times New Roman" w:eastAsia="Calibri" w:hAnsi="Times New Roman" w:cs="Times New Roman"/>
          <w:kern w:val="0"/>
          <w:sz w:val="24"/>
          <w:szCs w:val="24"/>
          <w14:ligatures w14:val="none"/>
        </w:rPr>
        <w:t>Dokumentą, kuriuo patvirtinamas ūkininko arba ūkininko partnerio profesinis pasirengimas ūkininkauti</w:t>
      </w:r>
      <w:bookmarkStart w:id="2" w:name="part_ab98c1dbee204258a7ec890b97ed06bb"/>
      <w:bookmarkEnd w:id="2"/>
      <w:r w:rsidR="00BD68BA">
        <w:rPr>
          <w:rFonts w:ascii="Times New Roman" w:eastAsia="Calibri" w:hAnsi="Times New Roman" w:cs="Times New Roman"/>
          <w:kern w:val="0"/>
          <w:sz w:val="24"/>
          <w:szCs w:val="24"/>
          <w14:ligatures w14:val="none"/>
        </w:rPr>
        <w:t>.</w:t>
      </w:r>
    </w:p>
    <w:p w14:paraId="0BF170FC" w14:textId="77777777" w:rsidR="00497406" w:rsidRPr="00BD68BA" w:rsidRDefault="00497406" w:rsidP="00BD68BA">
      <w:pPr>
        <w:pStyle w:val="ListParagraph"/>
        <w:numPr>
          <w:ilvl w:val="0"/>
          <w:numId w:val="4"/>
        </w:numPr>
        <w:tabs>
          <w:tab w:val="num" w:pos="0"/>
        </w:tabs>
        <w:spacing w:after="0" w:line="240" w:lineRule="auto"/>
        <w:ind w:left="0" w:firstLine="0"/>
        <w:jc w:val="both"/>
        <w:rPr>
          <w:rFonts w:ascii="Times New Roman" w:eastAsia="Calibri" w:hAnsi="Times New Roman" w:cs="Times New Roman"/>
          <w:kern w:val="0"/>
          <w:sz w:val="24"/>
          <w:szCs w:val="24"/>
          <w14:ligatures w14:val="none"/>
        </w:rPr>
      </w:pPr>
      <w:r w:rsidRPr="00BD68BA">
        <w:rPr>
          <w:rFonts w:ascii="Times New Roman" w:eastAsia="Calibri" w:hAnsi="Times New Roman" w:cs="Times New Roman"/>
          <w:kern w:val="0"/>
          <w:sz w:val="24"/>
          <w:szCs w:val="24"/>
          <w14:ligatures w14:val="none"/>
        </w:rPr>
        <w:t>Jeigu ūkininkas žemės ūkio veikla verčiasi kartu su ūkininko partneriais, reikia papildomai pateikti:</w:t>
      </w:r>
      <w:bookmarkStart w:id="3" w:name="part_c6fd2a26c7434e80b3cc2e3042270279"/>
      <w:bookmarkEnd w:id="3"/>
    </w:p>
    <w:p w14:paraId="4888308A" w14:textId="059EC268" w:rsidR="00497406" w:rsidRPr="00BD68BA" w:rsidRDefault="00BD68BA" w:rsidP="00BD68BA">
      <w:pPr>
        <w:pStyle w:val="ListParagraph"/>
        <w:spacing w:after="0" w:line="240" w:lineRule="auto"/>
        <w:ind w:left="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4.1. </w:t>
      </w:r>
      <w:r w:rsidR="00497406" w:rsidRPr="00BD68BA">
        <w:rPr>
          <w:rFonts w:ascii="Times New Roman" w:eastAsia="Calibri" w:hAnsi="Times New Roman" w:cs="Times New Roman"/>
          <w:kern w:val="0"/>
          <w:sz w:val="24"/>
          <w:szCs w:val="24"/>
          <w14:ligatures w14:val="none"/>
        </w:rPr>
        <w:t>Ūkininko partnerių asmens tapatybę patvirtinančius dokumentus</w:t>
      </w:r>
      <w:bookmarkStart w:id="4" w:name="part_7d014bbe1127411ea45ff85a635af11f"/>
      <w:bookmarkEnd w:id="4"/>
      <w:r>
        <w:rPr>
          <w:rFonts w:ascii="Times New Roman" w:eastAsia="Calibri" w:hAnsi="Times New Roman" w:cs="Times New Roman"/>
          <w:kern w:val="0"/>
          <w:sz w:val="24"/>
          <w:szCs w:val="24"/>
          <w14:ligatures w14:val="none"/>
        </w:rPr>
        <w:t>;</w:t>
      </w:r>
    </w:p>
    <w:p w14:paraId="2BBAF26E" w14:textId="0241E19A" w:rsidR="00497406" w:rsidRPr="00BD68BA" w:rsidRDefault="00BD68BA" w:rsidP="00BD68BA">
      <w:pPr>
        <w:pStyle w:val="ListParagraph"/>
        <w:spacing w:after="0" w:line="240" w:lineRule="auto"/>
        <w:ind w:left="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4.2. </w:t>
      </w:r>
      <w:r w:rsidR="00497406" w:rsidRPr="00BD68BA">
        <w:rPr>
          <w:rFonts w:ascii="Times New Roman" w:eastAsia="Calibri" w:hAnsi="Times New Roman" w:cs="Times New Roman"/>
          <w:kern w:val="0"/>
          <w:sz w:val="24"/>
          <w:szCs w:val="24"/>
          <w14:ligatures w14:val="none"/>
        </w:rPr>
        <w:t>Jungtinės veiklos sutartį</w:t>
      </w:r>
      <w:bookmarkStart w:id="5" w:name="part_96dc44e4bf34499991cf121ce9ab7a72"/>
      <w:bookmarkEnd w:id="5"/>
      <w:r>
        <w:rPr>
          <w:rFonts w:ascii="Times New Roman" w:eastAsia="Calibri" w:hAnsi="Times New Roman" w:cs="Times New Roman"/>
          <w:kern w:val="0"/>
          <w:sz w:val="24"/>
          <w:szCs w:val="24"/>
          <w14:ligatures w14:val="none"/>
        </w:rPr>
        <w:t>;</w:t>
      </w:r>
    </w:p>
    <w:p w14:paraId="3DF326B3" w14:textId="2E641BF8" w:rsidR="00497406" w:rsidRPr="00BD68BA" w:rsidRDefault="00BD68BA" w:rsidP="00BD68BA">
      <w:pPr>
        <w:pStyle w:val="ListParagraph"/>
        <w:spacing w:after="0" w:line="240" w:lineRule="auto"/>
        <w:ind w:left="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4.3. </w:t>
      </w:r>
      <w:r w:rsidR="00497406" w:rsidRPr="00BD68BA">
        <w:rPr>
          <w:rFonts w:ascii="Times New Roman" w:eastAsia="Calibri" w:hAnsi="Times New Roman" w:cs="Times New Roman"/>
          <w:kern w:val="0"/>
          <w:sz w:val="24"/>
          <w:szCs w:val="24"/>
          <w14:ligatures w14:val="none"/>
        </w:rPr>
        <w:t>Ūkininko sutuoktinio pageidavimu – jo prašymą Registre nurodyti kaip ūkininko partnerį, jeigu nesudaryta jungtinės veiklos sutartis</w:t>
      </w:r>
      <w:bookmarkStart w:id="6" w:name="part_a61dceead9b246968ceed68446af7f9a"/>
      <w:bookmarkEnd w:id="6"/>
      <w:r>
        <w:rPr>
          <w:rFonts w:ascii="Times New Roman" w:eastAsia="Calibri" w:hAnsi="Times New Roman" w:cs="Times New Roman"/>
          <w:kern w:val="0"/>
          <w:sz w:val="24"/>
          <w:szCs w:val="24"/>
          <w14:ligatures w14:val="none"/>
        </w:rPr>
        <w:t>;</w:t>
      </w:r>
    </w:p>
    <w:p w14:paraId="34207878" w14:textId="24C3E450" w:rsidR="00497406" w:rsidRPr="00BD68BA" w:rsidRDefault="00BD68BA" w:rsidP="00BD68BA">
      <w:pPr>
        <w:pStyle w:val="ListParagraph"/>
        <w:spacing w:after="0" w:line="240" w:lineRule="auto"/>
        <w:ind w:left="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4.4. </w:t>
      </w:r>
      <w:r w:rsidR="00497406" w:rsidRPr="00BD68BA">
        <w:rPr>
          <w:rFonts w:ascii="Times New Roman" w:eastAsia="Calibri" w:hAnsi="Times New Roman" w:cs="Times New Roman"/>
          <w:kern w:val="0"/>
          <w:sz w:val="24"/>
          <w:szCs w:val="24"/>
          <w14:ligatures w14:val="none"/>
        </w:rPr>
        <w:t>Žemės sklypo naudojimo pagrindo patvirtinimo sutartį, neįregistruotą Nekilnojamojo turto registre, jeigu naudojamas žemės sklypas nė vienam ūkio nariui nepriklauso nuosavybės teise, arba šių sutarčių sąrašą, kuriame būtų įrašyti sutarčių duomenys, patvirtintą duomenų teikėjo parašu ir teiginiu, kad jis atsako už pateiktų duomenų teisingumą, tikslumą ir išsamumą.</w:t>
      </w:r>
    </w:p>
    <w:p w14:paraId="23E2DDFA" w14:textId="77777777" w:rsidR="00497406" w:rsidRPr="00BD68BA" w:rsidRDefault="00497406" w:rsidP="00BD68BA">
      <w:pPr>
        <w:pStyle w:val="ListParagraph"/>
        <w:numPr>
          <w:ilvl w:val="0"/>
          <w:numId w:val="4"/>
        </w:numPr>
        <w:tabs>
          <w:tab w:val="num" w:pos="0"/>
        </w:tabs>
        <w:spacing w:after="0" w:line="240" w:lineRule="auto"/>
        <w:ind w:left="0" w:firstLine="0"/>
        <w:jc w:val="both"/>
        <w:rPr>
          <w:rFonts w:ascii="Times New Roman" w:eastAsia="Calibri" w:hAnsi="Times New Roman" w:cs="Times New Roman"/>
          <w:kern w:val="0"/>
          <w:sz w:val="24"/>
          <w:szCs w:val="24"/>
          <w14:ligatures w14:val="none"/>
        </w:rPr>
      </w:pPr>
      <w:r w:rsidRPr="00BD68BA">
        <w:rPr>
          <w:rFonts w:ascii="Times New Roman" w:eastAsia="Calibri" w:hAnsi="Times New Roman" w:cs="Times New Roman"/>
          <w:kern w:val="0"/>
          <w:sz w:val="24"/>
          <w:szCs w:val="24"/>
          <w14:ligatures w14:val="none"/>
        </w:rPr>
        <w:t>Jeigu ūkis paveldimas, savivaldybės administracijai pateikia įregistravimo pažymėjimą, prašymą įregistruoti ūkį įpėdinio vardu, paveldėjimo patvirtinimo dokumentus.</w:t>
      </w:r>
    </w:p>
    <w:p w14:paraId="30385F43" w14:textId="4FFC7A0B" w:rsidR="009B148B" w:rsidRPr="00BD68BA" w:rsidRDefault="00497406" w:rsidP="00BD68BA">
      <w:pPr>
        <w:pStyle w:val="ListParagraph"/>
        <w:numPr>
          <w:ilvl w:val="0"/>
          <w:numId w:val="4"/>
        </w:numPr>
        <w:tabs>
          <w:tab w:val="num" w:pos="0"/>
        </w:tabs>
        <w:spacing w:after="0" w:line="240" w:lineRule="auto"/>
        <w:ind w:left="0" w:firstLine="0"/>
        <w:jc w:val="both"/>
        <w:rPr>
          <w:rFonts w:ascii="Times New Roman" w:eastAsia="Calibri" w:hAnsi="Times New Roman" w:cs="Times New Roman"/>
          <w:kern w:val="0"/>
          <w:sz w:val="24"/>
          <w:szCs w:val="24"/>
          <w14:ligatures w14:val="none"/>
        </w:rPr>
      </w:pPr>
      <w:r w:rsidRPr="00BD68BA">
        <w:rPr>
          <w:rFonts w:ascii="Times New Roman" w:eastAsia="Calibri" w:hAnsi="Times New Roman" w:cs="Times New Roman"/>
          <w:kern w:val="0"/>
          <w:sz w:val="24"/>
          <w:szCs w:val="24"/>
          <w:shd w:val="clear" w:color="auto" w:fill="FFFFFF"/>
          <w14:ligatures w14:val="none"/>
        </w:rPr>
        <w:t>Mokėjimo pavedimą (sąskaitos išrašą) ar kvitą apie sumokėtą valstybės rinkliavą už ūkio įregistravimo pažymėjimo išdavimą.</w:t>
      </w:r>
    </w:p>
    <w:p w14:paraId="56C02B6B" w14:textId="77777777" w:rsidR="00497406" w:rsidRPr="00BD68BA" w:rsidRDefault="00497406" w:rsidP="00BD68BA">
      <w:pPr>
        <w:spacing w:after="0" w:line="240" w:lineRule="auto"/>
        <w:jc w:val="both"/>
        <w:rPr>
          <w:rFonts w:ascii="Times New Roman" w:eastAsia="Times New Roman" w:hAnsi="Times New Roman" w:cs="Times New Roman"/>
          <w:b/>
          <w:bCs/>
          <w:sz w:val="24"/>
          <w:szCs w:val="24"/>
        </w:rPr>
      </w:pPr>
    </w:p>
    <w:p w14:paraId="5FE6F624" w14:textId="77777777" w:rsidR="00497406" w:rsidRPr="00BD68BA" w:rsidRDefault="00497406" w:rsidP="00BD68BA">
      <w:pPr>
        <w:spacing w:after="0" w:line="240" w:lineRule="auto"/>
        <w:jc w:val="both"/>
        <w:rPr>
          <w:rFonts w:ascii="Times New Roman" w:eastAsia="Times New Roman" w:hAnsi="Times New Roman" w:cs="Times New Roman"/>
          <w:b/>
          <w:bCs/>
          <w:sz w:val="24"/>
          <w:szCs w:val="24"/>
        </w:rPr>
      </w:pPr>
      <w:r w:rsidRPr="00BD68BA">
        <w:rPr>
          <w:rFonts w:ascii="Times New Roman" w:eastAsia="Times New Roman" w:hAnsi="Times New Roman" w:cs="Times New Roman"/>
          <w:b/>
          <w:bCs/>
          <w:sz w:val="24"/>
          <w:szCs w:val="24"/>
        </w:rPr>
        <w:t>Informacija ir dokumentai kuriuos gauna paslaugos teikėjas</w:t>
      </w:r>
    </w:p>
    <w:p w14:paraId="4E90C095" w14:textId="317D0ABF" w:rsidR="00497406" w:rsidRPr="00BD68BA" w:rsidRDefault="00497406" w:rsidP="00BD68BA">
      <w:pPr>
        <w:pStyle w:val="ListParagraph"/>
        <w:numPr>
          <w:ilvl w:val="0"/>
          <w:numId w:val="15"/>
        </w:numPr>
        <w:spacing w:after="0" w:line="240" w:lineRule="auto"/>
        <w:ind w:left="0" w:firstLine="0"/>
        <w:jc w:val="both"/>
        <w:rPr>
          <w:rFonts w:ascii="Times New Roman" w:eastAsia="Calibri" w:hAnsi="Times New Roman" w:cs="Times New Roman"/>
          <w:sz w:val="24"/>
          <w:szCs w:val="24"/>
        </w:rPr>
      </w:pPr>
      <w:r w:rsidRPr="00BD68BA">
        <w:rPr>
          <w:rFonts w:ascii="Times New Roman" w:eastAsia="Calibri" w:hAnsi="Times New Roman" w:cs="Times New Roman"/>
          <w:sz w:val="24"/>
          <w:szCs w:val="24"/>
        </w:rPr>
        <w:t>Duomenys iš Gyventojų registro</w:t>
      </w:r>
      <w:r w:rsidR="00BD68BA">
        <w:rPr>
          <w:rFonts w:ascii="Times New Roman" w:eastAsia="Calibri" w:hAnsi="Times New Roman" w:cs="Times New Roman"/>
          <w:sz w:val="24"/>
          <w:szCs w:val="24"/>
        </w:rPr>
        <w:t>.</w:t>
      </w:r>
    </w:p>
    <w:p w14:paraId="2238E282" w14:textId="4EB463DC" w:rsidR="00497406" w:rsidRPr="00BD68BA" w:rsidRDefault="00497406" w:rsidP="00BD68BA">
      <w:pPr>
        <w:pStyle w:val="ListParagraph"/>
        <w:numPr>
          <w:ilvl w:val="0"/>
          <w:numId w:val="15"/>
        </w:numPr>
        <w:spacing w:after="0" w:line="240" w:lineRule="auto"/>
        <w:ind w:left="0" w:firstLine="0"/>
        <w:jc w:val="both"/>
        <w:rPr>
          <w:rFonts w:ascii="Times New Roman" w:eastAsia="Calibri" w:hAnsi="Times New Roman" w:cs="Times New Roman"/>
          <w:sz w:val="24"/>
          <w:szCs w:val="24"/>
        </w:rPr>
      </w:pPr>
      <w:r w:rsidRPr="00BD68BA">
        <w:rPr>
          <w:rFonts w:ascii="Times New Roman" w:eastAsia="Calibri" w:hAnsi="Times New Roman" w:cs="Times New Roman"/>
          <w:sz w:val="24"/>
          <w:szCs w:val="24"/>
        </w:rPr>
        <w:t>Duomenys iš Nekilnojamojo turto registro</w:t>
      </w:r>
      <w:r w:rsidR="00BD68BA">
        <w:rPr>
          <w:rFonts w:ascii="Times New Roman" w:eastAsia="Calibri" w:hAnsi="Times New Roman" w:cs="Times New Roman"/>
          <w:sz w:val="24"/>
          <w:szCs w:val="24"/>
        </w:rPr>
        <w:t>.</w:t>
      </w:r>
    </w:p>
    <w:p w14:paraId="7B56488D" w14:textId="77777777" w:rsidR="00497406" w:rsidRPr="00BD68BA" w:rsidRDefault="00497406" w:rsidP="00BD68BA">
      <w:pPr>
        <w:pStyle w:val="ListParagraph"/>
        <w:numPr>
          <w:ilvl w:val="0"/>
          <w:numId w:val="15"/>
        </w:numPr>
        <w:spacing w:after="0" w:line="240" w:lineRule="auto"/>
        <w:ind w:left="0" w:firstLine="0"/>
        <w:jc w:val="both"/>
        <w:rPr>
          <w:rFonts w:ascii="Times New Roman" w:eastAsia="Calibri" w:hAnsi="Times New Roman" w:cs="Times New Roman"/>
          <w:sz w:val="24"/>
          <w:szCs w:val="24"/>
        </w:rPr>
      </w:pPr>
      <w:r w:rsidRPr="00BD68BA">
        <w:rPr>
          <w:rFonts w:ascii="Times New Roman" w:eastAsia="Calibri" w:hAnsi="Times New Roman" w:cs="Times New Roman"/>
          <w:sz w:val="24"/>
          <w:szCs w:val="24"/>
        </w:rPr>
        <w:t>Duomenys iš Valstybės įmonės Žemės ūkio duomenų centro.</w:t>
      </w:r>
    </w:p>
    <w:p w14:paraId="382A3352" w14:textId="77777777" w:rsidR="00497406" w:rsidRPr="00BD68BA" w:rsidRDefault="00497406" w:rsidP="00BD68BA">
      <w:pPr>
        <w:pStyle w:val="ListParagraph"/>
        <w:numPr>
          <w:ilvl w:val="0"/>
          <w:numId w:val="15"/>
        </w:numPr>
        <w:spacing w:after="0" w:line="240" w:lineRule="auto"/>
        <w:ind w:left="0" w:firstLine="0"/>
        <w:jc w:val="both"/>
        <w:rPr>
          <w:rFonts w:ascii="Times New Roman" w:eastAsia="Calibri" w:hAnsi="Times New Roman" w:cs="Times New Roman"/>
          <w:sz w:val="24"/>
          <w:szCs w:val="24"/>
        </w:rPr>
      </w:pPr>
      <w:r w:rsidRPr="00BD68BA">
        <w:rPr>
          <w:rFonts w:ascii="Times New Roman" w:eastAsia="Calibri" w:hAnsi="Times New Roman" w:cs="Times New Roman"/>
          <w:sz w:val="24"/>
          <w:szCs w:val="24"/>
        </w:rPr>
        <w:t xml:space="preserve">Programinėmis priemonėmis suformuojamas ir išspausdinamas užpildytas pateiktais duomenimis prašymas registruoti, išregistruoti ūkininko ūkį arba atnaujinti ūkio duomenis, kuris pateikiamas patikrinti ir pasirašyti ŽŪKVRIS duomenų teikėjui. </w:t>
      </w:r>
    </w:p>
    <w:p w14:paraId="43277583" w14:textId="6535E6DF" w:rsidR="00497406" w:rsidRPr="00BD68BA" w:rsidRDefault="00497406" w:rsidP="00BD68BA">
      <w:pPr>
        <w:spacing w:after="0" w:line="240" w:lineRule="auto"/>
        <w:jc w:val="both"/>
        <w:rPr>
          <w:rFonts w:ascii="Times New Roman" w:eastAsia="Times New Roman" w:hAnsi="Times New Roman" w:cs="Times New Roman"/>
          <w:b/>
          <w:bCs/>
          <w:sz w:val="24"/>
          <w:szCs w:val="24"/>
        </w:rPr>
      </w:pPr>
      <w:r w:rsidRPr="00BD68BA">
        <w:rPr>
          <w:rFonts w:ascii="Times New Roman" w:eastAsia="Times New Roman" w:hAnsi="Times New Roman" w:cs="Times New Roman"/>
          <w:b/>
          <w:bCs/>
          <w:sz w:val="24"/>
          <w:szCs w:val="24"/>
        </w:rPr>
        <w:t xml:space="preserve"> </w:t>
      </w:r>
    </w:p>
    <w:p w14:paraId="25AA3E08" w14:textId="26AA3635" w:rsidR="009B148B" w:rsidRPr="00BD68BA" w:rsidRDefault="009B148B" w:rsidP="00BD68BA">
      <w:pPr>
        <w:spacing w:after="0" w:line="240" w:lineRule="auto"/>
        <w:jc w:val="both"/>
        <w:rPr>
          <w:rFonts w:ascii="Times New Roman" w:eastAsia="Times New Roman" w:hAnsi="Times New Roman" w:cs="Times New Roman"/>
          <w:b/>
          <w:bCs/>
          <w:sz w:val="24"/>
          <w:szCs w:val="24"/>
        </w:rPr>
      </w:pPr>
      <w:r w:rsidRPr="00BD68BA">
        <w:rPr>
          <w:rFonts w:ascii="Times New Roman" w:eastAsia="Times New Roman" w:hAnsi="Times New Roman" w:cs="Times New Roman"/>
          <w:b/>
          <w:bCs/>
          <w:sz w:val="24"/>
          <w:szCs w:val="24"/>
        </w:rPr>
        <w:t>Už paslaugos teikimą atsakingų asmenų kontaktai</w:t>
      </w:r>
    </w:p>
    <w:p w14:paraId="5576A415" w14:textId="77777777" w:rsidR="00497406" w:rsidRPr="00BD68BA" w:rsidRDefault="00497406" w:rsidP="00BD68BA">
      <w:pPr>
        <w:spacing w:after="0" w:line="240" w:lineRule="auto"/>
        <w:jc w:val="both"/>
        <w:rPr>
          <w:rFonts w:ascii="Times New Roman" w:eastAsia="Times New Roman" w:hAnsi="Times New Roman" w:cs="Times New Roman"/>
          <w:b/>
          <w:bCs/>
          <w:sz w:val="24"/>
          <w:szCs w:val="24"/>
        </w:rPr>
      </w:pPr>
    </w:p>
    <w:p w14:paraId="0F1A7082" w14:textId="21AB52B1" w:rsidR="009B148B" w:rsidRPr="00BD68BA" w:rsidRDefault="009B148B" w:rsidP="00BD68BA">
      <w:pPr>
        <w:spacing w:after="0" w:line="240" w:lineRule="auto"/>
        <w:jc w:val="both"/>
        <w:rPr>
          <w:rFonts w:ascii="Times New Roman" w:hAnsi="Times New Roman" w:cs="Times New Roman"/>
          <w:sz w:val="24"/>
          <w:szCs w:val="24"/>
        </w:rPr>
      </w:pPr>
      <w:r w:rsidRPr="00BD68BA">
        <w:rPr>
          <w:rFonts w:ascii="Times New Roman" w:hAnsi="Times New Roman" w:cs="Times New Roman"/>
          <w:sz w:val="24"/>
          <w:szCs w:val="24"/>
        </w:rPr>
        <w:t>Žemės ūkio skyriaus vyr. specialistė Alma Gailiūnienė</w:t>
      </w:r>
      <w:r w:rsidR="00BD68BA">
        <w:rPr>
          <w:rFonts w:ascii="Times New Roman" w:hAnsi="Times New Roman" w:cs="Times New Roman"/>
          <w:sz w:val="24"/>
          <w:szCs w:val="24"/>
        </w:rPr>
        <w:t>,</w:t>
      </w:r>
      <w:r w:rsidRPr="00BD68BA">
        <w:rPr>
          <w:rFonts w:ascii="Times New Roman" w:hAnsi="Times New Roman" w:cs="Times New Roman"/>
          <w:sz w:val="24"/>
          <w:szCs w:val="24"/>
        </w:rPr>
        <w:t xml:space="preserve"> </w:t>
      </w:r>
      <w:r w:rsidR="00BD68BA">
        <w:rPr>
          <w:rFonts w:ascii="Times New Roman" w:hAnsi="Times New Roman" w:cs="Times New Roman"/>
          <w:sz w:val="24"/>
          <w:szCs w:val="24"/>
        </w:rPr>
        <w:t>t</w:t>
      </w:r>
      <w:r w:rsidRPr="00BD68BA">
        <w:rPr>
          <w:rFonts w:ascii="Times New Roman" w:hAnsi="Times New Roman" w:cs="Times New Roman"/>
          <w:sz w:val="24"/>
          <w:szCs w:val="24"/>
        </w:rPr>
        <w:t>el. +370 347 44204</w:t>
      </w:r>
      <w:r w:rsidR="00BD68BA">
        <w:rPr>
          <w:rFonts w:ascii="Times New Roman" w:hAnsi="Times New Roman" w:cs="Times New Roman"/>
          <w:sz w:val="24"/>
          <w:szCs w:val="24"/>
        </w:rPr>
        <w:t>,</w:t>
      </w:r>
      <w:r w:rsidRPr="00BD68BA">
        <w:rPr>
          <w:rFonts w:ascii="Times New Roman" w:hAnsi="Times New Roman" w:cs="Times New Roman"/>
          <w:sz w:val="24"/>
          <w:szCs w:val="24"/>
        </w:rPr>
        <w:t xml:space="preserve">  </w:t>
      </w:r>
      <w:r w:rsidR="00BD68BA">
        <w:rPr>
          <w:rFonts w:ascii="Times New Roman" w:hAnsi="Times New Roman" w:cs="Times New Roman"/>
          <w:sz w:val="24"/>
          <w:szCs w:val="24"/>
        </w:rPr>
        <w:t>e</w:t>
      </w:r>
      <w:r w:rsidRPr="00BD68BA">
        <w:rPr>
          <w:rFonts w:ascii="Times New Roman" w:hAnsi="Times New Roman" w:cs="Times New Roman"/>
          <w:sz w:val="24"/>
          <w:szCs w:val="24"/>
        </w:rPr>
        <w:t>l. p</w:t>
      </w:r>
      <w:r w:rsidR="00BD68BA">
        <w:rPr>
          <w:rFonts w:ascii="Times New Roman" w:hAnsi="Times New Roman" w:cs="Times New Roman"/>
          <w:sz w:val="24"/>
          <w:szCs w:val="24"/>
        </w:rPr>
        <w:t xml:space="preserve">. </w:t>
      </w:r>
      <w:hyperlink r:id="rId10" w:history="1">
        <w:r w:rsidR="00BD68BA" w:rsidRPr="00BD68BA">
          <w:rPr>
            <w:rStyle w:val="Hyperlink"/>
            <w:rFonts w:ascii="Times New Roman" w:hAnsi="Times New Roman" w:cs="Times New Roman"/>
            <w:color w:val="auto"/>
            <w:sz w:val="24"/>
            <w:szCs w:val="24"/>
            <w:u w:val="none"/>
          </w:rPr>
          <w:t>alma.gailiuniene@kedainiai.lt</w:t>
        </w:r>
      </w:hyperlink>
      <w:r w:rsidR="00BD68BA" w:rsidRPr="00BD68BA">
        <w:rPr>
          <w:rFonts w:ascii="Times New Roman" w:hAnsi="Times New Roman" w:cs="Times New Roman"/>
          <w:sz w:val="24"/>
          <w:szCs w:val="24"/>
        </w:rPr>
        <w:t>.</w:t>
      </w:r>
    </w:p>
    <w:p w14:paraId="3177A3B8" w14:textId="77777777" w:rsidR="00497406" w:rsidRPr="00BD68BA" w:rsidRDefault="00497406" w:rsidP="00BD68BA">
      <w:pPr>
        <w:spacing w:after="0" w:line="240" w:lineRule="auto"/>
        <w:jc w:val="both"/>
        <w:rPr>
          <w:rFonts w:ascii="Times New Roman" w:hAnsi="Times New Roman" w:cs="Times New Roman"/>
          <w:sz w:val="24"/>
          <w:szCs w:val="24"/>
        </w:rPr>
      </w:pPr>
    </w:p>
    <w:p w14:paraId="045AD62A" w14:textId="77777777" w:rsidR="009B148B" w:rsidRPr="00BD68BA" w:rsidRDefault="009B148B" w:rsidP="00BD68BA">
      <w:pPr>
        <w:spacing w:after="0" w:line="240" w:lineRule="auto"/>
        <w:jc w:val="both"/>
        <w:rPr>
          <w:rFonts w:ascii="Times New Roman" w:hAnsi="Times New Roman" w:cs="Times New Roman"/>
          <w:b/>
          <w:bCs/>
          <w:sz w:val="24"/>
          <w:szCs w:val="24"/>
        </w:rPr>
      </w:pPr>
      <w:r w:rsidRPr="00BD68BA">
        <w:rPr>
          <w:rFonts w:ascii="Times New Roman" w:hAnsi="Times New Roman" w:cs="Times New Roman"/>
          <w:b/>
          <w:bCs/>
          <w:sz w:val="24"/>
          <w:szCs w:val="24"/>
        </w:rPr>
        <w:t>Informacija apie teikėją</w:t>
      </w:r>
    </w:p>
    <w:p w14:paraId="2BD6BFCF" w14:textId="65C7AB24" w:rsidR="009B148B" w:rsidRPr="00BD68BA" w:rsidRDefault="009B148B" w:rsidP="00BD68BA">
      <w:pPr>
        <w:spacing w:after="0" w:line="240" w:lineRule="auto"/>
        <w:jc w:val="both"/>
        <w:rPr>
          <w:rFonts w:ascii="Times New Roman" w:hAnsi="Times New Roman" w:cs="Times New Roman"/>
          <w:sz w:val="24"/>
          <w:szCs w:val="24"/>
        </w:rPr>
      </w:pPr>
      <w:bookmarkStart w:id="7" w:name="_Hlk191017611"/>
      <w:r w:rsidRPr="00BD68BA">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00BD68BA" w:rsidRPr="00BB1BC1">
          <w:rPr>
            <w:rStyle w:val="Hyperlink"/>
            <w:rFonts w:ascii="Times New Roman" w:eastAsia="Calibri" w:hAnsi="Times New Roman" w:cs="Times New Roman"/>
            <w:kern w:val="0"/>
            <w:sz w:val="24"/>
            <w:szCs w:val="24"/>
          </w:rPr>
          <w:t>www.kedainiai.lt</w:t>
        </w:r>
      </w:hyperlink>
      <w:r w:rsidR="00BD68BA">
        <w:rPr>
          <w:rFonts w:ascii="Times New Roman" w:eastAsia="Calibri" w:hAnsi="Times New Roman" w:cs="Times New Roman"/>
          <w:kern w:val="0"/>
          <w:sz w:val="24"/>
          <w:szCs w:val="24"/>
        </w:rPr>
        <w:t xml:space="preserve">, </w:t>
      </w:r>
      <w:r w:rsidRPr="00BD68BA">
        <w:rPr>
          <w:rFonts w:ascii="Times New Roman" w:eastAsia="Calibri" w:hAnsi="Times New Roman" w:cs="Times New Roman"/>
          <w:kern w:val="0"/>
          <w:sz w:val="24"/>
          <w:szCs w:val="24"/>
        </w:rPr>
        <w:t>e</w:t>
      </w:r>
      <w:r w:rsidRPr="00BD68BA">
        <w:rPr>
          <w:rFonts w:ascii="Times New Roman" w:hAnsi="Times New Roman" w:cs="Times New Roman"/>
          <w:sz w:val="24"/>
          <w:szCs w:val="24"/>
        </w:rPr>
        <w:t xml:space="preserve">l. p. </w:t>
      </w:r>
      <w:hyperlink r:id="rId12" w:history="1">
        <w:r w:rsidR="00EE728D" w:rsidRPr="00BD68BA">
          <w:rPr>
            <w:rStyle w:val="Hyperlink"/>
            <w:rFonts w:ascii="Times New Roman" w:hAnsi="Times New Roman" w:cs="Times New Roman"/>
            <w:color w:val="auto"/>
            <w:sz w:val="24"/>
            <w:szCs w:val="24"/>
            <w:u w:val="none"/>
          </w:rPr>
          <w:t>administracija</w:t>
        </w:r>
        <w:r w:rsidR="00EE728D" w:rsidRPr="00BD68BA">
          <w:rPr>
            <w:rStyle w:val="Hyperlink"/>
            <w:rFonts w:ascii="Times New Roman" w:hAnsi="Times New Roman" w:cs="Times New Roman"/>
            <w:color w:val="auto"/>
            <w:sz w:val="24"/>
            <w:szCs w:val="24"/>
            <w:u w:val="none"/>
            <w:lang w:val="en-US"/>
          </w:rPr>
          <w:t>@</w:t>
        </w:r>
        <w:proofErr w:type="spellStart"/>
        <w:r w:rsidR="00EE728D" w:rsidRPr="00BD68BA">
          <w:rPr>
            <w:rStyle w:val="Hyperlink"/>
            <w:rFonts w:ascii="Times New Roman" w:hAnsi="Times New Roman" w:cs="Times New Roman"/>
            <w:color w:val="auto"/>
            <w:sz w:val="24"/>
            <w:szCs w:val="24"/>
            <w:u w:val="none"/>
          </w:rPr>
          <w:t>kedainiai.lt</w:t>
        </w:r>
        <w:proofErr w:type="spellEnd"/>
      </w:hyperlink>
      <w:r w:rsidR="00BD68BA" w:rsidRPr="00BD68BA">
        <w:rPr>
          <w:rFonts w:ascii="Times New Roman" w:hAnsi="Times New Roman" w:cs="Times New Roman"/>
          <w:sz w:val="24"/>
          <w:szCs w:val="24"/>
        </w:rPr>
        <w:t>.</w:t>
      </w:r>
    </w:p>
    <w:bookmarkEnd w:id="7"/>
    <w:p w14:paraId="22BB813C" w14:textId="77777777" w:rsidR="008B3EA2" w:rsidRDefault="008B3EA2" w:rsidP="008B3EA2">
      <w:pPr>
        <w:spacing w:after="0" w:line="240" w:lineRule="auto"/>
        <w:rPr>
          <w:rFonts w:ascii="Times New Roman" w:hAnsi="Times New Roman" w:cs="Times New Roman"/>
          <w:b/>
          <w:bCs/>
          <w:sz w:val="24"/>
          <w:szCs w:val="24"/>
        </w:rPr>
      </w:pPr>
    </w:p>
    <w:p w14:paraId="21C72AA6" w14:textId="77777777" w:rsidR="008B3EA2" w:rsidRDefault="008B3EA2" w:rsidP="008B3EA2">
      <w:pPr>
        <w:spacing w:after="0" w:line="240" w:lineRule="auto"/>
        <w:rPr>
          <w:rFonts w:ascii="Times New Roman" w:hAnsi="Times New Roman" w:cs="Times New Roman"/>
          <w:b/>
          <w:bCs/>
          <w:sz w:val="24"/>
          <w:szCs w:val="24"/>
        </w:rPr>
      </w:pPr>
    </w:p>
    <w:p w14:paraId="73834E9D" w14:textId="77777777" w:rsidR="008B3EA2" w:rsidRDefault="008B3EA2" w:rsidP="008B3EA2">
      <w:pPr>
        <w:spacing w:after="0" w:line="240" w:lineRule="auto"/>
        <w:rPr>
          <w:rFonts w:ascii="Times New Roman" w:hAnsi="Times New Roman" w:cs="Times New Roman"/>
          <w:b/>
          <w:bCs/>
          <w:sz w:val="24"/>
          <w:szCs w:val="24"/>
        </w:rPr>
      </w:pPr>
    </w:p>
    <w:p w14:paraId="4618C268" w14:textId="70BBE669" w:rsidR="008B3EA2" w:rsidRPr="00ED3847" w:rsidRDefault="008B3EA2" w:rsidP="008B3EA2">
      <w:pPr>
        <w:spacing w:after="0" w:line="240" w:lineRule="auto"/>
        <w:rPr>
          <w:rFonts w:ascii="Times New Roman" w:hAnsi="Times New Roman" w:cs="Times New Roman"/>
          <w:b/>
          <w:bCs/>
          <w:sz w:val="24"/>
          <w:szCs w:val="24"/>
        </w:rPr>
      </w:pPr>
      <w:r w:rsidRPr="00ED3847">
        <w:rPr>
          <w:rFonts w:ascii="Times New Roman" w:hAnsi="Times New Roman" w:cs="Times New Roman"/>
          <w:b/>
          <w:bCs/>
          <w:sz w:val="24"/>
          <w:szCs w:val="24"/>
        </w:rPr>
        <w:lastRenderedPageBreak/>
        <w:t>Paslaugos teikėjo veiksmų (neveikimo) apskundimo tvarka</w:t>
      </w:r>
    </w:p>
    <w:p w14:paraId="3EE6F396" w14:textId="77777777" w:rsidR="008B3EA2" w:rsidRPr="00ED3847" w:rsidRDefault="008B3EA2" w:rsidP="008B3EA2">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Pr>
          <w:rFonts w:ascii="Times New Roman" w:hAnsi="Times New Roman" w:cs="Times New Roman"/>
          <w:sz w:val="24"/>
          <w:szCs w:val="24"/>
        </w:rPr>
        <w:t xml:space="preserve"> </w:t>
      </w:r>
      <w:hyperlink r:id="rId13" w:history="1">
        <w:r w:rsidRPr="00C917A7">
          <w:rPr>
            <w:rStyle w:val="Hyperlink"/>
            <w:rFonts w:ascii="Times New Roman" w:hAnsi="Times New Roman" w:cs="Times New Roman"/>
            <w:sz w:val="24"/>
            <w:szCs w:val="24"/>
          </w:rPr>
          <w:t>https://e.teismas.lt</w:t>
        </w:r>
      </w:hyperlink>
      <w:r w:rsidRPr="00ED384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03473D4A" w14:textId="77777777" w:rsidR="00F76C2B" w:rsidRPr="00F76C2B" w:rsidRDefault="00F76C2B" w:rsidP="00F26417">
      <w:pPr>
        <w:spacing w:after="0" w:line="240" w:lineRule="auto"/>
        <w:rPr>
          <w:rFonts w:ascii="Times New Roman" w:hAnsi="Times New Roman" w:cs="Times New Roman"/>
          <w:sz w:val="24"/>
          <w:szCs w:val="24"/>
        </w:rPr>
      </w:pPr>
    </w:p>
    <w:sectPr w:rsidR="00F76C2B" w:rsidRPr="00F76C2B" w:rsidSect="008B3EA2">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B381F"/>
    <w:multiLevelType w:val="hybridMultilevel"/>
    <w:tmpl w:val="107224D4"/>
    <w:lvl w:ilvl="0" w:tplc="BF301A74">
      <w:start w:val="1"/>
      <w:numFmt w:val="bullet"/>
      <w:lvlText w:val=""/>
      <w:lvlJc w:val="left"/>
      <w:pPr>
        <w:ind w:left="1571" w:hanging="360"/>
      </w:pPr>
      <w:rPr>
        <w:rFonts w:ascii="Symbol" w:hAnsi="Symbol"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 w15:restartNumberingAfterBreak="0">
    <w:nsid w:val="026A4DDC"/>
    <w:multiLevelType w:val="multilevel"/>
    <w:tmpl w:val="2A7C4402"/>
    <w:lvl w:ilvl="0">
      <w:start w:val="1"/>
      <w:numFmt w:val="decimal"/>
      <w:suff w:val="space"/>
      <w:lvlText w:val="%1."/>
      <w:lvlJc w:val="left"/>
      <w:pPr>
        <w:ind w:left="1211" w:hanging="360"/>
      </w:pPr>
      <w:rPr>
        <w:rFonts w:hint="default"/>
        <w:b w:val="0"/>
        <w:bCs/>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 w15:restartNumberingAfterBreak="0">
    <w:nsid w:val="067731C9"/>
    <w:multiLevelType w:val="hybridMultilevel"/>
    <w:tmpl w:val="703411D4"/>
    <w:lvl w:ilvl="0" w:tplc="BF301A74">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98C6DF4"/>
    <w:multiLevelType w:val="multilevel"/>
    <w:tmpl w:val="53FAFC4A"/>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0E870338"/>
    <w:multiLevelType w:val="hybridMultilevel"/>
    <w:tmpl w:val="6C66F2C2"/>
    <w:lvl w:ilvl="0" w:tplc="06B0F26A">
      <w:start w:val="1"/>
      <w:numFmt w:val="decimal"/>
      <w:lvlText w:val="%1."/>
      <w:lvlJc w:val="left"/>
      <w:pPr>
        <w:ind w:left="1211" w:hanging="360"/>
      </w:pPr>
      <w:rPr>
        <w:rFonts w:hint="default"/>
        <w:b/>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16946D91"/>
    <w:multiLevelType w:val="hybridMultilevel"/>
    <w:tmpl w:val="21062F94"/>
    <w:lvl w:ilvl="0" w:tplc="FFFFFFFF">
      <w:start w:val="1"/>
      <w:numFmt w:val="bullet"/>
      <w:lvlText w:val=""/>
      <w:lvlJc w:val="left"/>
      <w:pPr>
        <w:ind w:left="360" w:hanging="360"/>
      </w:pPr>
      <w:rPr>
        <w:rFonts w:ascii="Symbol" w:hAnsi="Symbol" w:hint="default"/>
      </w:rPr>
    </w:lvl>
    <w:lvl w:ilvl="1" w:tplc="92D43EBA">
      <w:start w:val="1"/>
      <w:numFmt w:val="bullet"/>
      <w:suff w:val="space"/>
      <w:lvlText w:val=""/>
      <w:lvlJc w:val="left"/>
      <w:pPr>
        <w:ind w:left="1571"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A805504"/>
    <w:multiLevelType w:val="hybridMultilevel"/>
    <w:tmpl w:val="48B6FA38"/>
    <w:lvl w:ilvl="0" w:tplc="D7C41D6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23AC344F"/>
    <w:multiLevelType w:val="hybridMultilevel"/>
    <w:tmpl w:val="F78413A0"/>
    <w:lvl w:ilvl="0" w:tplc="64326B6E">
      <w:start w:val="1"/>
      <w:numFmt w:val="decimal"/>
      <w:lvlText w:val="%1."/>
      <w:lvlJc w:val="left"/>
      <w:pPr>
        <w:ind w:left="720" w:hanging="360"/>
      </w:pPr>
      <w:rPr>
        <w:rFonts w:eastAsia="Times New Roman" w:hint="default"/>
        <w:b w:val="0"/>
        <w:bCs w:val="0"/>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EEB73E7"/>
    <w:multiLevelType w:val="hybridMultilevel"/>
    <w:tmpl w:val="7EF4C68A"/>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9" w15:restartNumberingAfterBreak="0">
    <w:nsid w:val="44332762"/>
    <w:multiLevelType w:val="hybridMultilevel"/>
    <w:tmpl w:val="EACADCB4"/>
    <w:lvl w:ilvl="0" w:tplc="074660CC">
      <w:start w:val="1"/>
      <w:numFmt w:val="bullet"/>
      <w:suff w:val="space"/>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0" w15:restartNumberingAfterBreak="0">
    <w:nsid w:val="44F05D5E"/>
    <w:multiLevelType w:val="hybridMultilevel"/>
    <w:tmpl w:val="E4D0A26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B1576E2"/>
    <w:multiLevelType w:val="hybridMultilevel"/>
    <w:tmpl w:val="7E1EE6F0"/>
    <w:lvl w:ilvl="0" w:tplc="4DB0E4C8">
      <w:start w:val="1"/>
      <w:numFmt w:val="bullet"/>
      <w:suff w:val="space"/>
      <w:lvlText w:val=""/>
      <w:lvlJc w:val="left"/>
      <w:pPr>
        <w:ind w:left="1571"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C025E02"/>
    <w:multiLevelType w:val="hybridMultilevel"/>
    <w:tmpl w:val="C3B6BE3E"/>
    <w:lvl w:ilvl="0" w:tplc="F870639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70BF244F"/>
    <w:multiLevelType w:val="hybridMultilevel"/>
    <w:tmpl w:val="989AE4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CE53607"/>
    <w:multiLevelType w:val="hybridMultilevel"/>
    <w:tmpl w:val="379A7EC4"/>
    <w:lvl w:ilvl="0" w:tplc="DA769696">
      <w:start w:val="1"/>
      <w:numFmt w:val="decimal"/>
      <w:suff w:val="space"/>
      <w:lvlText w:val="%1."/>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63583881">
    <w:abstractNumId w:val="8"/>
  </w:num>
  <w:num w:numId="2" w16cid:durableId="199712529">
    <w:abstractNumId w:val="6"/>
  </w:num>
  <w:num w:numId="3" w16cid:durableId="1275598061">
    <w:abstractNumId w:val="0"/>
  </w:num>
  <w:num w:numId="4" w16cid:durableId="1744178218">
    <w:abstractNumId w:val="3"/>
  </w:num>
  <w:num w:numId="5" w16cid:durableId="149517062">
    <w:abstractNumId w:val="14"/>
  </w:num>
  <w:num w:numId="6" w16cid:durableId="379866689">
    <w:abstractNumId w:val="13"/>
  </w:num>
  <w:num w:numId="7" w16cid:durableId="840701427">
    <w:abstractNumId w:val="7"/>
  </w:num>
  <w:num w:numId="8" w16cid:durableId="1101298729">
    <w:abstractNumId w:val="4"/>
  </w:num>
  <w:num w:numId="9" w16cid:durableId="1131703676">
    <w:abstractNumId w:val="1"/>
  </w:num>
  <w:num w:numId="10" w16cid:durableId="26414892">
    <w:abstractNumId w:val="9"/>
  </w:num>
  <w:num w:numId="11" w16cid:durableId="516964594">
    <w:abstractNumId w:val="10"/>
  </w:num>
  <w:num w:numId="12" w16cid:durableId="1670210435">
    <w:abstractNumId w:val="11"/>
  </w:num>
  <w:num w:numId="13" w16cid:durableId="263077054">
    <w:abstractNumId w:val="2"/>
  </w:num>
  <w:num w:numId="14" w16cid:durableId="305479002">
    <w:abstractNumId w:val="5"/>
  </w:num>
  <w:num w:numId="15" w16cid:durableId="195659997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C2B"/>
    <w:rsid w:val="0019788D"/>
    <w:rsid w:val="0020752A"/>
    <w:rsid w:val="002C2756"/>
    <w:rsid w:val="00433090"/>
    <w:rsid w:val="00491734"/>
    <w:rsid w:val="00497406"/>
    <w:rsid w:val="0049784E"/>
    <w:rsid w:val="005E5C3A"/>
    <w:rsid w:val="00703A8B"/>
    <w:rsid w:val="008A7E2C"/>
    <w:rsid w:val="008B3EA2"/>
    <w:rsid w:val="008E3241"/>
    <w:rsid w:val="00965AA8"/>
    <w:rsid w:val="009B148B"/>
    <w:rsid w:val="00AA5171"/>
    <w:rsid w:val="00BD68BA"/>
    <w:rsid w:val="00EE56CC"/>
    <w:rsid w:val="00EE728D"/>
    <w:rsid w:val="00F26417"/>
    <w:rsid w:val="00F76C2B"/>
    <w:rsid w:val="00F96B1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7C7A5"/>
  <w15:chartTrackingRefBased/>
  <w15:docId w15:val="{5D598048-20B2-42A6-B254-B8AC9DD7D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C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6C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6C2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6C2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6C2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6C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C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C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C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C2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6C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6C2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6C2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6C2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6C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6C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6C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6C2B"/>
    <w:rPr>
      <w:rFonts w:eastAsiaTheme="majorEastAsia" w:cstheme="majorBidi"/>
      <w:color w:val="272727" w:themeColor="text1" w:themeTint="D8"/>
    </w:rPr>
  </w:style>
  <w:style w:type="paragraph" w:styleId="Title">
    <w:name w:val="Title"/>
    <w:basedOn w:val="Normal"/>
    <w:next w:val="Normal"/>
    <w:link w:val="TitleChar"/>
    <w:uiPriority w:val="10"/>
    <w:qFormat/>
    <w:rsid w:val="00F76C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C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6C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C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6C2B"/>
    <w:pPr>
      <w:spacing w:before="160"/>
      <w:jc w:val="center"/>
    </w:pPr>
    <w:rPr>
      <w:i/>
      <w:iCs/>
      <w:color w:val="404040" w:themeColor="text1" w:themeTint="BF"/>
    </w:rPr>
  </w:style>
  <w:style w:type="character" w:customStyle="1" w:styleId="QuoteChar">
    <w:name w:val="Quote Char"/>
    <w:basedOn w:val="DefaultParagraphFont"/>
    <w:link w:val="Quote"/>
    <w:uiPriority w:val="29"/>
    <w:rsid w:val="00F76C2B"/>
    <w:rPr>
      <w:i/>
      <w:iCs/>
      <w:color w:val="404040" w:themeColor="text1" w:themeTint="BF"/>
    </w:rPr>
  </w:style>
  <w:style w:type="paragraph" w:styleId="ListParagraph">
    <w:name w:val="List Paragraph"/>
    <w:basedOn w:val="Normal"/>
    <w:uiPriority w:val="34"/>
    <w:qFormat/>
    <w:rsid w:val="00F76C2B"/>
    <w:pPr>
      <w:ind w:left="720"/>
      <w:contextualSpacing/>
    </w:pPr>
  </w:style>
  <w:style w:type="character" w:styleId="IntenseEmphasis">
    <w:name w:val="Intense Emphasis"/>
    <w:basedOn w:val="DefaultParagraphFont"/>
    <w:uiPriority w:val="21"/>
    <w:qFormat/>
    <w:rsid w:val="00F76C2B"/>
    <w:rPr>
      <w:i/>
      <w:iCs/>
      <w:color w:val="2F5496" w:themeColor="accent1" w:themeShade="BF"/>
    </w:rPr>
  </w:style>
  <w:style w:type="paragraph" w:styleId="IntenseQuote">
    <w:name w:val="Intense Quote"/>
    <w:basedOn w:val="Normal"/>
    <w:next w:val="Normal"/>
    <w:link w:val="IntenseQuoteChar"/>
    <w:uiPriority w:val="30"/>
    <w:qFormat/>
    <w:rsid w:val="00F76C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6C2B"/>
    <w:rPr>
      <w:i/>
      <w:iCs/>
      <w:color w:val="2F5496" w:themeColor="accent1" w:themeShade="BF"/>
    </w:rPr>
  </w:style>
  <w:style w:type="character" w:styleId="IntenseReference">
    <w:name w:val="Intense Reference"/>
    <w:basedOn w:val="DefaultParagraphFont"/>
    <w:uiPriority w:val="32"/>
    <w:qFormat/>
    <w:rsid w:val="00F76C2B"/>
    <w:rPr>
      <w:b/>
      <w:bCs/>
      <w:smallCaps/>
      <w:color w:val="2F5496" w:themeColor="accent1" w:themeShade="BF"/>
      <w:spacing w:val="5"/>
    </w:rPr>
  </w:style>
  <w:style w:type="character" w:styleId="Hyperlink">
    <w:name w:val="Hyperlink"/>
    <w:basedOn w:val="DefaultParagraphFont"/>
    <w:uiPriority w:val="99"/>
    <w:unhideWhenUsed/>
    <w:rsid w:val="00F76C2B"/>
    <w:rPr>
      <w:color w:val="0563C1" w:themeColor="hyperlink"/>
      <w:u w:val="single"/>
    </w:rPr>
  </w:style>
  <w:style w:type="character" w:styleId="UnresolvedMention">
    <w:name w:val="Unresolved Mention"/>
    <w:basedOn w:val="DefaultParagraphFont"/>
    <w:uiPriority w:val="99"/>
    <w:semiHidden/>
    <w:unhideWhenUsed/>
    <w:rsid w:val="00F76C2B"/>
    <w:rPr>
      <w:color w:val="605E5C"/>
      <w:shd w:val="clear" w:color="auto" w:fill="E1DFDD"/>
    </w:rPr>
  </w:style>
  <w:style w:type="character" w:styleId="FollowedHyperlink">
    <w:name w:val="FollowedHyperlink"/>
    <w:basedOn w:val="DefaultParagraphFont"/>
    <w:uiPriority w:val="99"/>
    <w:semiHidden/>
    <w:unhideWhenUsed/>
    <w:rsid w:val="009B14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738007">
      <w:bodyDiv w:val="1"/>
      <w:marLeft w:val="0"/>
      <w:marRight w:val="0"/>
      <w:marTop w:val="0"/>
      <w:marBottom w:val="0"/>
      <w:divBdr>
        <w:top w:val="none" w:sz="0" w:space="0" w:color="auto"/>
        <w:left w:val="none" w:sz="0" w:space="0" w:color="auto"/>
        <w:bottom w:val="none" w:sz="0" w:space="0" w:color="auto"/>
        <w:right w:val="none" w:sz="0" w:space="0" w:color="auto"/>
      </w:divBdr>
    </w:div>
    <w:div w:id="130747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f2d74172eb4a11e7a5cea258c39305f6?jfwid=2r1m48e0"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e-seimas.lrs.lt/portal/legalAct/lt/TAD/TAIS.79911?jfwid=5sjolge6a"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208336?jfwid=yahk4b4r3" TargetMode="External"/><Relationship Id="rId11" Type="http://schemas.openxmlformats.org/officeDocument/2006/relationships/hyperlink" Target="http://www.kedainiai.lt" TargetMode="External"/><Relationship Id="rId5" Type="http://schemas.openxmlformats.org/officeDocument/2006/relationships/hyperlink" Target="https://e-seimas.lrs.lt/portal/legalActEditions/lt/TAD/TAIS.214076?faces-redirect=true" TargetMode="External"/><Relationship Id="rId15" Type="http://schemas.openxmlformats.org/officeDocument/2006/relationships/theme" Target="theme/theme1.xml"/><Relationship Id="rId10" Type="http://schemas.openxmlformats.org/officeDocument/2006/relationships/hyperlink" Target="mailto:alma.gailiuniene@kedainiai.lt" TargetMode="External"/><Relationship Id="rId4" Type="http://schemas.openxmlformats.org/officeDocument/2006/relationships/webSettings" Target="webSettings.xml"/><Relationship Id="rId9" Type="http://schemas.openxmlformats.org/officeDocument/2006/relationships/hyperlink" Target="https://e-seimas.lrs.lt/portal/legalActEditions/lt/TAD/TAIS.116101?faces-redirect=true"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5342</Words>
  <Characters>3046</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3</cp:revision>
  <dcterms:created xsi:type="dcterms:W3CDTF">2025-05-09T06:30:00Z</dcterms:created>
  <dcterms:modified xsi:type="dcterms:W3CDTF">2025-05-14T09:46:00Z</dcterms:modified>
</cp:coreProperties>
</file>