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2E2C04C1"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192BAE">
        <w:rPr>
          <w:rFonts w:ascii="Times New Roman" w:eastAsia="Times New Roman" w:hAnsi="Times New Roman" w:cs="Times New Roman"/>
          <w:bCs/>
          <w:sz w:val="24"/>
          <w:szCs w:val="24"/>
          <w:lang w:val="lt-LT" w:eastAsia="lt-LT"/>
        </w:rPr>
        <w:t>5</w:t>
      </w:r>
      <w:r w:rsidRPr="00161089">
        <w:rPr>
          <w:rFonts w:ascii="Times New Roman" w:eastAsia="Times New Roman" w:hAnsi="Times New Roman" w:cs="Times New Roman"/>
          <w:bCs/>
          <w:sz w:val="24"/>
          <w:szCs w:val="24"/>
          <w:lang w:val="lt-LT" w:eastAsia="lt-LT"/>
        </w:rPr>
        <w:t xml:space="preserve"> m. </w:t>
      </w:r>
      <w:r w:rsidR="00192BAE">
        <w:rPr>
          <w:rFonts w:ascii="Times New Roman" w:eastAsia="Times New Roman" w:hAnsi="Times New Roman" w:cs="Times New Roman"/>
          <w:bCs/>
          <w:sz w:val="24"/>
          <w:szCs w:val="24"/>
          <w:lang w:val="lt-LT" w:eastAsia="lt-LT"/>
        </w:rPr>
        <w:t xml:space="preserve">lapkričio   </w:t>
      </w:r>
      <w:r w:rsidR="00D618B9">
        <w:rPr>
          <w:rFonts w:ascii="Times New Roman" w:eastAsia="Times New Roman" w:hAnsi="Times New Roman" w:cs="Times New Roman"/>
          <w:bCs/>
          <w:sz w:val="24"/>
          <w:szCs w:val="24"/>
          <w:lang w:val="lt-LT" w:eastAsia="lt-LT"/>
        </w:rPr>
        <w:t>18</w:t>
      </w:r>
      <w:r w:rsidR="00672AFB">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 xml:space="preserve"> d. Nr. D2-</w:t>
      </w:r>
      <w:r w:rsidR="00672AFB">
        <w:rPr>
          <w:rFonts w:ascii="Times New Roman" w:eastAsia="Times New Roman" w:hAnsi="Times New Roman" w:cs="Times New Roman"/>
          <w:bCs/>
          <w:sz w:val="24"/>
          <w:szCs w:val="24"/>
          <w:lang w:val="lt-LT" w:eastAsia="lt-LT"/>
        </w:rPr>
        <w:t xml:space="preserve"> </w:t>
      </w:r>
      <w:r w:rsidR="00D618B9">
        <w:rPr>
          <w:rFonts w:ascii="Times New Roman" w:eastAsia="Times New Roman" w:hAnsi="Times New Roman" w:cs="Times New Roman"/>
          <w:bCs/>
          <w:sz w:val="24"/>
          <w:szCs w:val="24"/>
          <w:lang w:val="lt-LT" w:eastAsia="lt-LT"/>
        </w:rPr>
        <w:t>854</w:t>
      </w:r>
    </w:p>
    <w:p w14:paraId="506DB8C2" w14:textId="77C503FC" w:rsidR="00FF3535" w:rsidRPr="00161089" w:rsidRDefault="00FF3535"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FA8D319" w:rsidR="00122867" w:rsidRPr="00D66972" w:rsidRDefault="00122867" w:rsidP="00672AFB">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192BAE" w:rsidRPr="00192BAE">
        <w:rPr>
          <w:rFonts w:ascii="Times New Roman" w:eastAsia="Times New Roman" w:hAnsi="Times New Roman" w:cs="Times New Roman"/>
          <w:sz w:val="24"/>
          <w:szCs w:val="24"/>
          <w:lang w:val="lt-LT" w:eastAsia="lt-LT"/>
        </w:rPr>
        <w:t>DĖL KĖDAINIŲ BENDRUOMENĖS SOCIALINIO CENTRO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0A7F5BAF" w14:textId="385DC174" w:rsidR="00B93198" w:rsidRPr="00661612" w:rsidRDefault="00122867" w:rsidP="00B93198">
      <w:pPr>
        <w:spacing w:after="0" w:line="240" w:lineRule="auto"/>
        <w:jc w:val="both"/>
        <w:rPr>
          <w:rFonts w:ascii="Times New Roman" w:eastAsia="Times New Roman" w:hAnsi="Times New Roman" w:cs="Times New Roman"/>
          <w:sz w:val="24"/>
          <w:szCs w:val="20"/>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192BAE" w:rsidRPr="00192BAE">
        <w:rPr>
          <w:rFonts w:ascii="Times New Roman" w:eastAsia="Times New Roman" w:hAnsi="Times New Roman" w:cs="Times New Roman"/>
          <w:sz w:val="24"/>
          <w:szCs w:val="24"/>
          <w:lang w:val="lt-LT" w:eastAsia="lt-LT"/>
        </w:rPr>
        <w:t>Socialinės paramos skyriaus vedėja Gintarė Vainauskienė</w:t>
      </w:r>
    </w:p>
    <w:p w14:paraId="088B5604" w14:textId="52ECF9E0" w:rsidR="00122867" w:rsidRPr="00122867" w:rsidRDefault="00122867" w:rsidP="00B93198">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732"/>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61675E" w14:textId="566A5F4C" w:rsidR="00122867" w:rsidRPr="00FF3535"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r w:rsidR="00CA02FE">
              <w:rPr>
                <w:rFonts w:ascii="Times New Roman" w:eastAsia="Times New Roman" w:hAnsi="Times New Roman" w:cs="Times New Roman"/>
                <w:sz w:val="24"/>
                <w:szCs w:val="24"/>
                <w:lang w:eastAsia="lt-LT"/>
              </w:rPr>
              <w:t xml:space="preserve">Kriterijus </w:t>
            </w:r>
            <w:r w:rsidR="00025FCC">
              <w:rPr>
                <w:rFonts w:ascii="Times New Roman" w:eastAsia="Times New Roman" w:hAnsi="Times New Roman" w:cs="Times New Roman"/>
                <w:sz w:val="24"/>
                <w:szCs w:val="24"/>
                <w:lang w:eastAsia="lt-LT"/>
              </w:rPr>
              <w:t>tenkina</w:t>
            </w:r>
            <w:r>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6B1901D6" w:rsidR="00122867" w:rsidRPr="00122867" w:rsidRDefault="00B931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782109" w:rsidRPr="00122867">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0A0F8BCB" w:rsidR="00122867" w:rsidRPr="00122867" w:rsidRDefault="00B931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03E41">
              <w:rPr>
                <w:rFonts w:ascii="Times New Roman" w:hAnsi="Times New Roman" w:cs="Times New Roman"/>
                <w:sz w:val="24"/>
                <w:szCs w:val="24"/>
              </w:rPr>
              <w:t>Kriterijus nėra teisės akto projekto reglamentavimo dalykas</w:t>
            </w:r>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632BCCB3" w:rsidR="00122867" w:rsidRPr="00003E41" w:rsidRDefault="00003E4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color w:val="000000"/>
                <w:sz w:val="27"/>
                <w:szCs w:val="27"/>
              </w:rPr>
              <w:lastRenderedPageBreak/>
              <w:t> </w:t>
            </w:r>
            <w:r w:rsidR="00B93198" w:rsidRPr="00B93198">
              <w:rPr>
                <w:rFonts w:ascii="Times New Roman" w:hAnsi="Times New Roman" w:cs="Times New Roman"/>
              </w:rPr>
              <w:t xml:space="preserve">Kriterijus </w:t>
            </w:r>
            <w:r w:rsidR="00FF3535">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B93198">
              <w:rPr>
                <w:rFonts w:ascii="Times New Roman" w:eastAsia="Times New Roman" w:hAnsi="Times New Roman" w:cs="Times New Roman"/>
                <w:sz w:val="24"/>
                <w:szCs w:val="24"/>
                <w:lang w:val="lt-LT" w:eastAsia="lt-LT"/>
              </w:rPr>
              <w:t xml:space="preserve"> </w:t>
            </w:r>
            <w:r w:rsidRPr="00FF3535">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001FA830" w:rsidR="00122867" w:rsidRPr="00122867" w:rsidRDefault="00FF3535"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FF3535">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FF3535"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F3535">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099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CA02F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4CFE0F0B" w:rsidR="00BE5A20" w:rsidRPr="00122867" w:rsidRDefault="00FF3535"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F3535">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FF3535"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FF3535">
              <w:rPr>
                <w:rFonts w:ascii="Times New Roman" w:eastAsia="Times New Roman" w:hAnsi="Times New Roman" w:cs="Times New Roman"/>
                <w:sz w:val="24"/>
                <w:szCs w:val="24"/>
                <w:lang w:val="lt-LT" w:eastAsia="lt-LT"/>
              </w:rPr>
              <w:t xml:space="preserve">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08108886" w:rsidR="00BE5A20" w:rsidRDefault="00192BA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92BAE">
              <w:rPr>
                <w:rFonts w:ascii="Times New Roman" w:eastAsia="Times New Roman" w:hAnsi="Times New Roman" w:cs="Times New Roman"/>
                <w:sz w:val="24"/>
                <w:szCs w:val="24"/>
                <w:lang w:val="lt-LT" w:eastAsia="lt-LT"/>
              </w:rPr>
              <w:t>Kėdainių r. savivaldybės administracijos</w:t>
            </w:r>
          </w:p>
          <w:p w14:paraId="4C6304C4" w14:textId="08BA79B6" w:rsidR="00EE2917" w:rsidRPr="00661612" w:rsidRDefault="00EE2917" w:rsidP="00EE2917">
            <w:pPr>
              <w:spacing w:after="0" w:line="240" w:lineRule="auto"/>
              <w:jc w:val="both"/>
              <w:rPr>
                <w:rFonts w:ascii="Times New Roman" w:eastAsia="Times New Roman" w:hAnsi="Times New Roman" w:cs="Times New Roman"/>
                <w:sz w:val="24"/>
                <w:szCs w:val="20"/>
              </w:rPr>
            </w:pPr>
            <w:r w:rsidRPr="00661612">
              <w:rPr>
                <w:rFonts w:ascii="Times New Roman" w:eastAsia="Lucida Sans Unicode" w:hAnsi="Times New Roman" w:cs="Times New Roman"/>
                <w:sz w:val="24"/>
                <w:szCs w:val="20"/>
              </w:rPr>
              <w:t xml:space="preserve">Socialinės paramos </w:t>
            </w:r>
            <w:r w:rsidRPr="00EE2917">
              <w:rPr>
                <w:rFonts w:ascii="Times New Roman" w:eastAsia="Lucida Sans Unicode" w:hAnsi="Times New Roman" w:cs="Times New Roman"/>
                <w:sz w:val="24"/>
                <w:szCs w:val="20"/>
                <w:u w:val="single"/>
              </w:rPr>
              <w:t>skyriaus vedėja</w:t>
            </w:r>
            <w:r w:rsidRPr="00661612">
              <w:rPr>
                <w:rFonts w:ascii="Times New Roman" w:eastAsia="Lucida Sans Unicode" w:hAnsi="Times New Roman" w:cs="Times New Roman"/>
                <w:sz w:val="24"/>
                <w:szCs w:val="20"/>
              </w:rPr>
              <w:t xml:space="preserve">  </w:t>
            </w:r>
          </w:p>
          <w:p w14:paraId="5B8F76AE" w14:textId="6C5D250B"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0BE66A9" w14:textId="77777777" w:rsidR="00EE2917" w:rsidRDefault="00EE291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82D1FC4" w14:textId="3DE69356" w:rsidR="00EE2917" w:rsidRPr="00192BAE" w:rsidRDefault="00192BAE" w:rsidP="00EE2917">
            <w:pPr>
              <w:spacing w:after="0" w:line="240" w:lineRule="auto"/>
              <w:jc w:val="both"/>
              <w:rPr>
                <w:rFonts w:ascii="Times New Roman" w:eastAsia="Times New Roman" w:hAnsi="Times New Roman" w:cs="Times New Roman"/>
                <w:sz w:val="24"/>
                <w:szCs w:val="20"/>
                <w:u w:val="single"/>
              </w:rPr>
            </w:pPr>
            <w:r w:rsidRPr="00192BAE">
              <w:rPr>
                <w:rFonts w:ascii="Times New Roman" w:eastAsia="Times New Roman" w:hAnsi="Times New Roman" w:cs="Times New Roman"/>
                <w:sz w:val="24"/>
                <w:szCs w:val="24"/>
                <w:lang w:val="lt-LT" w:eastAsia="lt-LT"/>
              </w:rPr>
              <w:t xml:space="preserve">                 </w:t>
            </w:r>
            <w:r w:rsidRPr="00192BAE">
              <w:rPr>
                <w:rFonts w:ascii="Times New Roman" w:eastAsia="Times New Roman" w:hAnsi="Times New Roman" w:cs="Times New Roman"/>
                <w:sz w:val="24"/>
                <w:szCs w:val="24"/>
                <w:u w:val="single"/>
                <w:lang w:val="lt-LT" w:eastAsia="lt-LT"/>
              </w:rPr>
              <w:t xml:space="preserve"> Gintarė Vainauskienė</w:t>
            </w:r>
          </w:p>
          <w:p w14:paraId="4674BF75" w14:textId="06286F9C"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2"/>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46D294E" w14:textId="77777777" w:rsidR="00192BAE" w:rsidRDefault="00192BA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30BEA6" w14:textId="77777777" w:rsidR="00192BAE" w:rsidRDefault="00192BA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C6823" w14:textId="77777777" w:rsidR="00A129F2" w:rsidRDefault="00A129F2">
      <w:pPr>
        <w:spacing w:after="0" w:line="240" w:lineRule="auto"/>
      </w:pPr>
      <w:r>
        <w:separator/>
      </w:r>
    </w:p>
  </w:endnote>
  <w:endnote w:type="continuationSeparator" w:id="0">
    <w:p w14:paraId="6F309EAC" w14:textId="77777777" w:rsidR="00A129F2" w:rsidRDefault="00A12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C709C" w14:textId="77777777" w:rsidR="00A129F2" w:rsidRDefault="00A129F2">
      <w:pPr>
        <w:spacing w:after="0" w:line="240" w:lineRule="auto"/>
      </w:pPr>
      <w:r>
        <w:separator/>
      </w:r>
    </w:p>
  </w:footnote>
  <w:footnote w:type="continuationSeparator" w:id="0">
    <w:p w14:paraId="67165F7A" w14:textId="77777777" w:rsidR="00A129F2" w:rsidRDefault="00A129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071C7A"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071C7A" w:rsidRDefault="00071C7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71C7A"/>
    <w:rsid w:val="000A7A2F"/>
    <w:rsid w:val="000B308D"/>
    <w:rsid w:val="000D7D8A"/>
    <w:rsid w:val="00122867"/>
    <w:rsid w:val="00161089"/>
    <w:rsid w:val="00192BAE"/>
    <w:rsid w:val="001A14F4"/>
    <w:rsid w:val="0020117A"/>
    <w:rsid w:val="002275F8"/>
    <w:rsid w:val="00242DC0"/>
    <w:rsid w:val="0027642B"/>
    <w:rsid w:val="002D040E"/>
    <w:rsid w:val="002D21F2"/>
    <w:rsid w:val="002D2C12"/>
    <w:rsid w:val="002E611C"/>
    <w:rsid w:val="00317707"/>
    <w:rsid w:val="003470AB"/>
    <w:rsid w:val="004A3C05"/>
    <w:rsid w:val="004A6438"/>
    <w:rsid w:val="004C02EC"/>
    <w:rsid w:val="004F3353"/>
    <w:rsid w:val="004F79E4"/>
    <w:rsid w:val="00530BD5"/>
    <w:rsid w:val="00556535"/>
    <w:rsid w:val="0057477E"/>
    <w:rsid w:val="005F01CE"/>
    <w:rsid w:val="005F2F6F"/>
    <w:rsid w:val="00666E0D"/>
    <w:rsid w:val="00672562"/>
    <w:rsid w:val="00672AFB"/>
    <w:rsid w:val="007223FA"/>
    <w:rsid w:val="00726BE5"/>
    <w:rsid w:val="00782109"/>
    <w:rsid w:val="0079404F"/>
    <w:rsid w:val="007A36A8"/>
    <w:rsid w:val="007A6E9A"/>
    <w:rsid w:val="007C1403"/>
    <w:rsid w:val="007D31F4"/>
    <w:rsid w:val="007E0010"/>
    <w:rsid w:val="007F50E0"/>
    <w:rsid w:val="00805727"/>
    <w:rsid w:val="00820D60"/>
    <w:rsid w:val="009508E0"/>
    <w:rsid w:val="00950E31"/>
    <w:rsid w:val="0099172E"/>
    <w:rsid w:val="009C6100"/>
    <w:rsid w:val="009D37A9"/>
    <w:rsid w:val="009D63B9"/>
    <w:rsid w:val="009E1CA9"/>
    <w:rsid w:val="00A01C7F"/>
    <w:rsid w:val="00A129F2"/>
    <w:rsid w:val="00AE2171"/>
    <w:rsid w:val="00B43ECA"/>
    <w:rsid w:val="00B54AD7"/>
    <w:rsid w:val="00B93198"/>
    <w:rsid w:val="00BC0651"/>
    <w:rsid w:val="00BC2B03"/>
    <w:rsid w:val="00BC5A9C"/>
    <w:rsid w:val="00BE5A20"/>
    <w:rsid w:val="00BF5DF0"/>
    <w:rsid w:val="00C219CD"/>
    <w:rsid w:val="00C61880"/>
    <w:rsid w:val="00C9099E"/>
    <w:rsid w:val="00C95BBF"/>
    <w:rsid w:val="00CA02FE"/>
    <w:rsid w:val="00D32D5E"/>
    <w:rsid w:val="00D52283"/>
    <w:rsid w:val="00D618B9"/>
    <w:rsid w:val="00D66972"/>
    <w:rsid w:val="00DE0D56"/>
    <w:rsid w:val="00E217C4"/>
    <w:rsid w:val="00E861EC"/>
    <w:rsid w:val="00EE2917"/>
    <w:rsid w:val="00F041B2"/>
    <w:rsid w:val="00F53C5D"/>
    <w:rsid w:val="00F7435E"/>
    <w:rsid w:val="00FF3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1384</TotalTime>
  <Pages>5</Pages>
  <Words>1065</Words>
  <Characters>6077</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27</cp:revision>
  <cp:lastPrinted>2023-05-15T13:12:00Z</cp:lastPrinted>
  <dcterms:created xsi:type="dcterms:W3CDTF">2022-06-06T12:15:00Z</dcterms:created>
  <dcterms:modified xsi:type="dcterms:W3CDTF">2025-12-09T13:24:00Z</dcterms:modified>
</cp:coreProperties>
</file>