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2E5DE534" w:rsidR="00DD7C44" w:rsidRPr="002A0F6D" w:rsidRDefault="000F5E5E" w:rsidP="000F5E5E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bookmarkStart w:id="0" w:name="_Hlk196312606"/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</w:t>
      </w:r>
      <w:r w:rsidR="000D30DE">
        <w:rPr>
          <w:szCs w:val="24"/>
        </w:rPr>
        <w:t>4</w:t>
      </w:r>
      <w:r>
        <w:rPr>
          <w:szCs w:val="24"/>
        </w:rPr>
        <w:t>-</w:t>
      </w:r>
      <w:r w:rsidR="00414722">
        <w:rPr>
          <w:szCs w:val="24"/>
        </w:rPr>
        <w:t>22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 xml:space="preserve">protokolu Nr. </w:t>
      </w:r>
      <w:r w:rsidR="00414722">
        <w:rPr>
          <w:szCs w:val="24"/>
        </w:rPr>
        <w:t>5</w:t>
      </w:r>
    </w:p>
    <w:bookmarkEnd w:id="0"/>
    <w:p w14:paraId="794FD682" w14:textId="77777777" w:rsidR="00DD7C44" w:rsidRDefault="00DD7C44" w:rsidP="00DD7C44">
      <w:pPr>
        <w:tabs>
          <w:tab w:val="left" w:pos="6746"/>
        </w:tabs>
      </w:pPr>
    </w:p>
    <w:p w14:paraId="39AB64E7" w14:textId="0AB06597" w:rsidR="0094095F" w:rsidRDefault="0094095F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 w:rsidRPr="0094095F">
        <w:rPr>
          <w:b/>
          <w:bCs/>
          <w:sz w:val="23"/>
          <w:szCs w:val="23"/>
        </w:rPr>
        <w:t xml:space="preserve">ANGIRIŲ TVENKINIO </w:t>
      </w:r>
      <w:r w:rsidR="00EF5C06">
        <w:rPr>
          <w:b/>
          <w:bCs/>
          <w:sz w:val="23"/>
          <w:szCs w:val="23"/>
        </w:rPr>
        <w:t>HIDROTECHNIKOS KOMPLEKSO</w:t>
      </w:r>
      <w:r w:rsidRPr="0094095F">
        <w:rPr>
          <w:b/>
          <w:bCs/>
          <w:sz w:val="23"/>
          <w:szCs w:val="23"/>
        </w:rPr>
        <w:t xml:space="preserve"> ANT ŠUŠVĖS UP</w:t>
      </w:r>
      <w:r>
        <w:rPr>
          <w:b/>
          <w:bCs/>
          <w:sz w:val="23"/>
          <w:szCs w:val="23"/>
        </w:rPr>
        <w:t>ĖS</w:t>
      </w:r>
    </w:p>
    <w:p w14:paraId="1F976837" w14:textId="1A8CF393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593965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7B0F6A13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593965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940152" w:rsidRPr="00EA71BB">
        <w:rPr>
          <w:bCs/>
        </w:rPr>
        <w:t>Angirių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Šušvės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Josvainių sen., </w:t>
      </w:r>
      <w:proofErr w:type="spellStart"/>
      <w:r w:rsidR="00940152" w:rsidRPr="00EA71BB">
        <w:rPr>
          <w:bCs/>
        </w:rPr>
        <w:t>Angirių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4400-5953-0552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1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1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2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2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0C70D8C7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EB22F4" w:rsidRPr="00EB22F4">
        <w:rPr>
          <w:bCs/>
          <w:szCs w:val="24"/>
        </w:rPr>
        <w:t>Angirių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Šušvės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Josvainių sen., </w:t>
      </w:r>
      <w:proofErr w:type="spellStart"/>
      <w:r w:rsidR="00EB22F4" w:rsidRPr="00EB22F4">
        <w:rPr>
          <w:bCs/>
          <w:szCs w:val="24"/>
        </w:rPr>
        <w:t>Angirių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4400-5953-0552,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5FF1F1BA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593965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6DEB2CE5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39567C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612394BD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023440">
        <w:rPr>
          <w:rFonts w:eastAsia="Lucida Sans Unicode"/>
          <w:szCs w:val="24"/>
          <w:lang w:eastAsia="ar-SA"/>
        </w:rPr>
        <w:t>6 904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023440">
        <w:rPr>
          <w:rFonts w:eastAsia="Lucida Sans Unicode"/>
          <w:szCs w:val="24"/>
          <w:lang w:eastAsia="ar-SA"/>
        </w:rPr>
        <w:t>šeš</w:t>
      </w:r>
      <w:r w:rsidR="00051553">
        <w:rPr>
          <w:rFonts w:eastAsia="Lucida Sans Unicode"/>
          <w:szCs w:val="24"/>
          <w:lang w:eastAsia="ar-SA"/>
        </w:rPr>
        <w:t>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023440">
        <w:rPr>
          <w:rFonts w:eastAsia="Lucida Sans Unicode"/>
          <w:szCs w:val="24"/>
          <w:lang w:eastAsia="ar-SA"/>
        </w:rPr>
        <w:t>devyni</w:t>
      </w:r>
      <w:r w:rsidR="000F5E5E">
        <w:rPr>
          <w:rFonts w:eastAsia="Lucida Sans Unicode"/>
          <w:szCs w:val="24"/>
          <w:lang w:eastAsia="ar-SA"/>
        </w:rPr>
        <w:t xml:space="preserve"> šimtai </w:t>
      </w:r>
      <w:r w:rsidR="00023440">
        <w:rPr>
          <w:rFonts w:eastAsia="Lucida Sans Unicode"/>
          <w:szCs w:val="24"/>
          <w:lang w:eastAsia="ar-SA"/>
        </w:rPr>
        <w:t>keturi</w:t>
      </w:r>
      <w:r w:rsidR="00051553">
        <w:rPr>
          <w:rFonts w:eastAsia="Lucida Sans Unicode"/>
          <w:szCs w:val="24"/>
          <w:lang w:eastAsia="ar-SA"/>
        </w:rPr>
        <w:t xml:space="preserve"> </w:t>
      </w:r>
      <w:r w:rsidR="000F5E5E">
        <w:rPr>
          <w:rFonts w:eastAsia="Lucida Sans Unicode"/>
          <w:szCs w:val="24"/>
          <w:lang w:eastAsia="ar-SA"/>
        </w:rPr>
        <w:t>eur</w:t>
      </w:r>
      <w:r w:rsidR="00051553">
        <w:rPr>
          <w:rFonts w:eastAsia="Lucida Sans Unicode"/>
          <w:szCs w:val="24"/>
          <w:lang w:eastAsia="ar-SA"/>
        </w:rPr>
        <w:t>a</w:t>
      </w:r>
      <w:r w:rsidR="00023440">
        <w:rPr>
          <w:rFonts w:eastAsia="Lucida Sans Unicode"/>
          <w:szCs w:val="24"/>
          <w:lang w:eastAsia="ar-SA"/>
        </w:rPr>
        <w:t>i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3" w:name="part_6d504bb93a1a492aa0d2a1c0503f2f2a"/>
      <w:bookmarkEnd w:id="3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12102692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bookmarkStart w:id="4" w:name="_Hlk187919921"/>
      <w:r w:rsidR="0039567C">
        <w:rPr>
          <w:rFonts w:eastAsia="Lucida Sans Unicode" w:cs="Tahoma"/>
          <w:szCs w:val="24"/>
          <w:lang w:eastAsia="ar-SA"/>
        </w:rPr>
        <w:t xml:space="preserve">ir priežiūra vykdoma </w:t>
      </w:r>
      <w:bookmarkEnd w:id="4"/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0F293A">
        <w:rPr>
          <w:rFonts w:eastAsia="Lucida Sans Unicode" w:cs="Tahoma"/>
          <w:szCs w:val="24"/>
          <w:lang w:eastAsia="ar-SA"/>
        </w:rPr>
        <w:t xml:space="preserve"> Paviršinį vandenį naudojantiems asmenims turi būti sudarytos sąlygos naudoti paviršinį vandenį</w:t>
      </w:r>
      <w:r w:rsidR="000F293A" w:rsidRPr="000F293A">
        <w:rPr>
          <w:rFonts w:eastAsia="Lucida Sans Unicode" w:cs="Tahoma"/>
          <w:szCs w:val="24"/>
          <w:lang w:eastAsia="ar-SA"/>
        </w:rPr>
        <w:t xml:space="preserve"> </w:t>
      </w:r>
      <w:r w:rsidR="000F293A">
        <w:rPr>
          <w:rFonts w:eastAsia="Lucida Sans Unicode" w:cs="Tahoma"/>
          <w:szCs w:val="24"/>
          <w:lang w:eastAsia="ar-SA"/>
        </w:rPr>
        <w:t xml:space="preserve">teisės aktų nustatyta tvarka. 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429F0B93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39567C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49EFFCE8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593965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0221CBA5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593965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3A3066E9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C627BF">
        <w:rPr>
          <w:rFonts w:eastAsia="Lucida Sans Unicode" w:cs="Tahoma"/>
          <w:szCs w:val="24"/>
          <w:lang w:eastAsia="ar-SA"/>
        </w:rPr>
        <w:t xml:space="preserve">gegužės 8-22 </w:t>
      </w:r>
      <w:r w:rsidR="00362777">
        <w:rPr>
          <w:rFonts w:eastAsia="Lucida Sans Unicode" w:cs="Tahoma"/>
          <w:szCs w:val="24"/>
          <w:lang w:eastAsia="ar-SA"/>
        </w:rPr>
        <w:t>d.</w:t>
      </w:r>
      <w:r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206AC550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E27D4E">
        <w:t xml:space="preserve">1 </w:t>
      </w:r>
      <w:r w:rsidR="00480CBD">
        <w:t>726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1063BA9B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362777">
        <w:t xml:space="preserve">2025 m. </w:t>
      </w:r>
      <w:r w:rsidR="00C627BF">
        <w:rPr>
          <w:rFonts w:eastAsia="Lucida Sans Unicode" w:cs="Tahoma"/>
          <w:szCs w:val="24"/>
          <w:lang w:eastAsia="ar-SA"/>
        </w:rPr>
        <w:t xml:space="preserve">gegužės </w:t>
      </w:r>
      <w:r w:rsidR="00D5716F">
        <w:rPr>
          <w:rFonts w:eastAsia="Lucida Sans Unicode" w:cs="Tahoma"/>
          <w:szCs w:val="24"/>
          <w:lang w:eastAsia="ar-SA"/>
        </w:rPr>
        <w:t>5</w:t>
      </w:r>
      <w:bookmarkStart w:id="5" w:name="_GoBack"/>
      <w:bookmarkEnd w:id="5"/>
      <w:r w:rsidR="00C627BF">
        <w:rPr>
          <w:rFonts w:eastAsia="Lucida Sans Unicode" w:cs="Tahoma"/>
          <w:szCs w:val="24"/>
          <w:lang w:eastAsia="ar-SA"/>
        </w:rPr>
        <w:t xml:space="preserve">-22 </w:t>
      </w:r>
      <w:r w:rsidR="00362777">
        <w:rPr>
          <w:rFonts w:eastAsia="Lucida Sans Unicode" w:cs="Tahoma"/>
          <w:szCs w:val="24"/>
          <w:lang w:eastAsia="ar-SA"/>
        </w:rPr>
        <w:t>d.</w:t>
      </w:r>
      <w:r w:rsidR="00362777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39567C">
        <w:rPr>
          <w:u w:val="single"/>
        </w:rPr>
        <w:t>saulius.jacius</w:t>
      </w:r>
      <w:proofErr w:type="spellEnd"/>
      <w:r w:rsidR="00E3000A" w:rsidRPr="0039567C">
        <w:rPr>
          <w:u w:val="single"/>
          <w:lang w:val="en-US"/>
        </w:rPr>
        <w:t>@</w:t>
      </w:r>
      <w:proofErr w:type="spellStart"/>
      <w:r w:rsidR="00E3000A" w:rsidRPr="0039567C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3D28E9F5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C627BF">
        <w:rPr>
          <w:rFonts w:eastAsia="Lucida Sans Unicode" w:cs="Tahoma"/>
          <w:szCs w:val="24"/>
          <w:lang w:eastAsia="ar-SA"/>
        </w:rPr>
        <w:t>gegužės 23</w:t>
      </w:r>
      <w:r w:rsidR="00B226E1">
        <w:t xml:space="preserve"> </w:t>
      </w:r>
      <w:r w:rsidR="00F65049">
        <w:t>d.</w:t>
      </w:r>
      <w:r w:rsidR="00B226E1">
        <w:t xml:space="preserve"> 9.00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2D7709BA" w:rsid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BCE35C" w14:textId="4B6B2281" w:rsidR="00ED5D2F" w:rsidRDefault="00ED5D2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177FC9" w14:textId="688E2273" w:rsidR="00ED5D2F" w:rsidRDefault="00ED5D2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C8D37" w14:textId="55523EFC" w:rsidR="00ED5D2F" w:rsidRDefault="00ED5D2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738BD" w14:textId="77777777" w:rsidR="00ED5D2F" w:rsidRPr="0028184A" w:rsidRDefault="00ED5D2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lastRenderedPageBreak/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81ADF7" w14:textId="77777777" w:rsidR="00324462" w:rsidRDefault="00324462" w:rsidP="00B41D45">
      <w:r>
        <w:separator/>
      </w:r>
    </w:p>
  </w:endnote>
  <w:endnote w:type="continuationSeparator" w:id="0">
    <w:p w14:paraId="1F29E7AA" w14:textId="77777777" w:rsidR="00324462" w:rsidRDefault="00324462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AF4D1" w14:textId="77777777" w:rsidR="00324462" w:rsidRDefault="00324462" w:rsidP="00B41D45">
      <w:r>
        <w:separator/>
      </w:r>
    </w:p>
  </w:footnote>
  <w:footnote w:type="continuationSeparator" w:id="0">
    <w:p w14:paraId="269C3755" w14:textId="77777777" w:rsidR="00324462" w:rsidRDefault="00324462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3440"/>
    <w:rsid w:val="00025B5E"/>
    <w:rsid w:val="00033268"/>
    <w:rsid w:val="00040AA9"/>
    <w:rsid w:val="00046413"/>
    <w:rsid w:val="00051553"/>
    <w:rsid w:val="000736E9"/>
    <w:rsid w:val="00075B1D"/>
    <w:rsid w:val="00083F9E"/>
    <w:rsid w:val="00084A2B"/>
    <w:rsid w:val="00087BCD"/>
    <w:rsid w:val="000900BB"/>
    <w:rsid w:val="000A2066"/>
    <w:rsid w:val="000A294A"/>
    <w:rsid w:val="000B3C19"/>
    <w:rsid w:val="000B4DAF"/>
    <w:rsid w:val="000D30DE"/>
    <w:rsid w:val="000D72C6"/>
    <w:rsid w:val="000E0D1B"/>
    <w:rsid w:val="000E6235"/>
    <w:rsid w:val="000E636C"/>
    <w:rsid w:val="000E7DF7"/>
    <w:rsid w:val="000F08F1"/>
    <w:rsid w:val="000F293A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E6CF5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4462"/>
    <w:rsid w:val="00325D27"/>
    <w:rsid w:val="00330A5A"/>
    <w:rsid w:val="00330E79"/>
    <w:rsid w:val="0033775B"/>
    <w:rsid w:val="00340A51"/>
    <w:rsid w:val="00362777"/>
    <w:rsid w:val="00363180"/>
    <w:rsid w:val="003812C7"/>
    <w:rsid w:val="00384180"/>
    <w:rsid w:val="00385958"/>
    <w:rsid w:val="00391D2F"/>
    <w:rsid w:val="00392974"/>
    <w:rsid w:val="0039567C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14722"/>
    <w:rsid w:val="0041689A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0CBD"/>
    <w:rsid w:val="004831C0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35984"/>
    <w:rsid w:val="00540346"/>
    <w:rsid w:val="00541974"/>
    <w:rsid w:val="00547E4C"/>
    <w:rsid w:val="00553626"/>
    <w:rsid w:val="00564EE7"/>
    <w:rsid w:val="00580574"/>
    <w:rsid w:val="005921DF"/>
    <w:rsid w:val="00592802"/>
    <w:rsid w:val="00593965"/>
    <w:rsid w:val="005969A5"/>
    <w:rsid w:val="005A47A1"/>
    <w:rsid w:val="005A768F"/>
    <w:rsid w:val="005B2DE0"/>
    <w:rsid w:val="005B43AD"/>
    <w:rsid w:val="005B470E"/>
    <w:rsid w:val="005C5A78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BBD"/>
    <w:rsid w:val="00726E42"/>
    <w:rsid w:val="00735437"/>
    <w:rsid w:val="00741E15"/>
    <w:rsid w:val="00744B30"/>
    <w:rsid w:val="007456D7"/>
    <w:rsid w:val="00750B74"/>
    <w:rsid w:val="00754C9F"/>
    <w:rsid w:val="00762B2C"/>
    <w:rsid w:val="00774A2F"/>
    <w:rsid w:val="00774EEE"/>
    <w:rsid w:val="007754AD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2B8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1F9F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15EE9"/>
    <w:rsid w:val="00C27406"/>
    <w:rsid w:val="00C34CE7"/>
    <w:rsid w:val="00C35373"/>
    <w:rsid w:val="00C50252"/>
    <w:rsid w:val="00C627BF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D1073A"/>
    <w:rsid w:val="00D10F96"/>
    <w:rsid w:val="00D12452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5716F"/>
    <w:rsid w:val="00D64695"/>
    <w:rsid w:val="00D65EDD"/>
    <w:rsid w:val="00D74A3E"/>
    <w:rsid w:val="00D752DF"/>
    <w:rsid w:val="00D805AD"/>
    <w:rsid w:val="00D85670"/>
    <w:rsid w:val="00D856CB"/>
    <w:rsid w:val="00D85A44"/>
    <w:rsid w:val="00D86F9A"/>
    <w:rsid w:val="00DA4D51"/>
    <w:rsid w:val="00DB0370"/>
    <w:rsid w:val="00DB39B6"/>
    <w:rsid w:val="00DC0C18"/>
    <w:rsid w:val="00DC4E3D"/>
    <w:rsid w:val="00DD7C44"/>
    <w:rsid w:val="00DE113A"/>
    <w:rsid w:val="00DE535F"/>
    <w:rsid w:val="00DE6FB5"/>
    <w:rsid w:val="00DF6194"/>
    <w:rsid w:val="00DF7EF8"/>
    <w:rsid w:val="00E03239"/>
    <w:rsid w:val="00E1058E"/>
    <w:rsid w:val="00E1259B"/>
    <w:rsid w:val="00E13BB9"/>
    <w:rsid w:val="00E17975"/>
    <w:rsid w:val="00E26FAE"/>
    <w:rsid w:val="00E27D4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D5D2F"/>
    <w:rsid w:val="00EE42F1"/>
    <w:rsid w:val="00EF226F"/>
    <w:rsid w:val="00EF3171"/>
    <w:rsid w:val="00EF34FF"/>
    <w:rsid w:val="00EF5C06"/>
    <w:rsid w:val="00F13853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A5DD5"/>
    <w:rsid w:val="00FC1090"/>
    <w:rsid w:val="00FC2374"/>
    <w:rsid w:val="00FC66F5"/>
    <w:rsid w:val="00FD624D"/>
    <w:rsid w:val="00FD6C6C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B72CF-D25A-4EF7-86BC-530612D2C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4900</Words>
  <Characters>2793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2025-04-23T12:14:00Z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