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1BD03" w14:textId="77777777" w:rsidR="00A92C01" w:rsidRDefault="00A92C01" w:rsidP="00351211">
      <w:pPr>
        <w:jc w:val="both"/>
      </w:pPr>
    </w:p>
    <w:p w14:paraId="37E420D9" w14:textId="77777777" w:rsidR="00A92C01" w:rsidRDefault="00A92C01" w:rsidP="00351211">
      <w:pPr>
        <w:jc w:val="both"/>
      </w:pPr>
    </w:p>
    <w:p w14:paraId="539FB990" w14:textId="0BE2BEB8" w:rsidR="00A92C01" w:rsidRDefault="00A92C01" w:rsidP="00A92C01">
      <w:pPr>
        <w:pStyle w:val="prastasiniatinklio"/>
        <w:shd w:val="clear" w:color="auto" w:fill="FFFFFF"/>
        <w:spacing w:before="0" w:beforeAutospacing="0" w:after="240" w:afterAutospacing="0"/>
        <w:rPr>
          <w:rFonts w:ascii="Arial" w:hAnsi="Arial" w:cs="Arial"/>
          <w:color w:val="22252A"/>
          <w:sz w:val="21"/>
          <w:szCs w:val="21"/>
        </w:rPr>
      </w:pPr>
      <w:r>
        <w:rPr>
          <w:rFonts w:ascii="Arial" w:hAnsi="Arial" w:cs="Arial"/>
          <w:color w:val="22252A"/>
          <w:sz w:val="21"/>
          <w:szCs w:val="21"/>
        </w:rPr>
        <w:t>Lietuvių kalbos draugijos Kėdainių Mikalojaus Daukšos skyrius organiz</w:t>
      </w:r>
      <w:r>
        <w:rPr>
          <w:rFonts w:ascii="Arial" w:hAnsi="Arial" w:cs="Arial"/>
          <w:color w:val="22252A"/>
          <w:sz w:val="21"/>
          <w:szCs w:val="21"/>
        </w:rPr>
        <w:t xml:space="preserve">avo </w:t>
      </w:r>
      <w:r>
        <w:rPr>
          <w:rFonts w:ascii="Arial" w:hAnsi="Arial" w:cs="Arial"/>
          <w:color w:val="22252A"/>
          <w:sz w:val="21"/>
          <w:szCs w:val="21"/>
        </w:rPr>
        <w:t>Gražiausio Kėdainių krašto miško pavadinimo konkursą.</w:t>
      </w:r>
      <w:r>
        <w:rPr>
          <w:rFonts w:ascii="Arial" w:hAnsi="Arial" w:cs="Arial"/>
          <w:color w:val="22252A"/>
          <w:sz w:val="21"/>
          <w:szCs w:val="21"/>
        </w:rPr>
        <w:t xml:space="preserve"> Buvo pateikti </w:t>
      </w:r>
      <w:r>
        <w:rPr>
          <w:rFonts w:ascii="Arial" w:hAnsi="Arial" w:cs="Arial"/>
          <w:color w:val="22252A"/>
          <w:sz w:val="21"/>
          <w:szCs w:val="21"/>
        </w:rPr>
        <w:t>34 Kėdainių krašto miškų vardai su aprašais</w:t>
      </w:r>
      <w:r>
        <w:rPr>
          <w:rFonts w:ascii="Arial" w:hAnsi="Arial" w:cs="Arial"/>
          <w:color w:val="22252A"/>
          <w:sz w:val="21"/>
          <w:szCs w:val="21"/>
        </w:rPr>
        <w:t>, kuriuos parengė</w:t>
      </w:r>
      <w:r>
        <w:rPr>
          <w:rFonts w:ascii="Arial" w:hAnsi="Arial" w:cs="Arial"/>
          <w:color w:val="22252A"/>
          <w:sz w:val="21"/>
          <w:szCs w:val="21"/>
        </w:rPr>
        <w:t xml:space="preserve"> Rytas Tamašauskas. </w:t>
      </w:r>
      <w:r w:rsidR="00DF2C17">
        <w:rPr>
          <w:rFonts w:ascii="Arial" w:hAnsi="Arial" w:cs="Arial"/>
          <w:color w:val="22252A"/>
          <w:sz w:val="21"/>
          <w:szCs w:val="21"/>
        </w:rPr>
        <w:t xml:space="preserve">Kėdainiškiai, balsuodami savivaldybės svetainėje, išrinko tris gražiausius pavadinimus. Tai būtų </w:t>
      </w:r>
      <w:proofErr w:type="spellStart"/>
      <w:r w:rsidR="00DF2C17">
        <w:rPr>
          <w:rFonts w:ascii="Segoe UI Historic" w:hAnsi="Segoe UI Historic" w:cs="Segoe UI Historic"/>
          <w:color w:val="050505"/>
          <w:sz w:val="23"/>
          <w:szCs w:val="23"/>
          <w:shd w:val="clear" w:color="auto" w:fill="FFFFFF"/>
        </w:rPr>
        <w:t>Ilgatrakis</w:t>
      </w:r>
      <w:proofErr w:type="spellEnd"/>
      <w:r w:rsidR="00DF2C17">
        <w:rPr>
          <w:rFonts w:ascii="Segoe UI Historic" w:hAnsi="Segoe UI Historic" w:cs="Segoe UI Historic"/>
          <w:color w:val="050505"/>
          <w:sz w:val="23"/>
          <w:szCs w:val="23"/>
          <w:shd w:val="clear" w:color="auto" w:fill="FFFFFF"/>
        </w:rPr>
        <w:t xml:space="preserve">, </w:t>
      </w:r>
      <w:proofErr w:type="spellStart"/>
      <w:r w:rsidR="00DF2C17">
        <w:rPr>
          <w:rFonts w:ascii="Segoe UI Historic" w:hAnsi="Segoe UI Historic" w:cs="Segoe UI Historic"/>
          <w:color w:val="050505"/>
          <w:sz w:val="23"/>
          <w:szCs w:val="23"/>
          <w:shd w:val="clear" w:color="auto" w:fill="FFFFFF"/>
        </w:rPr>
        <w:t>Karalgiris</w:t>
      </w:r>
      <w:proofErr w:type="spellEnd"/>
      <w:r w:rsidR="00DF2C17">
        <w:rPr>
          <w:rFonts w:ascii="Segoe UI Historic" w:hAnsi="Segoe UI Historic" w:cs="Segoe UI Historic"/>
          <w:color w:val="050505"/>
          <w:sz w:val="23"/>
          <w:szCs w:val="23"/>
          <w:shd w:val="clear" w:color="auto" w:fill="FFFFFF"/>
        </w:rPr>
        <w:t>, Baltmiškis.</w:t>
      </w:r>
    </w:p>
    <w:p w14:paraId="224DD610" w14:textId="77777777" w:rsidR="002640C5" w:rsidRDefault="002640C5" w:rsidP="002640C5">
      <w:pPr>
        <w:jc w:val="both"/>
      </w:pPr>
      <w:proofErr w:type="spellStart"/>
      <w:r w:rsidRPr="00F61F6E">
        <w:rPr>
          <w:i/>
          <w:iCs/>
        </w:rPr>
        <w:t>Aisuõlis</w:t>
      </w:r>
      <w:proofErr w:type="spellEnd"/>
      <w:r>
        <w:t>, Šlapaberžė</w:t>
      </w:r>
    </w:p>
    <w:p w14:paraId="1F19DF3C" w14:textId="77777777" w:rsidR="002640C5" w:rsidRDefault="002640C5" w:rsidP="002640C5">
      <w:pPr>
        <w:jc w:val="both"/>
      </w:pPr>
      <w:proofErr w:type="spellStart"/>
      <w:r w:rsidRPr="00F61F6E">
        <w:rPr>
          <w:i/>
          <w:iCs/>
        </w:rPr>
        <w:t>Atžalà</w:t>
      </w:r>
      <w:proofErr w:type="spellEnd"/>
      <w:r>
        <w:rPr>
          <w:i/>
        </w:rPr>
        <w:t>,</w:t>
      </w:r>
      <w:r>
        <w:t xml:space="preserve"> Krakės</w:t>
      </w:r>
    </w:p>
    <w:p w14:paraId="3E95B5D9" w14:textId="77777777" w:rsidR="002640C5" w:rsidRDefault="002640C5" w:rsidP="002640C5">
      <w:pPr>
        <w:jc w:val="both"/>
      </w:pPr>
      <w:proofErr w:type="spellStart"/>
      <w:r w:rsidRPr="003D391F">
        <w:rPr>
          <w:bCs/>
          <w:i/>
        </w:rPr>
        <w:t>Bal̃tmiškis</w:t>
      </w:r>
      <w:proofErr w:type="spellEnd"/>
      <w:r w:rsidRPr="003D391F">
        <w:rPr>
          <w:bCs/>
          <w:iCs/>
        </w:rPr>
        <w:t xml:space="preserve">, </w:t>
      </w:r>
      <w:r w:rsidRPr="003D391F">
        <w:rPr>
          <w:bCs/>
        </w:rPr>
        <w:t xml:space="preserve">Surviliškis; </w:t>
      </w:r>
      <w:proofErr w:type="spellStart"/>
      <w:r w:rsidRPr="003D391F">
        <w:rPr>
          <w:bCs/>
          <w:i/>
        </w:rPr>
        <w:t>Báltmiškis</w:t>
      </w:r>
      <w:proofErr w:type="spellEnd"/>
      <w:r>
        <w:t>, Tiskūnai</w:t>
      </w:r>
    </w:p>
    <w:p w14:paraId="106E1064" w14:textId="77777777" w:rsidR="002640C5" w:rsidRDefault="002640C5" w:rsidP="002640C5">
      <w:pPr>
        <w:jc w:val="both"/>
      </w:pPr>
      <w:proofErr w:type="spellStart"/>
      <w:r w:rsidRPr="0048706E">
        <w:rPr>
          <w:i/>
          <w:iCs/>
        </w:rPr>
        <w:t>Bankuvka</w:t>
      </w:r>
      <w:proofErr w:type="spellEnd"/>
      <w:r w:rsidRPr="0048706E">
        <w:rPr>
          <w:i/>
          <w:iCs/>
        </w:rPr>
        <w:t xml:space="preserve">, </w:t>
      </w:r>
      <w:proofErr w:type="spellStart"/>
      <w:r w:rsidRPr="0048706E">
        <w:rPr>
          <w:i/>
          <w:iCs/>
        </w:rPr>
        <w:t>Bankãvas</w:t>
      </w:r>
      <w:proofErr w:type="spellEnd"/>
      <w:r w:rsidRPr="0048706E">
        <w:rPr>
          <w:i/>
          <w:iCs/>
        </w:rPr>
        <w:t xml:space="preserve"> </w:t>
      </w:r>
      <w:proofErr w:type="spellStart"/>
      <w:r w:rsidRPr="0048706E">
        <w:rPr>
          <w:i/>
          <w:iCs/>
        </w:rPr>
        <w:t>mìškas</w:t>
      </w:r>
      <w:proofErr w:type="spellEnd"/>
      <w:r>
        <w:rPr>
          <w:bCs/>
          <w:iCs/>
        </w:rPr>
        <w:t>,</w:t>
      </w:r>
      <w:r>
        <w:rPr>
          <w:i/>
        </w:rPr>
        <w:t xml:space="preserve"> </w:t>
      </w:r>
      <w:r>
        <w:t>Dotnuva, Krakės</w:t>
      </w:r>
    </w:p>
    <w:p w14:paraId="69777589" w14:textId="77777777" w:rsidR="002640C5" w:rsidRDefault="002640C5" w:rsidP="002640C5">
      <w:pPr>
        <w:jc w:val="both"/>
        <w:rPr>
          <w:iCs/>
        </w:rPr>
      </w:pPr>
      <w:proofErr w:type="spellStart"/>
      <w:r w:rsidRPr="0048706E">
        <w:rPr>
          <w:bCs/>
          <w:i/>
        </w:rPr>
        <w:t>Barònkinė</w:t>
      </w:r>
      <w:proofErr w:type="spellEnd"/>
      <w:r>
        <w:rPr>
          <w:bCs/>
          <w:iCs/>
        </w:rPr>
        <w:t>, Truskava</w:t>
      </w:r>
    </w:p>
    <w:p w14:paraId="26E5053A" w14:textId="77777777" w:rsidR="002640C5" w:rsidRDefault="002640C5" w:rsidP="002640C5">
      <w:pPr>
        <w:jc w:val="both"/>
        <w:rPr>
          <w:iCs/>
        </w:rPr>
      </w:pPr>
      <w:proofErr w:type="spellStart"/>
      <w:r>
        <w:rPr>
          <w:i/>
        </w:rPr>
        <w:t>Brūzgỹnė</w:t>
      </w:r>
      <w:proofErr w:type="spellEnd"/>
      <w:r>
        <w:rPr>
          <w:iCs/>
        </w:rPr>
        <w:t>, Pernarava</w:t>
      </w:r>
    </w:p>
    <w:p w14:paraId="3B065099" w14:textId="77777777" w:rsidR="002640C5" w:rsidRDefault="002640C5" w:rsidP="002640C5">
      <w:pPr>
        <w:jc w:val="both"/>
        <w:rPr>
          <w:bCs/>
          <w:iCs/>
        </w:rPr>
      </w:pPr>
      <w:proofErr w:type="spellStart"/>
      <w:r w:rsidRPr="00EE202A">
        <w:rPr>
          <w:bCs/>
          <w:i/>
        </w:rPr>
        <w:t>Diferèncija</w:t>
      </w:r>
      <w:proofErr w:type="spellEnd"/>
      <w:r>
        <w:rPr>
          <w:bCs/>
          <w:iCs/>
        </w:rPr>
        <w:t>, Dotnuva</w:t>
      </w:r>
    </w:p>
    <w:p w14:paraId="7C4EBED7" w14:textId="77777777" w:rsidR="002640C5" w:rsidRDefault="002640C5" w:rsidP="002640C5">
      <w:pPr>
        <w:spacing w:line="240" w:lineRule="auto"/>
        <w:jc w:val="both"/>
        <w:rPr>
          <w:bCs/>
          <w:iCs/>
        </w:rPr>
      </w:pPr>
      <w:proofErr w:type="spellStart"/>
      <w:r>
        <w:rPr>
          <w:bCs/>
          <w:i/>
        </w:rPr>
        <w:t>Duobgirỹs</w:t>
      </w:r>
      <w:proofErr w:type="spellEnd"/>
      <w:r>
        <w:rPr>
          <w:bCs/>
          <w:iCs/>
        </w:rPr>
        <w:t xml:space="preserve">, </w:t>
      </w:r>
      <w:proofErr w:type="spellStart"/>
      <w:r>
        <w:rPr>
          <w:bCs/>
          <w:iCs/>
        </w:rPr>
        <w:t>Mantviliškis</w:t>
      </w:r>
      <w:proofErr w:type="spellEnd"/>
    </w:p>
    <w:p w14:paraId="73FC4653" w14:textId="77777777" w:rsidR="002640C5" w:rsidRDefault="002640C5" w:rsidP="002640C5">
      <w:pPr>
        <w:spacing w:line="240" w:lineRule="auto"/>
        <w:jc w:val="both"/>
      </w:pPr>
      <w:r w:rsidRPr="00E65947">
        <w:rPr>
          <w:i/>
          <w:iCs/>
        </w:rPr>
        <w:t>Galaĩ</w:t>
      </w:r>
      <w:r>
        <w:t xml:space="preserve">, </w:t>
      </w:r>
      <w:proofErr w:type="spellStart"/>
      <w:r>
        <w:t>Taučiūnai</w:t>
      </w:r>
      <w:proofErr w:type="spellEnd"/>
    </w:p>
    <w:p w14:paraId="3022C0AF" w14:textId="77777777" w:rsidR="002640C5" w:rsidRDefault="002640C5" w:rsidP="002640C5">
      <w:pPr>
        <w:spacing w:line="240" w:lineRule="auto"/>
      </w:pPr>
      <w:proofErr w:type="spellStart"/>
      <w:r w:rsidRPr="00CA4A23">
        <w:rPr>
          <w:i/>
          <w:iCs/>
        </w:rPr>
        <w:t>Genė́tinis</w:t>
      </w:r>
      <w:proofErr w:type="spellEnd"/>
      <w:r>
        <w:t>, Dotnuva</w:t>
      </w:r>
    </w:p>
    <w:p w14:paraId="4046CE05" w14:textId="77777777" w:rsidR="002640C5" w:rsidRDefault="002640C5" w:rsidP="002640C5">
      <w:pPr>
        <w:jc w:val="both"/>
      </w:pPr>
      <w:r w:rsidRPr="004D1F17">
        <w:rPr>
          <w:bCs/>
          <w:i/>
        </w:rPr>
        <w:t>Gerklė̃</w:t>
      </w:r>
      <w:r w:rsidRPr="004D1F17">
        <w:rPr>
          <w:bCs/>
          <w:iCs/>
        </w:rPr>
        <w:t xml:space="preserve">, </w:t>
      </w:r>
      <w:proofErr w:type="spellStart"/>
      <w:r w:rsidRPr="004D1F17">
        <w:rPr>
          <w:bCs/>
        </w:rPr>
        <w:t>Taučiūnai</w:t>
      </w:r>
      <w:proofErr w:type="spellEnd"/>
      <w:r w:rsidRPr="004D1F17">
        <w:rPr>
          <w:bCs/>
        </w:rPr>
        <w:t xml:space="preserve">; </w:t>
      </w:r>
      <w:proofErr w:type="spellStart"/>
      <w:r w:rsidRPr="004D1F17">
        <w:rPr>
          <w:bCs/>
          <w:i/>
        </w:rPr>
        <w:t>Gerklýtė</w:t>
      </w:r>
      <w:proofErr w:type="spellEnd"/>
      <w:r>
        <w:t>, Krakės</w:t>
      </w:r>
    </w:p>
    <w:p w14:paraId="775A647D" w14:textId="77777777" w:rsidR="002640C5" w:rsidRDefault="002640C5" w:rsidP="002640C5">
      <w:pPr>
        <w:jc w:val="both"/>
      </w:pPr>
      <w:proofErr w:type="spellStart"/>
      <w:r w:rsidRPr="009310E5">
        <w:rPr>
          <w:i/>
          <w:iCs/>
        </w:rPr>
        <w:t>Ìlgatrakis</w:t>
      </w:r>
      <w:proofErr w:type="spellEnd"/>
      <w:r>
        <w:t>, Lančiūnava</w:t>
      </w:r>
    </w:p>
    <w:p w14:paraId="61CE04F9" w14:textId="77777777" w:rsidR="002640C5" w:rsidRDefault="002640C5" w:rsidP="002640C5">
      <w:pPr>
        <w:jc w:val="both"/>
      </w:pPr>
      <w:proofErr w:type="spellStart"/>
      <w:r>
        <w:rPr>
          <w:i/>
          <w:iCs/>
        </w:rPr>
        <w:t>Júodgiris</w:t>
      </w:r>
      <w:proofErr w:type="spellEnd"/>
      <w:r>
        <w:t>, Skaistgiriai</w:t>
      </w:r>
    </w:p>
    <w:p w14:paraId="37A19E26" w14:textId="77777777" w:rsidR="002640C5" w:rsidRDefault="002640C5" w:rsidP="002640C5">
      <w:pPr>
        <w:jc w:val="both"/>
      </w:pPr>
      <w:proofErr w:type="spellStart"/>
      <w:r w:rsidRPr="004B3CA8">
        <w:rPr>
          <w:i/>
          <w:iCs/>
        </w:rPr>
        <w:t>Kar</w:t>
      </w:r>
      <w:r w:rsidRPr="004B3CA8">
        <w:rPr>
          <w:i/>
        </w:rPr>
        <w:t>á</w:t>
      </w:r>
      <w:r w:rsidRPr="004B3CA8">
        <w:rPr>
          <w:i/>
          <w:iCs/>
        </w:rPr>
        <w:t>lgiris</w:t>
      </w:r>
      <w:proofErr w:type="spellEnd"/>
      <w:r>
        <w:t>, Krakės</w:t>
      </w:r>
    </w:p>
    <w:p w14:paraId="4E3CDB8A" w14:textId="77777777" w:rsidR="002640C5" w:rsidRDefault="002640C5" w:rsidP="002640C5">
      <w:pPr>
        <w:jc w:val="both"/>
      </w:pPr>
      <w:proofErr w:type="spellStart"/>
      <w:r w:rsidRPr="004B3CA8">
        <w:rPr>
          <w:i/>
          <w:iCs/>
        </w:rPr>
        <w:t>Kriepastis</w:t>
      </w:r>
      <w:proofErr w:type="spellEnd"/>
      <w:r>
        <w:t>, Šlapaberžė</w:t>
      </w:r>
    </w:p>
    <w:p w14:paraId="0FBF1EC5" w14:textId="77777777" w:rsidR="002640C5" w:rsidRDefault="002640C5" w:rsidP="002640C5">
      <w:pPr>
        <w:jc w:val="both"/>
      </w:pPr>
      <w:proofErr w:type="spellStart"/>
      <w:r>
        <w:rPr>
          <w:i/>
          <w:iCs/>
        </w:rPr>
        <w:t>Kulỹs</w:t>
      </w:r>
      <w:proofErr w:type="spellEnd"/>
      <w:r>
        <w:t>, Labūnava</w:t>
      </w:r>
    </w:p>
    <w:p w14:paraId="320C12AE" w14:textId="77777777" w:rsidR="002640C5" w:rsidRDefault="002640C5" w:rsidP="002640C5">
      <w:pPr>
        <w:jc w:val="both"/>
      </w:pPr>
      <w:proofErr w:type="spellStart"/>
      <w:r w:rsidRPr="008F1802">
        <w:rPr>
          <w:i/>
          <w:iCs/>
        </w:rPr>
        <w:t>Landis</w:t>
      </w:r>
      <w:proofErr w:type="spellEnd"/>
      <w:r>
        <w:t xml:space="preserve">, </w:t>
      </w:r>
      <w:proofErr w:type="spellStart"/>
      <w:r>
        <w:t>Šventybrastis</w:t>
      </w:r>
      <w:proofErr w:type="spellEnd"/>
    </w:p>
    <w:p w14:paraId="14357002" w14:textId="77777777" w:rsidR="002640C5" w:rsidRDefault="002640C5" w:rsidP="002640C5">
      <w:pPr>
        <w:jc w:val="both"/>
      </w:pPr>
      <w:r w:rsidRPr="008F1802">
        <w:rPr>
          <w:i/>
          <w:iCs/>
        </w:rPr>
        <w:t>Lietuvos tūkstantmečio ąžuolynas</w:t>
      </w:r>
      <w:r>
        <w:t>, Pelėdnagiai</w:t>
      </w:r>
    </w:p>
    <w:p w14:paraId="6116CB8D" w14:textId="77777777" w:rsidR="002640C5" w:rsidRDefault="002640C5" w:rsidP="002640C5">
      <w:pPr>
        <w:spacing w:line="240" w:lineRule="auto"/>
        <w:jc w:val="both"/>
      </w:pPr>
      <w:proofErr w:type="spellStart"/>
      <w:r w:rsidRPr="00B3733E">
        <w:rPr>
          <w:bCs/>
          <w:i/>
        </w:rPr>
        <w:t>M</w:t>
      </w:r>
      <w:r w:rsidRPr="00B3733E">
        <w:rPr>
          <w:bCs/>
          <w:i/>
          <w:iCs/>
        </w:rPr>
        <w:t>ẽ</w:t>
      </w:r>
      <w:r w:rsidRPr="00B3733E">
        <w:rPr>
          <w:bCs/>
          <w:i/>
        </w:rPr>
        <w:t>dinai</w:t>
      </w:r>
      <w:proofErr w:type="spellEnd"/>
      <w:r>
        <w:rPr>
          <w:bCs/>
          <w:iCs/>
        </w:rPr>
        <w:t xml:space="preserve">, Truskava; </w:t>
      </w:r>
      <w:proofErr w:type="spellStart"/>
      <w:r w:rsidRPr="00B3733E">
        <w:rPr>
          <w:bCs/>
          <w:i/>
        </w:rPr>
        <w:t>M</w:t>
      </w:r>
      <w:r w:rsidRPr="00B3733E">
        <w:rPr>
          <w:bCs/>
          <w:i/>
          <w:iCs/>
        </w:rPr>
        <w:t>ẽ</w:t>
      </w:r>
      <w:r w:rsidRPr="00B3733E">
        <w:rPr>
          <w:bCs/>
          <w:i/>
        </w:rPr>
        <w:t>dena</w:t>
      </w:r>
      <w:proofErr w:type="spellEnd"/>
      <w:r>
        <w:rPr>
          <w:bCs/>
          <w:iCs/>
        </w:rPr>
        <w:t xml:space="preserve">, </w:t>
      </w:r>
      <w:r>
        <w:t>Lančiūnava</w:t>
      </w:r>
    </w:p>
    <w:p w14:paraId="428BBD5C" w14:textId="77777777" w:rsidR="002640C5" w:rsidRDefault="002640C5" w:rsidP="002640C5">
      <w:pPr>
        <w:jc w:val="both"/>
        <w:rPr>
          <w:bCs/>
          <w:iCs/>
        </w:rPr>
      </w:pPr>
      <w:proofErr w:type="spellStart"/>
      <w:r w:rsidRPr="00C12E0A">
        <w:rPr>
          <w:bCs/>
          <w:i/>
        </w:rPr>
        <w:t>Plãtimai</w:t>
      </w:r>
      <w:proofErr w:type="spellEnd"/>
      <w:r>
        <w:rPr>
          <w:bCs/>
          <w:iCs/>
        </w:rPr>
        <w:t>, Labūnava</w:t>
      </w:r>
    </w:p>
    <w:p w14:paraId="05EC43CC" w14:textId="77777777" w:rsidR="002640C5" w:rsidRDefault="002640C5" w:rsidP="002640C5">
      <w:pPr>
        <w:spacing w:line="240" w:lineRule="auto"/>
        <w:jc w:val="both"/>
        <w:rPr>
          <w:bCs/>
          <w:iCs/>
        </w:rPr>
      </w:pPr>
      <w:proofErr w:type="spellStart"/>
      <w:r w:rsidRPr="008C276F">
        <w:rPr>
          <w:bCs/>
          <w:i/>
        </w:rPr>
        <w:t>Plìkiai</w:t>
      </w:r>
      <w:proofErr w:type="spellEnd"/>
      <w:r>
        <w:rPr>
          <w:bCs/>
          <w:iCs/>
        </w:rPr>
        <w:t>, Truskava</w:t>
      </w:r>
    </w:p>
    <w:p w14:paraId="53F1A6A0" w14:textId="77777777" w:rsidR="002640C5" w:rsidRDefault="002640C5" w:rsidP="002640C5">
      <w:pPr>
        <w:spacing w:line="240" w:lineRule="auto"/>
        <w:jc w:val="both"/>
      </w:pPr>
      <w:proofErr w:type="spellStart"/>
      <w:r w:rsidRPr="008C276F">
        <w:rPr>
          <w:bCs/>
          <w:i/>
        </w:rPr>
        <w:t>Pùrvė</w:t>
      </w:r>
      <w:proofErr w:type="spellEnd"/>
      <w:r>
        <w:t>, Krakės</w:t>
      </w:r>
    </w:p>
    <w:p w14:paraId="319B8E6C" w14:textId="789226D5" w:rsidR="0006778F" w:rsidRDefault="002640C5" w:rsidP="002640C5">
      <w:pPr>
        <w:jc w:val="both"/>
      </w:pPr>
      <w:proofErr w:type="spellStart"/>
      <w:r w:rsidRPr="002640C5">
        <w:rPr>
          <w:bCs/>
          <w:i/>
        </w:rPr>
        <w:t>Salà</w:t>
      </w:r>
      <w:proofErr w:type="spellEnd"/>
      <w:r>
        <w:t>, Lančiūnava</w:t>
      </w:r>
    </w:p>
    <w:p w14:paraId="16661671" w14:textId="77777777" w:rsidR="00FA1C5C" w:rsidRDefault="00FA1C5C" w:rsidP="00FA1C5C">
      <w:pPr>
        <w:jc w:val="both"/>
      </w:pPr>
      <w:proofErr w:type="spellStart"/>
      <w:r w:rsidRPr="005B5938">
        <w:rPr>
          <w:i/>
          <w:iCs/>
        </w:rPr>
        <w:t>Są́smauga</w:t>
      </w:r>
      <w:proofErr w:type="spellEnd"/>
      <w:r>
        <w:t>, Kunioniai</w:t>
      </w:r>
    </w:p>
    <w:p w14:paraId="6577A6AB" w14:textId="77777777" w:rsidR="00FA1C5C" w:rsidRDefault="00FA1C5C" w:rsidP="00FA1C5C">
      <w:pPr>
        <w:jc w:val="both"/>
        <w:rPr>
          <w:bCs/>
          <w:iCs/>
        </w:rPr>
      </w:pPr>
      <w:proofErr w:type="spellStart"/>
      <w:r w:rsidRPr="006B5707">
        <w:rPr>
          <w:bCs/>
          <w:i/>
        </w:rPr>
        <w:t>Skarbãvas</w:t>
      </w:r>
      <w:proofErr w:type="spellEnd"/>
      <w:r w:rsidRPr="006B5707">
        <w:rPr>
          <w:bCs/>
          <w:i/>
        </w:rPr>
        <w:t xml:space="preserve">, </w:t>
      </w:r>
      <w:r>
        <w:rPr>
          <w:bCs/>
          <w:iCs/>
        </w:rPr>
        <w:t>miškai Truskavos, Kunionių ir Krakių sen.</w:t>
      </w:r>
    </w:p>
    <w:p w14:paraId="3A41E21C" w14:textId="77777777" w:rsidR="00FA1C5C" w:rsidRDefault="00FA1C5C" w:rsidP="00FA1C5C">
      <w:pPr>
        <w:jc w:val="both"/>
        <w:rPr>
          <w:bCs/>
          <w:iCs/>
        </w:rPr>
      </w:pPr>
      <w:r w:rsidRPr="006B5707">
        <w:rPr>
          <w:bCs/>
          <w:i/>
        </w:rPr>
        <w:t>Skrynių miškas</w:t>
      </w:r>
      <w:r>
        <w:rPr>
          <w:bCs/>
          <w:iCs/>
        </w:rPr>
        <w:t>, Nociūnai</w:t>
      </w:r>
    </w:p>
    <w:p w14:paraId="0C8C2CE8" w14:textId="77777777" w:rsidR="00FA1C5C" w:rsidRDefault="00FA1C5C" w:rsidP="00FA1C5C">
      <w:pPr>
        <w:jc w:val="both"/>
        <w:rPr>
          <w:bCs/>
          <w:iCs/>
        </w:rPr>
      </w:pPr>
      <w:proofErr w:type="spellStart"/>
      <w:r w:rsidRPr="008E18A7">
        <w:rPr>
          <w:bCs/>
          <w:i/>
        </w:rPr>
        <w:t>Sósiai</w:t>
      </w:r>
      <w:proofErr w:type="spellEnd"/>
      <w:r>
        <w:rPr>
          <w:bCs/>
          <w:iCs/>
        </w:rPr>
        <w:t>, Šlapaberžė</w:t>
      </w:r>
    </w:p>
    <w:p w14:paraId="78A386DC" w14:textId="77777777" w:rsidR="00FA1C5C" w:rsidRDefault="00FA1C5C" w:rsidP="00FA1C5C">
      <w:pPr>
        <w:jc w:val="both"/>
      </w:pPr>
      <w:r>
        <w:rPr>
          <w:i/>
          <w:iCs/>
        </w:rPr>
        <w:t>Stuobrių giria</w:t>
      </w:r>
      <w:r>
        <w:t xml:space="preserve">, </w:t>
      </w:r>
      <w:proofErr w:type="spellStart"/>
      <w:r>
        <w:t>Apytalaukis</w:t>
      </w:r>
      <w:proofErr w:type="spellEnd"/>
    </w:p>
    <w:p w14:paraId="3479AA2C" w14:textId="77777777" w:rsidR="00FA1C5C" w:rsidRDefault="00FA1C5C" w:rsidP="00FA1C5C">
      <w:pPr>
        <w:jc w:val="both"/>
      </w:pPr>
      <w:proofErr w:type="spellStart"/>
      <w:r w:rsidRPr="00B550BE">
        <w:rPr>
          <w:i/>
          <w:iCs/>
        </w:rPr>
        <w:t>Šiū̃rė</w:t>
      </w:r>
      <w:proofErr w:type="spellEnd"/>
      <w:r>
        <w:t>, Gudžiūnai</w:t>
      </w:r>
    </w:p>
    <w:p w14:paraId="3A822464" w14:textId="77777777" w:rsidR="00FA1C5C" w:rsidRDefault="00FA1C5C" w:rsidP="00FA1C5C">
      <w:pPr>
        <w:jc w:val="both"/>
      </w:pPr>
      <w:proofErr w:type="spellStart"/>
      <w:r w:rsidRPr="00B550BE">
        <w:rPr>
          <w:i/>
          <w:iCs/>
        </w:rPr>
        <w:t>Vidumiškis</w:t>
      </w:r>
      <w:proofErr w:type="spellEnd"/>
      <w:r>
        <w:t>, Kėdainiai</w:t>
      </w:r>
    </w:p>
    <w:p w14:paraId="2DBAD1F7" w14:textId="77777777" w:rsidR="00FA1C5C" w:rsidRDefault="00FA1C5C" w:rsidP="00FA1C5C">
      <w:pPr>
        <w:jc w:val="both"/>
      </w:pPr>
      <w:proofErr w:type="spellStart"/>
      <w:r w:rsidRPr="00436B1D">
        <w:rPr>
          <w:i/>
          <w:iCs/>
        </w:rPr>
        <w:t>Žabỹnė</w:t>
      </w:r>
      <w:proofErr w:type="spellEnd"/>
      <w:r>
        <w:t>, Paberžė</w:t>
      </w:r>
    </w:p>
    <w:p w14:paraId="7315CF10" w14:textId="77777777" w:rsidR="00FA1C5C" w:rsidRDefault="00FA1C5C" w:rsidP="00FA1C5C">
      <w:pPr>
        <w:jc w:val="both"/>
      </w:pPr>
      <w:r w:rsidRPr="00436B1D">
        <w:rPr>
          <w:i/>
          <w:iCs/>
        </w:rPr>
        <w:t>Žalioji giria</w:t>
      </w:r>
      <w:r>
        <w:t>, Krakės</w:t>
      </w:r>
    </w:p>
    <w:p w14:paraId="26B58CF4" w14:textId="77777777" w:rsidR="00FA1C5C" w:rsidRDefault="00FA1C5C" w:rsidP="00FA1C5C">
      <w:pPr>
        <w:spacing w:line="240" w:lineRule="auto"/>
        <w:jc w:val="both"/>
      </w:pPr>
      <w:r w:rsidRPr="00FA1C5C">
        <w:rPr>
          <w:i/>
          <w:iCs/>
        </w:rPr>
        <w:t>Žaraĩ</w:t>
      </w:r>
      <w:r>
        <w:t>, Truskava</w:t>
      </w:r>
    </w:p>
    <w:p w14:paraId="1DED3519" w14:textId="77777777" w:rsidR="00FA1C5C" w:rsidRDefault="00FA1C5C" w:rsidP="00FA1C5C">
      <w:pPr>
        <w:spacing w:line="240" w:lineRule="auto"/>
        <w:jc w:val="both"/>
      </w:pPr>
      <w:proofErr w:type="spellStart"/>
      <w:r w:rsidRPr="00FA1C5C">
        <w:rPr>
          <w:i/>
          <w:iCs/>
        </w:rPr>
        <w:t>Žuolugis</w:t>
      </w:r>
      <w:proofErr w:type="spellEnd"/>
      <w:r>
        <w:t>, Labūnava</w:t>
      </w:r>
    </w:p>
    <w:p w14:paraId="2BF4A62F" w14:textId="3AEB9F03" w:rsidR="0006778F" w:rsidRDefault="0006778F" w:rsidP="00351211">
      <w:pPr>
        <w:jc w:val="both"/>
      </w:pPr>
    </w:p>
    <w:p w14:paraId="3CF59A12" w14:textId="77777777" w:rsidR="00DF2C17" w:rsidRDefault="00DF2C17" w:rsidP="00DF2C17">
      <w:pPr>
        <w:jc w:val="both"/>
      </w:pPr>
    </w:p>
    <w:p w14:paraId="35247131" w14:textId="77777777" w:rsidR="00DF2C17" w:rsidRDefault="00DF2C17" w:rsidP="00DF2C17">
      <w:pPr>
        <w:ind w:firstLine="851"/>
        <w:jc w:val="both"/>
      </w:pPr>
      <w:proofErr w:type="spellStart"/>
      <w:r w:rsidRPr="00087942">
        <w:rPr>
          <w:b/>
          <w:i/>
        </w:rPr>
        <w:t>Ìlgatrak</w:t>
      </w:r>
      <w:r>
        <w:rPr>
          <w:b/>
          <w:i/>
        </w:rPr>
        <w:t>is</w:t>
      </w:r>
      <w:proofErr w:type="spellEnd"/>
      <w:r>
        <w:rPr>
          <w:b/>
          <w:i/>
        </w:rPr>
        <w:t xml:space="preserve">, </w:t>
      </w:r>
      <w:proofErr w:type="spellStart"/>
      <w:r>
        <w:rPr>
          <w:b/>
          <w:i/>
        </w:rPr>
        <w:t>Ilgatrakio</w:t>
      </w:r>
      <w:proofErr w:type="spellEnd"/>
      <w:r>
        <w:rPr>
          <w:b/>
          <w:i/>
        </w:rPr>
        <w:t xml:space="preserve"> mi</w:t>
      </w:r>
      <w:r w:rsidRPr="00087942">
        <w:rPr>
          <w:b/>
          <w:i/>
        </w:rPr>
        <w:t>škas</w:t>
      </w:r>
      <w:r>
        <w:rPr>
          <w:b/>
          <w:i/>
        </w:rPr>
        <w:t xml:space="preserve">, </w:t>
      </w:r>
      <w:proofErr w:type="spellStart"/>
      <w:r>
        <w:rPr>
          <w:b/>
          <w:i/>
        </w:rPr>
        <w:t>I</w:t>
      </w:r>
      <w:r w:rsidRPr="00087942">
        <w:rPr>
          <w:b/>
          <w:i/>
        </w:rPr>
        <w:t>lgatraki</w:t>
      </w:r>
      <w:r>
        <w:rPr>
          <w:b/>
          <w:i/>
        </w:rPr>
        <w:t>ų</w:t>
      </w:r>
      <w:proofErr w:type="spellEnd"/>
      <w:r w:rsidRPr="00087942">
        <w:rPr>
          <w:b/>
          <w:i/>
        </w:rPr>
        <w:t xml:space="preserve"> </w:t>
      </w:r>
      <w:proofErr w:type="spellStart"/>
      <w:r w:rsidRPr="00087942">
        <w:rPr>
          <w:b/>
          <w:i/>
        </w:rPr>
        <w:t>mìškas</w:t>
      </w:r>
      <w:proofErr w:type="spellEnd"/>
      <w:r>
        <w:rPr>
          <w:b/>
          <w:i/>
        </w:rPr>
        <w:t>, Girelė</w:t>
      </w:r>
      <w:r>
        <w:rPr>
          <w:i/>
        </w:rPr>
        <w:t xml:space="preserve"> </w:t>
      </w:r>
      <w:r>
        <w:t xml:space="preserve">Lančiūnavos girininkijoje. </w:t>
      </w:r>
      <w:proofErr w:type="spellStart"/>
      <w:r w:rsidRPr="00102FAB">
        <w:rPr>
          <w:b/>
          <w:i/>
        </w:rPr>
        <w:t>Ilgatrakio</w:t>
      </w:r>
      <w:proofErr w:type="spellEnd"/>
      <w:r w:rsidRPr="00102FAB">
        <w:rPr>
          <w:b/>
          <w:i/>
        </w:rPr>
        <w:t xml:space="preserve"> miško botaninis zoologinis draustinis</w:t>
      </w:r>
      <w:r>
        <w:rPr>
          <w:i/>
        </w:rPr>
        <w:t xml:space="preserve"> </w:t>
      </w:r>
      <w:r>
        <w:t>Šėtos seniūnijoje.</w:t>
      </w:r>
    </w:p>
    <w:p w14:paraId="521737AC" w14:textId="77777777" w:rsidR="00DF2C17" w:rsidRDefault="00DF2C17" w:rsidP="00DF2C17">
      <w:pPr>
        <w:ind w:firstLine="851"/>
        <w:jc w:val="both"/>
      </w:pPr>
      <w:r>
        <w:t xml:space="preserve">Iš girios pavadinimo turėjęs kilti ir viensėdžio vardas </w:t>
      </w:r>
      <w:proofErr w:type="spellStart"/>
      <w:r w:rsidRPr="000E1473">
        <w:rPr>
          <w:i/>
          <w:iCs/>
        </w:rPr>
        <w:t>Ilgatrakis</w:t>
      </w:r>
      <w:proofErr w:type="spellEnd"/>
      <w:r>
        <w:t>, dar minimas 1942 m. Šėtos valsčiuje.</w:t>
      </w:r>
    </w:p>
    <w:p w14:paraId="5FBF9747" w14:textId="77777777" w:rsidR="00DF2C17" w:rsidRPr="0070492A" w:rsidRDefault="00DF2C17" w:rsidP="00DF2C17">
      <w:pPr>
        <w:ind w:firstLine="851"/>
        <w:jc w:val="both"/>
        <w:rPr>
          <w:bCs/>
        </w:rPr>
      </w:pPr>
      <w:r>
        <w:t xml:space="preserve">Tokiu </w:t>
      </w:r>
      <w:proofErr w:type="spellStart"/>
      <w:r>
        <w:t>keliašakniu</w:t>
      </w:r>
      <w:proofErr w:type="spellEnd"/>
      <w:r>
        <w:t xml:space="preserve"> vardu seniausias paliudijimas iš 1583 m. – Dotnuvos dvaro pieva </w:t>
      </w:r>
      <w:r w:rsidRPr="0070492A">
        <w:rPr>
          <w:bCs/>
          <w:i/>
        </w:rPr>
        <w:t>*</w:t>
      </w:r>
      <w:proofErr w:type="spellStart"/>
      <w:r w:rsidRPr="0070492A">
        <w:rPr>
          <w:bCs/>
          <w:i/>
        </w:rPr>
        <w:t>Ilgatrakis</w:t>
      </w:r>
      <w:proofErr w:type="spellEnd"/>
      <w:r w:rsidRPr="0070492A">
        <w:rPr>
          <w:bCs/>
        </w:rPr>
        <w:t xml:space="preserve">. Galbūt iš tų pačių vietų ir 1935-ųjų </w:t>
      </w:r>
      <w:proofErr w:type="spellStart"/>
      <w:r w:rsidRPr="0070492A">
        <w:rPr>
          <w:bCs/>
          <w:i/>
          <w:iCs/>
        </w:rPr>
        <w:t>Ìlgas</w:t>
      </w:r>
      <w:proofErr w:type="spellEnd"/>
      <w:r w:rsidRPr="0070492A">
        <w:rPr>
          <w:bCs/>
          <w:i/>
          <w:iCs/>
        </w:rPr>
        <w:t xml:space="preserve"> trakas </w:t>
      </w:r>
      <w:r w:rsidRPr="0070492A">
        <w:rPr>
          <w:bCs/>
        </w:rPr>
        <w:t>– 2 ha lygi aikštelė Dotnuvos girininkijoje, seniau šienaujama.</w:t>
      </w:r>
    </w:p>
    <w:p w14:paraId="541B57CF" w14:textId="77777777" w:rsidR="00DF2C17" w:rsidRPr="00AE099C" w:rsidRDefault="00DF2C17" w:rsidP="00DF2C17">
      <w:pPr>
        <w:ind w:firstLine="851"/>
        <w:jc w:val="both"/>
        <w:rPr>
          <w:b/>
          <w:i/>
        </w:rPr>
      </w:pPr>
      <w:proofErr w:type="spellStart"/>
      <w:r w:rsidRPr="008300F8">
        <w:rPr>
          <w:bCs/>
        </w:rPr>
        <w:t>Anciškio</w:t>
      </w:r>
      <w:proofErr w:type="spellEnd"/>
      <w:r w:rsidRPr="008300F8">
        <w:rPr>
          <w:bCs/>
        </w:rPr>
        <w:t xml:space="preserve"> parapijoje 1842 m. užrašytas </w:t>
      </w:r>
      <w:proofErr w:type="spellStart"/>
      <w:r w:rsidRPr="008300F8">
        <w:rPr>
          <w:bCs/>
        </w:rPr>
        <w:t>užusienis</w:t>
      </w:r>
      <w:proofErr w:type="spellEnd"/>
      <w:r w:rsidRPr="008300F8">
        <w:rPr>
          <w:bCs/>
        </w:rPr>
        <w:t xml:space="preserve"> </w:t>
      </w:r>
      <w:r w:rsidRPr="008300F8">
        <w:rPr>
          <w:bCs/>
          <w:i/>
        </w:rPr>
        <w:t>*</w:t>
      </w:r>
      <w:proofErr w:type="spellStart"/>
      <w:r w:rsidRPr="008300F8">
        <w:rPr>
          <w:bCs/>
          <w:i/>
        </w:rPr>
        <w:t>Ilgatrakis</w:t>
      </w:r>
      <w:proofErr w:type="spellEnd"/>
      <w:r w:rsidRPr="008300F8">
        <w:rPr>
          <w:bCs/>
          <w:iCs/>
        </w:rPr>
        <w:t>. Toks gyvenamosios vietos pavadinim</w:t>
      </w:r>
      <w:r w:rsidRPr="0070492A">
        <w:rPr>
          <w:bCs/>
          <w:iCs/>
        </w:rPr>
        <w:t xml:space="preserve">as sakytų, kad dvaro ar kaimo žemės gabalas buvęs valdų pakraštyje, miške, atsiradęs per </w:t>
      </w:r>
      <w:r w:rsidRPr="0070492A">
        <w:rPr>
          <w:bCs/>
          <w:iCs/>
        </w:rPr>
        <w:lastRenderedPageBreak/>
        <w:t xml:space="preserve">Valakų reformą XVI a. viduryje. </w:t>
      </w:r>
      <w:proofErr w:type="spellStart"/>
      <w:r w:rsidRPr="0070492A">
        <w:rPr>
          <w:bCs/>
          <w:iCs/>
        </w:rPr>
        <w:t>Užvalkių</w:t>
      </w:r>
      <w:proofErr w:type="spellEnd"/>
      <w:r w:rsidRPr="0070492A">
        <w:rPr>
          <w:bCs/>
          <w:iCs/>
        </w:rPr>
        <w:t xml:space="preserve"> kaimui (</w:t>
      </w:r>
      <w:proofErr w:type="spellStart"/>
      <w:r w:rsidRPr="0070492A">
        <w:rPr>
          <w:bCs/>
          <w:iCs/>
        </w:rPr>
        <w:t>Taučiūnų</w:t>
      </w:r>
      <w:proofErr w:type="spellEnd"/>
      <w:r w:rsidRPr="0070492A">
        <w:rPr>
          <w:bCs/>
          <w:iCs/>
        </w:rPr>
        <w:t xml:space="preserve"> apyl.) 1935 m. priklausė pieva </w:t>
      </w:r>
      <w:proofErr w:type="spellStart"/>
      <w:r w:rsidRPr="0070492A">
        <w:rPr>
          <w:bCs/>
          <w:i/>
        </w:rPr>
        <w:t>Ilgatrakiai</w:t>
      </w:r>
      <w:proofErr w:type="spellEnd"/>
      <w:r>
        <w:t>, besišliejusi šalia valdiško miško.</w:t>
      </w:r>
    </w:p>
    <w:p w14:paraId="380471F2" w14:textId="77777777" w:rsidR="00DF2C17" w:rsidRDefault="00DF2C17" w:rsidP="00DF2C17">
      <w:pPr>
        <w:ind w:firstLine="851"/>
        <w:jc w:val="both"/>
      </w:pPr>
      <w:r>
        <w:t xml:space="preserve">Pavardintų dūrinių pirmasis dėmuo kilęs iš lietuvių kalbos žodžio </w:t>
      </w:r>
      <w:proofErr w:type="spellStart"/>
      <w:r w:rsidRPr="00CB0D88">
        <w:rPr>
          <w:i/>
        </w:rPr>
        <w:t>ìlgas</w:t>
      </w:r>
      <w:proofErr w:type="spellEnd"/>
      <w:r>
        <w:t xml:space="preserve"> „kas tęsiasi į ilgumą, tolį (erdvėje)“. </w:t>
      </w:r>
      <w:proofErr w:type="spellStart"/>
      <w:r>
        <w:rPr>
          <w:i/>
        </w:rPr>
        <w:t>Trãkas</w:t>
      </w:r>
      <w:proofErr w:type="spellEnd"/>
      <w:r>
        <w:t xml:space="preserve"> skaitytinas kaip ,,kirtimas; atvira, iškirsta miško vieta; pakilesnė vieta miške“.</w:t>
      </w:r>
    </w:p>
    <w:p w14:paraId="1D943146" w14:textId="77777777" w:rsidR="00DF2C17" w:rsidRDefault="00DF2C17" w:rsidP="00DF2C17">
      <w:pPr>
        <w:ind w:firstLine="851"/>
        <w:jc w:val="both"/>
      </w:pPr>
      <w:r>
        <w:t xml:space="preserve">Su pastaruoju dėmeniu daug žemės vardų, pvz., miškų: </w:t>
      </w:r>
      <w:proofErr w:type="spellStart"/>
      <w:r w:rsidRPr="006B140F">
        <w:rPr>
          <w:bCs/>
          <w:i/>
        </w:rPr>
        <w:t>Trakūmiškis</w:t>
      </w:r>
      <w:proofErr w:type="spellEnd"/>
      <w:r w:rsidRPr="006B140F">
        <w:rPr>
          <w:bCs/>
          <w:i/>
        </w:rPr>
        <w:t>, Trakų miškas</w:t>
      </w:r>
      <w:r w:rsidRPr="006B140F">
        <w:rPr>
          <w:bCs/>
        </w:rPr>
        <w:t xml:space="preserve"> prie Šlapaberžės, </w:t>
      </w:r>
      <w:r w:rsidRPr="006B140F">
        <w:rPr>
          <w:bCs/>
          <w:i/>
          <w:iCs/>
        </w:rPr>
        <w:t>Trakų miškas</w:t>
      </w:r>
      <w:r w:rsidRPr="006B140F">
        <w:rPr>
          <w:bCs/>
        </w:rPr>
        <w:t xml:space="preserve"> </w:t>
      </w:r>
      <w:proofErr w:type="spellStart"/>
      <w:r w:rsidRPr="006B140F">
        <w:rPr>
          <w:bCs/>
        </w:rPr>
        <w:t>Jonušavos</w:t>
      </w:r>
      <w:proofErr w:type="spellEnd"/>
      <w:r w:rsidRPr="006B140F">
        <w:rPr>
          <w:bCs/>
        </w:rPr>
        <w:t xml:space="preserve"> žemėse, </w:t>
      </w:r>
      <w:proofErr w:type="spellStart"/>
      <w:r w:rsidRPr="006B140F">
        <w:rPr>
          <w:bCs/>
          <w:i/>
        </w:rPr>
        <w:t>Trakẽliai</w:t>
      </w:r>
      <w:proofErr w:type="spellEnd"/>
      <w:r w:rsidRPr="006B140F">
        <w:rPr>
          <w:bCs/>
          <w:i/>
        </w:rPr>
        <w:t xml:space="preserve"> </w:t>
      </w:r>
      <w:proofErr w:type="spellStart"/>
      <w:r w:rsidRPr="006B140F">
        <w:rPr>
          <w:bCs/>
        </w:rPr>
        <w:t>Bublių</w:t>
      </w:r>
      <w:proofErr w:type="spellEnd"/>
      <w:r w:rsidRPr="006B140F">
        <w:rPr>
          <w:bCs/>
        </w:rPr>
        <w:t xml:space="preserve"> k. (prie </w:t>
      </w:r>
      <w:proofErr w:type="spellStart"/>
      <w:r w:rsidRPr="006B140F">
        <w:rPr>
          <w:bCs/>
        </w:rPr>
        <w:t>Taučiūnų</w:t>
      </w:r>
      <w:proofErr w:type="spellEnd"/>
      <w:r w:rsidRPr="006B140F">
        <w:rPr>
          <w:bCs/>
        </w:rPr>
        <w:t xml:space="preserve">), </w:t>
      </w:r>
      <w:r w:rsidRPr="006B140F">
        <w:rPr>
          <w:bCs/>
          <w:i/>
        </w:rPr>
        <w:t>Trakai</w:t>
      </w:r>
      <w:r>
        <w:rPr>
          <w:bCs/>
          <w:i/>
        </w:rPr>
        <w:t xml:space="preserve"> </w:t>
      </w:r>
      <w:r>
        <w:rPr>
          <w:bCs/>
        </w:rPr>
        <w:t xml:space="preserve">– </w:t>
      </w:r>
      <w:proofErr w:type="spellStart"/>
      <w:r w:rsidRPr="00D418BA">
        <w:rPr>
          <w:bCs/>
        </w:rPr>
        <w:t>Ruminiuose</w:t>
      </w:r>
      <w:proofErr w:type="spellEnd"/>
      <w:r w:rsidRPr="00D418BA">
        <w:rPr>
          <w:bCs/>
        </w:rPr>
        <w:t xml:space="preserve"> (Dotnuvos</w:t>
      </w:r>
      <w:r>
        <w:rPr>
          <w:bCs/>
        </w:rPr>
        <w:t xml:space="preserve"> apyl.), </w:t>
      </w:r>
      <w:proofErr w:type="spellStart"/>
      <w:r>
        <w:t>Jaugielkos</w:t>
      </w:r>
      <w:proofErr w:type="spellEnd"/>
      <w:r>
        <w:t xml:space="preserve"> ir Šulaičių k. (Krakių sen.).</w:t>
      </w:r>
    </w:p>
    <w:p w14:paraId="59331488" w14:textId="77777777" w:rsidR="00DF2C17" w:rsidRDefault="00DF2C17" w:rsidP="00DF2C17">
      <w:pPr>
        <w:ind w:firstLine="851"/>
        <w:jc w:val="both"/>
      </w:pPr>
      <w:r>
        <w:t xml:space="preserve">Dar keli įdomesni </w:t>
      </w:r>
      <w:r w:rsidRPr="008300F8">
        <w:t>sudurtiniai pavadinimai</w:t>
      </w:r>
      <w:r>
        <w:t xml:space="preserve">: </w:t>
      </w:r>
      <w:proofErr w:type="spellStart"/>
      <w:r w:rsidRPr="006C2039">
        <w:rPr>
          <w:bCs/>
          <w:i/>
        </w:rPr>
        <w:t>Galatrãkai</w:t>
      </w:r>
      <w:proofErr w:type="spellEnd"/>
      <w:r w:rsidRPr="006C2039">
        <w:rPr>
          <w:bCs/>
          <w:i/>
        </w:rPr>
        <w:t xml:space="preserve"> </w:t>
      </w:r>
      <w:r w:rsidRPr="006C2039">
        <w:rPr>
          <w:bCs/>
        </w:rPr>
        <w:t xml:space="preserve">pieva Nociūnuose, </w:t>
      </w:r>
      <w:proofErr w:type="spellStart"/>
      <w:r w:rsidRPr="006C2039">
        <w:rPr>
          <w:bCs/>
          <w:i/>
        </w:rPr>
        <w:t>Galùtrakis</w:t>
      </w:r>
      <w:proofErr w:type="spellEnd"/>
      <w:r w:rsidRPr="006C2039">
        <w:rPr>
          <w:bCs/>
          <w:i/>
        </w:rPr>
        <w:t xml:space="preserve"> </w:t>
      </w:r>
      <w:r w:rsidRPr="006C2039">
        <w:rPr>
          <w:bCs/>
        </w:rPr>
        <w:t xml:space="preserve">krūmai Surviliškyje, </w:t>
      </w:r>
      <w:proofErr w:type="spellStart"/>
      <w:r w:rsidRPr="006C2039">
        <w:rPr>
          <w:bCs/>
          <w:i/>
          <w:iCs/>
        </w:rPr>
        <w:t>Pust</w:t>
      </w:r>
      <w:r w:rsidRPr="006C2039">
        <w:rPr>
          <w:bCs/>
          <w:i/>
        </w:rPr>
        <w:t>ã</w:t>
      </w:r>
      <w:r w:rsidRPr="006C2039">
        <w:rPr>
          <w:bCs/>
          <w:i/>
          <w:iCs/>
        </w:rPr>
        <w:t>trakis</w:t>
      </w:r>
      <w:proofErr w:type="spellEnd"/>
      <w:r w:rsidRPr="006C2039">
        <w:rPr>
          <w:bCs/>
          <w:i/>
          <w:iCs/>
        </w:rPr>
        <w:t xml:space="preserve"> </w:t>
      </w:r>
      <w:r w:rsidRPr="006C2039">
        <w:rPr>
          <w:bCs/>
        </w:rPr>
        <w:t xml:space="preserve">aikštelė miško viduryje, Dotnuvos girininkijoje („stovėjo </w:t>
      </w:r>
      <w:proofErr w:type="spellStart"/>
      <w:r w:rsidRPr="006C2039">
        <w:rPr>
          <w:bCs/>
        </w:rPr>
        <w:t>metiežnikas</w:t>
      </w:r>
      <w:proofErr w:type="spellEnd"/>
      <w:r w:rsidRPr="006C2039">
        <w:rPr>
          <w:bCs/>
        </w:rPr>
        <w:t>, smarkiai numindžiojo, tad miškas ir dabar nenori augti</w:t>
      </w:r>
      <w:r>
        <w:rPr>
          <w:bCs/>
        </w:rPr>
        <w:t>“</w:t>
      </w:r>
      <w:r w:rsidRPr="006C2039">
        <w:rPr>
          <w:bCs/>
        </w:rPr>
        <w:t xml:space="preserve">, 1935 m.), </w:t>
      </w:r>
      <w:proofErr w:type="spellStart"/>
      <w:r w:rsidRPr="006C2039">
        <w:rPr>
          <w:bCs/>
          <w:i/>
        </w:rPr>
        <w:t>Pustãtrakis</w:t>
      </w:r>
      <w:proofErr w:type="spellEnd"/>
      <w:r>
        <w:rPr>
          <w:i/>
        </w:rPr>
        <w:t xml:space="preserve"> </w:t>
      </w:r>
      <w:proofErr w:type="spellStart"/>
      <w:r>
        <w:t>Meironiškėlių</w:t>
      </w:r>
      <w:proofErr w:type="spellEnd"/>
      <w:r>
        <w:t xml:space="preserve"> ir </w:t>
      </w:r>
      <w:proofErr w:type="spellStart"/>
      <w:r>
        <w:t>Špitolpievio</w:t>
      </w:r>
      <w:proofErr w:type="spellEnd"/>
      <w:r>
        <w:t xml:space="preserve"> k. pieva (Krakių sen.).</w:t>
      </w:r>
    </w:p>
    <w:p w14:paraId="17A797E6" w14:textId="77777777" w:rsidR="00DF2C17" w:rsidRDefault="00DF2C17" w:rsidP="00DF2C17">
      <w:pPr>
        <w:spacing w:line="240" w:lineRule="auto"/>
        <w:ind w:firstLine="851"/>
        <w:jc w:val="both"/>
      </w:pPr>
      <w:r>
        <w:t xml:space="preserve">Tokie ir panašūs vardai atsirasdavę iškirstuose ir išdegintuose miškuose, kai kur miškų kirtimuose, skynimuose. Dar </w:t>
      </w:r>
      <w:r w:rsidRPr="008678CC">
        <w:rPr>
          <w:bCs/>
          <w:i/>
        </w:rPr>
        <w:t xml:space="preserve">Skynimaĩ </w:t>
      </w:r>
      <w:r w:rsidRPr="008678CC">
        <w:rPr>
          <w:bCs/>
        </w:rPr>
        <w:t xml:space="preserve">miško vieta Bučiūnų k. (Labūnavos apyl., „buvo iškirstas miškas, išaugo jaunuolynas“), </w:t>
      </w:r>
      <w:r w:rsidRPr="008678CC">
        <w:rPr>
          <w:bCs/>
          <w:i/>
        </w:rPr>
        <w:t xml:space="preserve">Skynimaĩ, </w:t>
      </w:r>
      <w:proofErr w:type="spellStart"/>
      <w:r w:rsidRPr="008678CC">
        <w:rPr>
          <w:bCs/>
          <w:i/>
        </w:rPr>
        <w:t>Skýnimas</w:t>
      </w:r>
      <w:proofErr w:type="spellEnd"/>
      <w:r w:rsidRPr="008678CC">
        <w:rPr>
          <w:bCs/>
          <w:i/>
        </w:rPr>
        <w:t xml:space="preserve"> </w:t>
      </w:r>
      <w:r w:rsidRPr="008678CC">
        <w:rPr>
          <w:bCs/>
        </w:rPr>
        <w:t xml:space="preserve">pieva </w:t>
      </w:r>
      <w:proofErr w:type="spellStart"/>
      <w:r w:rsidRPr="008678CC">
        <w:rPr>
          <w:bCs/>
        </w:rPr>
        <w:t>Užžartėlės</w:t>
      </w:r>
      <w:proofErr w:type="spellEnd"/>
      <w:r w:rsidRPr="008678CC">
        <w:rPr>
          <w:bCs/>
        </w:rPr>
        <w:t xml:space="preserve"> k. (prie Truskavos, „švarus, be krūmų“), </w:t>
      </w:r>
      <w:proofErr w:type="spellStart"/>
      <w:r w:rsidRPr="008678CC">
        <w:rPr>
          <w:bCs/>
          <w:i/>
          <w:iCs/>
        </w:rPr>
        <w:t>Skýnimai</w:t>
      </w:r>
      <w:proofErr w:type="spellEnd"/>
      <w:r>
        <w:rPr>
          <w:bCs/>
          <w:i/>
          <w:iCs/>
        </w:rPr>
        <w:t xml:space="preserve"> </w:t>
      </w:r>
      <w:r>
        <w:t xml:space="preserve">arimas ir pieva </w:t>
      </w:r>
      <w:proofErr w:type="spellStart"/>
      <w:r>
        <w:t>Svilių</w:t>
      </w:r>
      <w:proofErr w:type="spellEnd"/>
      <w:r>
        <w:t xml:space="preserve"> k. (Josvainių sen., „seniau ten buvęs miškas“).</w:t>
      </w:r>
    </w:p>
    <w:p w14:paraId="137B1B03" w14:textId="14BB5251" w:rsidR="00DF2C17" w:rsidRDefault="00DF2C17" w:rsidP="00DF2C17">
      <w:pPr>
        <w:ind w:firstLine="851"/>
        <w:jc w:val="both"/>
      </w:pPr>
      <w:r>
        <w:t xml:space="preserve">Išdeginti miškų plotai galėtų būti ir </w:t>
      </w:r>
      <w:proofErr w:type="spellStart"/>
      <w:r>
        <w:t>l</w:t>
      </w:r>
      <w:r w:rsidRPr="003764DA">
        <w:t>ydimin</w:t>
      </w:r>
      <w:r>
        <w:t>ės</w:t>
      </w:r>
      <w:proofErr w:type="spellEnd"/>
      <w:r>
        <w:t xml:space="preserve"> žemdirbystės pėdsakai. Tai primindavę </w:t>
      </w:r>
      <w:r w:rsidRPr="00D45D42">
        <w:rPr>
          <w:bCs/>
          <w:i/>
        </w:rPr>
        <w:t xml:space="preserve">*Lydiškiai </w:t>
      </w:r>
      <w:r w:rsidRPr="00D45D42">
        <w:rPr>
          <w:bCs/>
          <w:iCs/>
        </w:rPr>
        <w:t xml:space="preserve">– </w:t>
      </w:r>
      <w:r w:rsidRPr="00D45D42">
        <w:rPr>
          <w:bCs/>
        </w:rPr>
        <w:t xml:space="preserve">gamtinė riba </w:t>
      </w:r>
      <w:proofErr w:type="spellStart"/>
      <w:r w:rsidRPr="00D45D42">
        <w:rPr>
          <w:bCs/>
        </w:rPr>
        <w:t>Urnėžių</w:t>
      </w:r>
      <w:proofErr w:type="spellEnd"/>
      <w:r w:rsidRPr="00D45D42">
        <w:rPr>
          <w:bCs/>
        </w:rPr>
        <w:t xml:space="preserve"> k. 1816, 1817 m. (prie Dotnuvos), </w:t>
      </w:r>
      <w:r w:rsidRPr="00D45D42">
        <w:rPr>
          <w:bCs/>
          <w:i/>
        </w:rPr>
        <w:t xml:space="preserve">*Lydimai </w:t>
      </w:r>
      <w:r w:rsidRPr="00D45D42">
        <w:rPr>
          <w:bCs/>
        </w:rPr>
        <w:t>v</w:t>
      </w:r>
      <w:r>
        <w:rPr>
          <w:bCs/>
        </w:rPr>
        <w:t xml:space="preserve">ieta </w:t>
      </w:r>
      <w:r w:rsidRPr="00D45D42">
        <w:rPr>
          <w:bCs/>
        </w:rPr>
        <w:t xml:space="preserve">į šiaurės rytus nuo Labūnavos pažymėta vieta 1855 m. žemėlapyje, </w:t>
      </w:r>
      <w:proofErr w:type="spellStart"/>
      <w:r w:rsidRPr="00D45D42">
        <w:rPr>
          <w:bCs/>
          <w:i/>
        </w:rPr>
        <w:t>Lidžiupis</w:t>
      </w:r>
      <w:proofErr w:type="spellEnd"/>
      <w:r w:rsidRPr="00D45D42">
        <w:rPr>
          <w:bCs/>
          <w:i/>
        </w:rPr>
        <w:t xml:space="preserve"> </w:t>
      </w:r>
      <w:r w:rsidRPr="00D45D42">
        <w:rPr>
          <w:bCs/>
          <w:iCs/>
        </w:rPr>
        <w:t>m</w:t>
      </w:r>
      <w:r>
        <w:rPr>
          <w:bCs/>
          <w:iCs/>
        </w:rPr>
        <w:t xml:space="preserve">iškas, pieva ir kalnas 1935 m. </w:t>
      </w:r>
      <w:proofErr w:type="spellStart"/>
      <w:r>
        <w:t>Užvalkių</w:t>
      </w:r>
      <w:proofErr w:type="spellEnd"/>
      <w:r>
        <w:t xml:space="preserve"> k. (</w:t>
      </w:r>
      <w:proofErr w:type="spellStart"/>
      <w:r>
        <w:t>Taučiūnų</w:t>
      </w:r>
      <w:proofErr w:type="spellEnd"/>
      <w:r>
        <w:t xml:space="preserve"> apyl.).</w:t>
      </w:r>
    </w:p>
    <w:p w14:paraId="7151AD1D" w14:textId="656B1A82" w:rsidR="00DF2C17" w:rsidRDefault="00DF2C17" w:rsidP="00DF2C17">
      <w:pPr>
        <w:ind w:firstLine="851"/>
        <w:jc w:val="both"/>
      </w:pPr>
    </w:p>
    <w:p w14:paraId="58E4D97F" w14:textId="77777777" w:rsidR="00DF2C17" w:rsidRDefault="00DF2C17" w:rsidP="00DF2C17">
      <w:pPr>
        <w:ind w:firstLine="851"/>
        <w:jc w:val="both"/>
      </w:pPr>
    </w:p>
    <w:p w14:paraId="34FA60F4" w14:textId="77777777" w:rsidR="00DF2C17" w:rsidRDefault="00DF2C17" w:rsidP="00DF2C17">
      <w:pPr>
        <w:ind w:firstLine="851"/>
        <w:jc w:val="both"/>
      </w:pPr>
      <w:r>
        <w:t xml:space="preserve">Aptardami miškų pavadinimus, išimtį suteikiame krūmynui </w:t>
      </w:r>
      <w:proofErr w:type="spellStart"/>
      <w:r w:rsidRPr="00BC46AD">
        <w:rPr>
          <w:b/>
          <w:bCs/>
          <w:i/>
          <w:iCs/>
        </w:rPr>
        <w:t>Kar</w:t>
      </w:r>
      <w:r w:rsidRPr="00BC46AD">
        <w:rPr>
          <w:b/>
          <w:bCs/>
          <w:i/>
        </w:rPr>
        <w:t>á</w:t>
      </w:r>
      <w:r w:rsidRPr="00BC46AD">
        <w:rPr>
          <w:b/>
          <w:bCs/>
          <w:i/>
          <w:iCs/>
        </w:rPr>
        <w:t>lgiris</w:t>
      </w:r>
      <w:proofErr w:type="spellEnd"/>
      <w:r>
        <w:t xml:space="preserve">, tuo labiau, kad ir bendrinis žodis </w:t>
      </w:r>
      <w:proofErr w:type="spellStart"/>
      <w:r w:rsidRPr="00C56016">
        <w:rPr>
          <w:i/>
          <w:iCs/>
        </w:rPr>
        <w:t>kar</w:t>
      </w:r>
      <w:r w:rsidRPr="00D2372D">
        <w:rPr>
          <w:bCs/>
          <w:i/>
        </w:rPr>
        <w:t>á</w:t>
      </w:r>
      <w:r w:rsidRPr="00C56016">
        <w:rPr>
          <w:i/>
          <w:iCs/>
        </w:rPr>
        <w:t>lgiris</w:t>
      </w:r>
      <w:proofErr w:type="spellEnd"/>
      <w:r w:rsidRPr="00C56016">
        <w:rPr>
          <w:i/>
          <w:iCs/>
        </w:rPr>
        <w:t xml:space="preserve"> </w:t>
      </w:r>
      <w:r>
        <w:t>pagal darybą skaitytinas kaip „karališka giria“.</w:t>
      </w:r>
    </w:p>
    <w:p w14:paraId="04662E29" w14:textId="77777777" w:rsidR="00DF2C17" w:rsidRDefault="00DF2C17" w:rsidP="00DF2C17">
      <w:pPr>
        <w:ind w:firstLine="851"/>
        <w:jc w:val="both"/>
      </w:pPr>
      <w:r>
        <w:t xml:space="preserve">Jei </w:t>
      </w:r>
      <w:proofErr w:type="spellStart"/>
      <w:r>
        <w:rPr>
          <w:i/>
          <w:iCs/>
        </w:rPr>
        <w:t>K</w:t>
      </w:r>
      <w:r w:rsidRPr="000A3BBF">
        <w:rPr>
          <w:i/>
          <w:iCs/>
        </w:rPr>
        <w:t>aral</w:t>
      </w:r>
      <w:proofErr w:type="spellEnd"/>
      <w:r w:rsidRPr="000A3BBF">
        <w:rPr>
          <w:i/>
          <w:iCs/>
        </w:rPr>
        <w:t>-</w:t>
      </w:r>
      <w:r w:rsidRPr="000A3BBF">
        <w:t xml:space="preserve">, </w:t>
      </w:r>
      <w:proofErr w:type="spellStart"/>
      <w:r>
        <w:rPr>
          <w:i/>
          <w:iCs/>
        </w:rPr>
        <w:t>K</w:t>
      </w:r>
      <w:r w:rsidRPr="000A3BBF">
        <w:rPr>
          <w:i/>
          <w:iCs/>
        </w:rPr>
        <w:t>arūn</w:t>
      </w:r>
      <w:proofErr w:type="spellEnd"/>
      <w:r w:rsidRPr="000A3BBF">
        <w:rPr>
          <w:i/>
          <w:iCs/>
        </w:rPr>
        <w:t>-</w:t>
      </w:r>
      <w:r w:rsidRPr="000A3BBF">
        <w:t xml:space="preserve"> išvystame vietų pavadinimų dėmenyse, tikėtina, kad jos susijusios su pavarde </w:t>
      </w:r>
      <w:proofErr w:type="spellStart"/>
      <w:r w:rsidRPr="000A3BBF">
        <w:rPr>
          <w:i/>
        </w:rPr>
        <w:t>Karãlius</w:t>
      </w:r>
      <w:proofErr w:type="spellEnd"/>
      <w:r w:rsidRPr="000A3BBF">
        <w:t xml:space="preserve"> arba netgi su gilesne istorija – su </w:t>
      </w:r>
      <w:r>
        <w:t xml:space="preserve">Lietuvos </w:t>
      </w:r>
      <w:r w:rsidRPr="000A3BBF">
        <w:t>didžiojo kunigaikščio (</w:t>
      </w:r>
      <w:r w:rsidRPr="000A3BBF">
        <w:rPr>
          <w:i/>
        </w:rPr>
        <w:t>karaliaus, Karūnos</w:t>
      </w:r>
      <w:r w:rsidRPr="000A3BBF">
        <w:t xml:space="preserve">) dvarais. Geografas Tomas </w:t>
      </w:r>
      <w:proofErr w:type="spellStart"/>
      <w:r w:rsidRPr="000A3BBF">
        <w:t>Čelkis</w:t>
      </w:r>
      <w:proofErr w:type="spellEnd"/>
      <w:r w:rsidRPr="000A3BBF">
        <w:t xml:space="preserve"> apie </w:t>
      </w:r>
      <w:proofErr w:type="spellStart"/>
      <w:r w:rsidRPr="000A3BBF">
        <w:rPr>
          <w:i/>
        </w:rPr>
        <w:t>Karalinav</w:t>
      </w:r>
      <w:r>
        <w:rPr>
          <w:i/>
        </w:rPr>
        <w:t>ą</w:t>
      </w:r>
      <w:proofErr w:type="spellEnd"/>
      <w:r w:rsidRPr="000A3BBF">
        <w:rPr>
          <w:i/>
        </w:rPr>
        <w:t xml:space="preserve">, </w:t>
      </w:r>
      <w:proofErr w:type="spellStart"/>
      <w:r w:rsidRPr="000A3BBF">
        <w:rPr>
          <w:i/>
        </w:rPr>
        <w:t>Karalin</w:t>
      </w:r>
      <w:r>
        <w:rPr>
          <w:i/>
        </w:rPr>
        <w:t>ę</w:t>
      </w:r>
      <w:proofErr w:type="spellEnd"/>
      <w:r w:rsidRPr="000A3BBF">
        <w:rPr>
          <w:i/>
        </w:rPr>
        <w:t xml:space="preserve">, </w:t>
      </w:r>
      <w:proofErr w:type="spellStart"/>
      <w:r w:rsidRPr="000A3BBF">
        <w:rPr>
          <w:i/>
        </w:rPr>
        <w:t>Karalgir</w:t>
      </w:r>
      <w:r>
        <w:rPr>
          <w:i/>
        </w:rPr>
        <w:t>į</w:t>
      </w:r>
      <w:proofErr w:type="spellEnd"/>
      <w:r w:rsidRPr="000A3BBF">
        <w:rPr>
          <w:iCs/>
        </w:rPr>
        <w:t xml:space="preserve"> mąstė, kad </w:t>
      </w:r>
      <w:r w:rsidRPr="000A3BBF">
        <w:t>„konkrečius valdovų vardus galė</w:t>
      </w:r>
      <w:r>
        <w:t xml:space="preserve">davo pakeisti bendrinės sąvokos“, „panašių </w:t>
      </w:r>
      <w:proofErr w:type="spellStart"/>
      <w:r>
        <w:t>toponimų</w:t>
      </w:r>
      <w:proofErr w:type="spellEnd"/>
      <w:r>
        <w:t xml:space="preserve"> su šia šaknimi yra aptikta ir XVI–XVII a. dokumentuose. Jie nusakydavo monarchų dvarus, medžioklės girias arba vieškelius.“ Lietuvių </w:t>
      </w:r>
      <w:r>
        <w:rPr>
          <w:i/>
        </w:rPr>
        <w:t xml:space="preserve">karališkas </w:t>
      </w:r>
      <w:r>
        <w:t>,,karaliui</w:t>
      </w:r>
      <w:r w:rsidRPr="00BB41D0">
        <w:t xml:space="preserve"> </w:t>
      </w:r>
      <w:r>
        <w:t xml:space="preserve">priklausantis, būdingas; </w:t>
      </w:r>
      <w:r w:rsidRPr="005E6A10">
        <w:t>karaliaus dvaras“</w:t>
      </w:r>
      <w:r>
        <w:t xml:space="preserve">, </w:t>
      </w:r>
      <w:proofErr w:type="spellStart"/>
      <w:r w:rsidRPr="00CA4709">
        <w:rPr>
          <w:i/>
        </w:rPr>
        <w:t>kar</w:t>
      </w:r>
      <w:r w:rsidRPr="004B671F">
        <w:rPr>
          <w:i/>
        </w:rPr>
        <w:t>ã</w:t>
      </w:r>
      <w:r w:rsidRPr="00CA4709">
        <w:rPr>
          <w:i/>
        </w:rPr>
        <w:t>liškiai</w:t>
      </w:r>
      <w:proofErr w:type="spellEnd"/>
      <w:r w:rsidRPr="00CA4709">
        <w:rPr>
          <w:i/>
        </w:rPr>
        <w:t xml:space="preserve"> (žmonės)</w:t>
      </w:r>
      <w:r>
        <w:t xml:space="preserve"> „karaliui priklausantys (žmonės)“, Kėdainių krašte</w:t>
      </w:r>
      <w:r w:rsidRPr="00BB41D0">
        <w:rPr>
          <w:i/>
          <w:iCs/>
        </w:rPr>
        <w:t xml:space="preserve"> </w:t>
      </w:r>
      <w:proofErr w:type="spellStart"/>
      <w:r w:rsidRPr="00B737B7">
        <w:rPr>
          <w:i/>
          <w:iCs/>
        </w:rPr>
        <w:t>karali</w:t>
      </w:r>
      <w:r w:rsidRPr="00D2372D">
        <w:rPr>
          <w:bCs/>
          <w:i/>
        </w:rPr>
        <w:t>á</w:t>
      </w:r>
      <w:r w:rsidRPr="00B737B7">
        <w:rPr>
          <w:i/>
          <w:iCs/>
        </w:rPr>
        <w:t>učius</w:t>
      </w:r>
      <w:proofErr w:type="spellEnd"/>
      <w:r>
        <w:t xml:space="preserve"> „karališkojo krašto gyventojas“.</w:t>
      </w:r>
    </w:p>
    <w:p w14:paraId="5F05933D" w14:textId="77777777" w:rsidR="00DF2C17" w:rsidRDefault="00DF2C17" w:rsidP="00DF2C17">
      <w:pPr>
        <w:ind w:firstLine="851"/>
        <w:jc w:val="both"/>
      </w:pPr>
      <w:r>
        <w:t xml:space="preserve">Štai </w:t>
      </w:r>
      <w:r w:rsidRPr="00827CD2">
        <w:rPr>
          <w:bCs/>
          <w:i/>
        </w:rPr>
        <w:t xml:space="preserve">Karališkieji </w:t>
      </w:r>
      <w:proofErr w:type="spellStart"/>
      <w:r w:rsidRPr="00827CD2">
        <w:rPr>
          <w:bCs/>
          <w:i/>
        </w:rPr>
        <w:t>Slikiai</w:t>
      </w:r>
      <w:proofErr w:type="spellEnd"/>
      <w:r w:rsidRPr="00827CD2">
        <w:rPr>
          <w:bCs/>
          <w:i/>
        </w:rPr>
        <w:t xml:space="preserve"> </w:t>
      </w:r>
      <w:r w:rsidRPr="00827CD2">
        <w:rPr>
          <w:bCs/>
          <w:iCs/>
        </w:rPr>
        <w:t xml:space="preserve">1720 m., </w:t>
      </w:r>
      <w:proofErr w:type="spellStart"/>
      <w:r w:rsidRPr="00827CD2">
        <w:rPr>
          <w:bCs/>
          <w:i/>
        </w:rPr>
        <w:t>Karūnava</w:t>
      </w:r>
      <w:proofErr w:type="spellEnd"/>
      <w:r w:rsidRPr="00827CD2">
        <w:rPr>
          <w:bCs/>
          <w:i/>
        </w:rPr>
        <w:t xml:space="preserve"> </w:t>
      </w:r>
      <w:r w:rsidRPr="00827CD2">
        <w:rPr>
          <w:bCs/>
        </w:rPr>
        <w:t xml:space="preserve">dvaras (galbūt </w:t>
      </w:r>
      <w:proofErr w:type="spellStart"/>
      <w:r w:rsidRPr="00827CD2">
        <w:rPr>
          <w:bCs/>
          <w:i/>
        </w:rPr>
        <w:t>Kionigsburgas</w:t>
      </w:r>
      <w:proofErr w:type="spellEnd"/>
      <w:r w:rsidRPr="00827CD2">
        <w:rPr>
          <w:bCs/>
        </w:rPr>
        <w:t xml:space="preserve"> 1405–1409 m., dabar </w:t>
      </w:r>
      <w:proofErr w:type="spellStart"/>
      <w:r w:rsidRPr="00827CD2">
        <w:rPr>
          <w:bCs/>
        </w:rPr>
        <w:t>Jasnagurka</w:t>
      </w:r>
      <w:proofErr w:type="spellEnd"/>
      <w:r w:rsidRPr="00827CD2">
        <w:rPr>
          <w:bCs/>
        </w:rPr>
        <w:t xml:space="preserve">) prie Šušvės ir </w:t>
      </w:r>
      <w:proofErr w:type="spellStart"/>
      <w:r w:rsidRPr="00827CD2">
        <w:rPr>
          <w:bCs/>
          <w:i/>
        </w:rPr>
        <w:t>Kar</w:t>
      </w:r>
      <w:r w:rsidRPr="00827CD2">
        <w:rPr>
          <w:bCs/>
          <w:i/>
          <w:iCs/>
        </w:rPr>
        <w:t>ã</w:t>
      </w:r>
      <w:r w:rsidRPr="00827CD2">
        <w:rPr>
          <w:bCs/>
          <w:i/>
        </w:rPr>
        <w:t>liaus</w:t>
      </w:r>
      <w:proofErr w:type="spellEnd"/>
      <w:r w:rsidRPr="00827CD2">
        <w:rPr>
          <w:bCs/>
          <w:i/>
        </w:rPr>
        <w:t xml:space="preserve"> </w:t>
      </w:r>
      <w:proofErr w:type="spellStart"/>
      <w:r w:rsidRPr="00827CD2">
        <w:rPr>
          <w:bCs/>
          <w:i/>
        </w:rPr>
        <w:t>mìškas</w:t>
      </w:r>
      <w:proofErr w:type="spellEnd"/>
      <w:r w:rsidRPr="00827CD2">
        <w:rPr>
          <w:bCs/>
          <w:i/>
        </w:rPr>
        <w:t xml:space="preserve">, </w:t>
      </w:r>
      <w:proofErr w:type="spellStart"/>
      <w:r w:rsidRPr="00827CD2">
        <w:rPr>
          <w:bCs/>
          <w:i/>
        </w:rPr>
        <w:t>Dìdmiškis</w:t>
      </w:r>
      <w:proofErr w:type="spellEnd"/>
      <w:r w:rsidRPr="00827CD2">
        <w:rPr>
          <w:bCs/>
        </w:rPr>
        <w:t xml:space="preserve"> Kunionių krašte, </w:t>
      </w:r>
      <w:proofErr w:type="spellStart"/>
      <w:r w:rsidRPr="00827CD2">
        <w:rPr>
          <w:bCs/>
          <w:i/>
        </w:rPr>
        <w:t>Karūnava</w:t>
      </w:r>
      <w:proofErr w:type="spellEnd"/>
      <w:r w:rsidRPr="00827CD2">
        <w:rPr>
          <w:bCs/>
          <w:i/>
        </w:rPr>
        <w:t xml:space="preserve"> </w:t>
      </w:r>
      <w:r w:rsidRPr="00827CD2">
        <w:rPr>
          <w:bCs/>
        </w:rPr>
        <w:t xml:space="preserve">kaimas ir dvaras Pelėdnagių apylinkėje, prie Nevėžio, </w:t>
      </w:r>
      <w:proofErr w:type="spellStart"/>
      <w:r w:rsidRPr="00827CD2">
        <w:rPr>
          <w:bCs/>
          <w:i/>
        </w:rPr>
        <w:t>Karalỹnė</w:t>
      </w:r>
      <w:proofErr w:type="spellEnd"/>
      <w:r>
        <w:rPr>
          <w:i/>
        </w:rPr>
        <w:t xml:space="preserve"> </w:t>
      </w:r>
      <w:r>
        <w:t xml:space="preserve">bala Dotnuvos apylinkėse, </w:t>
      </w:r>
      <w:proofErr w:type="spellStart"/>
      <w:r w:rsidRPr="00774DAF">
        <w:rPr>
          <w:i/>
          <w:iCs/>
        </w:rPr>
        <w:t>Sosių</w:t>
      </w:r>
      <w:proofErr w:type="spellEnd"/>
      <w:r w:rsidRPr="00774DAF">
        <w:rPr>
          <w:i/>
          <w:iCs/>
        </w:rPr>
        <w:t xml:space="preserve"> miškas, Karališkasis, Karališkasis miškas</w:t>
      </w:r>
      <w:r>
        <w:rPr>
          <w:bCs/>
          <w:iCs/>
        </w:rPr>
        <w:t xml:space="preserve"> Dotnuvos ir Surviliškio seniūnijose </w:t>
      </w:r>
      <w:r>
        <w:t xml:space="preserve">– gal per kartų kartas turimos galvoje valdovo žemes. Ne vienas galėtume patvirtinti, kad žodinėje tradicijoje pasididžiuojant iki šiol primenama, kad dvaras ar kaimas buvo karališkasis, gyveno „karališki žmonės“. Tokią kai kurių vietų praeitį paliudija seni dokumentai, bet </w:t>
      </w:r>
      <w:r w:rsidRPr="00C74B20">
        <w:t>žmonių atmintis</w:t>
      </w:r>
      <w:r>
        <w:t xml:space="preserve"> jau apsilpusi.</w:t>
      </w:r>
    </w:p>
    <w:p w14:paraId="73EE7BC6" w14:textId="77777777" w:rsidR="00DF2C17" w:rsidRDefault="00DF2C17" w:rsidP="00DF2C17">
      <w:pPr>
        <w:ind w:firstLine="851"/>
        <w:jc w:val="both"/>
      </w:pPr>
      <w:r>
        <w:t xml:space="preserve">Etnologas ir etnografas Jonas </w:t>
      </w:r>
      <w:proofErr w:type="spellStart"/>
      <w:r>
        <w:t>Vitartas</w:t>
      </w:r>
      <w:proofErr w:type="spellEnd"/>
      <w:r>
        <w:t xml:space="preserve"> (1853–1903), beje, kilęs iš </w:t>
      </w:r>
      <w:proofErr w:type="spellStart"/>
      <w:r>
        <w:t>Pauslajo</w:t>
      </w:r>
      <w:proofErr w:type="spellEnd"/>
      <w:r>
        <w:t xml:space="preserve"> dvaro (Truskavos sen.), veikale „Lietuvių liaudies paprotinės teisės bruožai“ (1898 m.) aptarė žemės išdalijimo pagal feodalinę teisę paprotį, gyvavusį iki 1775 metų: </w:t>
      </w:r>
      <w:r w:rsidRPr="001A7E77">
        <w:rPr>
          <w:i/>
          <w:iCs/>
        </w:rPr>
        <w:t>karaliai dalijo žemes, vadinamas lenais, su tam tikromis išlygomis dėl galimybės jas paveldėti ir perduoti</w:t>
      </w:r>
      <w:r>
        <w:t xml:space="preserve">. Primenamos </w:t>
      </w:r>
      <w:r w:rsidRPr="001A7E77">
        <w:rPr>
          <w:i/>
          <w:iCs/>
        </w:rPr>
        <w:t>šlėktų bendros nuosavybės liekanos, vadinamieji „</w:t>
      </w:r>
      <w:proofErr w:type="spellStart"/>
      <w:r w:rsidRPr="001A7E77">
        <w:rPr>
          <w:i/>
          <w:iCs/>
        </w:rPr>
        <w:t>pavietėliai</w:t>
      </w:r>
      <w:proofErr w:type="spellEnd"/>
      <w:r w:rsidRPr="001A7E77">
        <w:rPr>
          <w:i/>
          <w:iCs/>
        </w:rPr>
        <w:t>“, karaliaus dovanotosios žemės, arba lietuviškai „</w:t>
      </w:r>
      <w:proofErr w:type="spellStart"/>
      <w:r w:rsidRPr="001A7E77">
        <w:rPr>
          <w:i/>
          <w:iCs/>
        </w:rPr>
        <w:t>karalgiris</w:t>
      </w:r>
      <w:proofErr w:type="spellEnd"/>
      <w:r w:rsidRPr="001A7E77">
        <w:rPr>
          <w:i/>
          <w:iCs/>
        </w:rPr>
        <w:t>“. Karaliai, kartu buvę ir Žemaitijos kunigaikščiai, kartais visai tuometinių mažų Žemaitijos pavietų šlėktai dovanodavo žemės plotus bendram naudojimui su teise kirsti, pjauti ir ganyti gyvulius arba arklius, bet ne arti</w:t>
      </w:r>
      <w:r>
        <w:t>.</w:t>
      </w:r>
    </w:p>
    <w:p w14:paraId="1F0F5B5C" w14:textId="77777777" w:rsidR="00DF2C17" w:rsidRPr="000A3BBF" w:rsidRDefault="00DF2C17" w:rsidP="00DF2C17">
      <w:pPr>
        <w:ind w:firstLine="851"/>
        <w:jc w:val="both"/>
      </w:pPr>
      <w:r>
        <w:t xml:space="preserve">Manyčiau, kad kelių </w:t>
      </w:r>
      <w:r w:rsidRPr="000A3BBF">
        <w:rPr>
          <w:i/>
          <w:iCs/>
        </w:rPr>
        <w:t xml:space="preserve">karališkų </w:t>
      </w:r>
      <w:r w:rsidRPr="000A3BBF">
        <w:t>vardų sąsajas su didžiojo kunigaikščio žemėmis galima patikrinti.</w:t>
      </w:r>
    </w:p>
    <w:p w14:paraId="2B3098C9" w14:textId="77777777" w:rsidR="00DF2C17" w:rsidRDefault="00DF2C17" w:rsidP="00DF2C17">
      <w:pPr>
        <w:ind w:firstLine="851"/>
        <w:jc w:val="both"/>
      </w:pPr>
      <w:proofErr w:type="spellStart"/>
      <w:r w:rsidRPr="00184F75">
        <w:rPr>
          <w:b/>
          <w:i/>
        </w:rPr>
        <w:t>Karálgiris</w:t>
      </w:r>
      <w:proofErr w:type="spellEnd"/>
      <w:r>
        <w:rPr>
          <w:i/>
        </w:rPr>
        <w:t xml:space="preserve"> </w:t>
      </w:r>
      <w:r>
        <w:rPr>
          <w:iCs/>
        </w:rPr>
        <w:t xml:space="preserve">– </w:t>
      </w:r>
      <w:r w:rsidRPr="00F405A9">
        <w:t xml:space="preserve">krūmai </w:t>
      </w:r>
      <w:proofErr w:type="spellStart"/>
      <w:r w:rsidRPr="00F405A9">
        <w:t>Špitõlpievio</w:t>
      </w:r>
      <w:proofErr w:type="spellEnd"/>
      <w:r>
        <w:t xml:space="preserve"> kaimo žemėse.</w:t>
      </w:r>
      <w:r w:rsidRPr="00BE7FDB">
        <w:t xml:space="preserve"> </w:t>
      </w:r>
      <w:proofErr w:type="spellStart"/>
      <w:r>
        <w:t>Špitolpievio</w:t>
      </w:r>
      <w:proofErr w:type="spellEnd"/>
      <w:r>
        <w:t xml:space="preserve"> kaimas daugmaž yra pusiaukelėje tarp Krakių ir Medininkų, apsuptas miškų.</w:t>
      </w:r>
    </w:p>
    <w:p w14:paraId="026231FD" w14:textId="77777777" w:rsidR="00DF2C17" w:rsidRDefault="00DF2C17" w:rsidP="00DF2C17">
      <w:pPr>
        <w:ind w:firstLine="851"/>
        <w:jc w:val="both"/>
      </w:pPr>
      <w:r>
        <w:lastRenderedPageBreak/>
        <w:t xml:space="preserve">XX a. ketvirtajame dešimtmetyje </w:t>
      </w:r>
      <w:proofErr w:type="spellStart"/>
      <w:r w:rsidRPr="00D03B0E">
        <w:rPr>
          <w:bCs/>
          <w:i/>
        </w:rPr>
        <w:t>Šil</w:t>
      </w:r>
      <w:r w:rsidRPr="00D03B0E">
        <w:rPr>
          <w:bCs/>
          <w:i/>
          <w:iCs/>
        </w:rPr>
        <w:t>á</w:t>
      </w:r>
      <w:r w:rsidRPr="00D03B0E">
        <w:rPr>
          <w:bCs/>
          <w:i/>
        </w:rPr>
        <w:t>inių</w:t>
      </w:r>
      <w:proofErr w:type="spellEnd"/>
      <w:r>
        <w:t xml:space="preserve"> kaimo (prie Šušvės, šiauriau nuo Pajieslio) dalis </w:t>
      </w:r>
      <w:proofErr w:type="spellStart"/>
      <w:r>
        <w:t>neoficiliai</w:t>
      </w:r>
      <w:proofErr w:type="spellEnd"/>
      <w:r>
        <w:t xml:space="preserve"> buvo vadinama </w:t>
      </w:r>
      <w:proofErr w:type="spellStart"/>
      <w:r w:rsidRPr="00426C00">
        <w:rPr>
          <w:b/>
          <w:i/>
        </w:rPr>
        <w:t>Karãliškiai</w:t>
      </w:r>
      <w:proofErr w:type="spellEnd"/>
      <w:r>
        <w:t>.</w:t>
      </w:r>
    </w:p>
    <w:p w14:paraId="0C2457A8" w14:textId="77777777" w:rsidR="00DF2C17" w:rsidRPr="0041446E" w:rsidRDefault="00DF2C17" w:rsidP="00DF2C17">
      <w:pPr>
        <w:ind w:firstLine="851"/>
        <w:jc w:val="both"/>
      </w:pPr>
      <w:r>
        <w:t xml:space="preserve">Žemėlapyje nuo Šilainių žiūrime žemyn palei Šušvę iki Pajieslio, po to žvilgsniu aprėpiame šiaurės vakarus iki </w:t>
      </w:r>
      <w:proofErr w:type="spellStart"/>
      <w:r>
        <w:t>Špitolpievio</w:t>
      </w:r>
      <w:proofErr w:type="spellEnd"/>
      <w:r>
        <w:t xml:space="preserve">. Nesu žvalgęsis Krakių ir Pajieslio istorijoje, bet rasti faktai vis dėlto byloja, kad keliuose </w:t>
      </w:r>
      <w:proofErr w:type="spellStart"/>
      <w:r>
        <w:t>toponimuose</w:t>
      </w:r>
      <w:proofErr w:type="spellEnd"/>
      <w:r>
        <w:t xml:space="preserve"> tikrai išlikę d</w:t>
      </w:r>
      <w:r w:rsidRPr="0041446E">
        <w:t>idžiojo kunigaikščio valdų pėdsakų.</w:t>
      </w:r>
    </w:p>
    <w:p w14:paraId="694389F8" w14:textId="77777777" w:rsidR="00DF2C17" w:rsidRDefault="00DF2C17" w:rsidP="00DF2C17">
      <w:pPr>
        <w:ind w:firstLine="851"/>
        <w:jc w:val="both"/>
      </w:pPr>
      <w:r w:rsidRPr="0041446E">
        <w:t xml:space="preserve">Kur šiandien daugmaž išsitenka </w:t>
      </w:r>
      <w:proofErr w:type="spellStart"/>
      <w:r w:rsidRPr="0041446E">
        <w:t>Ambraziūnai</w:t>
      </w:r>
      <w:proofErr w:type="spellEnd"/>
      <w:r w:rsidRPr="0041446E">
        <w:t xml:space="preserve"> ir Mąst</w:t>
      </w:r>
      <w:r>
        <w:t xml:space="preserve">autai, prie </w:t>
      </w:r>
      <w:proofErr w:type="spellStart"/>
      <w:r>
        <w:t>Jieslos</w:t>
      </w:r>
      <w:proofErr w:type="spellEnd"/>
      <w:r>
        <w:t xml:space="preserve"> upės, XVI a. antrojoje pusėje žymėti karališkieji </w:t>
      </w:r>
      <w:r w:rsidRPr="00107488">
        <w:rPr>
          <w:i/>
          <w:iCs/>
        </w:rPr>
        <w:t>Galnių kaimas</w:t>
      </w:r>
      <w:r>
        <w:t xml:space="preserve"> ir </w:t>
      </w:r>
      <w:r w:rsidRPr="00107488">
        <w:rPr>
          <w:i/>
          <w:iCs/>
        </w:rPr>
        <w:t>Galnių dvaras</w:t>
      </w:r>
      <w:r>
        <w:rPr>
          <w:i/>
          <w:iCs/>
        </w:rPr>
        <w:t xml:space="preserve"> (laukas)</w:t>
      </w:r>
      <w:r>
        <w:t xml:space="preserve">. Tuomet </w:t>
      </w:r>
      <w:r w:rsidRPr="00107488">
        <w:rPr>
          <w:i/>
          <w:iCs/>
        </w:rPr>
        <w:t>Galnių giria</w:t>
      </w:r>
      <w:r>
        <w:t xml:space="preserve"> stūksojo į Medininkų pusę, netoli </w:t>
      </w:r>
      <w:proofErr w:type="spellStart"/>
      <w:r>
        <w:t>Tranio</w:t>
      </w:r>
      <w:proofErr w:type="spellEnd"/>
      <w:r>
        <w:t xml:space="preserve"> upės. Iš tos pačios epochos Galnių dvaro teritorijos dokumentuose išliko pavadinimai: </w:t>
      </w:r>
      <w:proofErr w:type="spellStart"/>
      <w:r w:rsidRPr="00F731EC">
        <w:rPr>
          <w:bCs/>
          <w:i/>
        </w:rPr>
        <w:t>Antkaišė</w:t>
      </w:r>
      <w:proofErr w:type="spellEnd"/>
      <w:r w:rsidRPr="00F731EC">
        <w:rPr>
          <w:bCs/>
          <w:i/>
        </w:rPr>
        <w:t xml:space="preserve">, </w:t>
      </w:r>
      <w:proofErr w:type="spellStart"/>
      <w:r w:rsidRPr="00F731EC">
        <w:rPr>
          <w:bCs/>
          <w:i/>
        </w:rPr>
        <w:t>Eismilgis</w:t>
      </w:r>
      <w:proofErr w:type="spellEnd"/>
      <w:r>
        <w:rPr>
          <w:bCs/>
          <w:i/>
        </w:rPr>
        <w:t xml:space="preserve"> </w:t>
      </w:r>
      <w:r>
        <w:rPr>
          <w:bCs/>
          <w:iCs/>
        </w:rPr>
        <w:t>ir</w:t>
      </w:r>
      <w:r w:rsidRPr="00F731EC">
        <w:rPr>
          <w:bCs/>
        </w:rPr>
        <w:t xml:space="preserve"> </w:t>
      </w:r>
      <w:proofErr w:type="spellStart"/>
      <w:r w:rsidRPr="00F731EC">
        <w:rPr>
          <w:bCs/>
          <w:i/>
        </w:rPr>
        <w:t>Gepušras</w:t>
      </w:r>
      <w:proofErr w:type="spellEnd"/>
      <w:r w:rsidRPr="00F731EC">
        <w:rPr>
          <w:bCs/>
        </w:rPr>
        <w:t xml:space="preserve"> </w:t>
      </w:r>
      <w:r>
        <w:rPr>
          <w:bCs/>
        </w:rPr>
        <w:t xml:space="preserve">– </w:t>
      </w:r>
      <w:r w:rsidRPr="00F731EC">
        <w:rPr>
          <w:bCs/>
        </w:rPr>
        <w:t>šienaujam</w:t>
      </w:r>
      <w:r>
        <w:rPr>
          <w:bCs/>
        </w:rPr>
        <w:t xml:space="preserve">os pievos ir lankos; </w:t>
      </w:r>
      <w:proofErr w:type="spellStart"/>
      <w:r w:rsidRPr="00F731EC">
        <w:rPr>
          <w:bCs/>
          <w:i/>
        </w:rPr>
        <w:t>Antkarklynės</w:t>
      </w:r>
      <w:proofErr w:type="spellEnd"/>
      <w:r w:rsidRPr="00F731EC">
        <w:rPr>
          <w:bCs/>
          <w:i/>
        </w:rPr>
        <w:t xml:space="preserve"> </w:t>
      </w:r>
      <w:r>
        <w:rPr>
          <w:bCs/>
        </w:rPr>
        <w:t xml:space="preserve">– </w:t>
      </w:r>
      <w:r w:rsidRPr="00F731EC">
        <w:rPr>
          <w:bCs/>
        </w:rPr>
        <w:t>vieta</w:t>
      </w:r>
      <w:r>
        <w:rPr>
          <w:bCs/>
        </w:rPr>
        <w:t xml:space="preserve">; </w:t>
      </w:r>
      <w:proofErr w:type="spellStart"/>
      <w:r w:rsidRPr="00F731EC">
        <w:rPr>
          <w:bCs/>
          <w:i/>
        </w:rPr>
        <w:t>Antpadeginės</w:t>
      </w:r>
      <w:proofErr w:type="spellEnd"/>
      <w:r w:rsidRPr="00F731EC">
        <w:rPr>
          <w:bCs/>
          <w:i/>
        </w:rPr>
        <w:t>, Apydėmė, Aukštoji (</w:t>
      </w:r>
      <w:proofErr w:type="spellStart"/>
      <w:r w:rsidRPr="00F731EC">
        <w:rPr>
          <w:bCs/>
          <w:i/>
        </w:rPr>
        <w:t>Aukštoja</w:t>
      </w:r>
      <w:proofErr w:type="spellEnd"/>
      <w:r w:rsidRPr="00F731EC">
        <w:rPr>
          <w:bCs/>
          <w:i/>
        </w:rPr>
        <w:t>), Aukštosios apydėmė</w:t>
      </w:r>
      <w:r>
        <w:rPr>
          <w:bCs/>
          <w:i/>
        </w:rPr>
        <w:t xml:space="preserve"> </w:t>
      </w:r>
      <w:r>
        <w:rPr>
          <w:bCs/>
          <w:iCs/>
        </w:rPr>
        <w:t xml:space="preserve">ir </w:t>
      </w:r>
      <w:proofErr w:type="spellStart"/>
      <w:r w:rsidRPr="00F731EC">
        <w:rPr>
          <w:bCs/>
          <w:i/>
        </w:rPr>
        <w:t>Peirolaukė</w:t>
      </w:r>
      <w:proofErr w:type="spellEnd"/>
      <w:r w:rsidRPr="00F731EC">
        <w:rPr>
          <w:bCs/>
          <w:i/>
        </w:rPr>
        <w:t xml:space="preserve"> </w:t>
      </w:r>
      <w:r>
        <w:rPr>
          <w:bCs/>
        </w:rPr>
        <w:t xml:space="preserve">– </w:t>
      </w:r>
      <w:r w:rsidRPr="00F731EC">
        <w:rPr>
          <w:bCs/>
        </w:rPr>
        <w:t>užsėt</w:t>
      </w:r>
      <w:r>
        <w:rPr>
          <w:bCs/>
        </w:rPr>
        <w:t>i</w:t>
      </w:r>
      <w:r w:rsidRPr="00F731EC">
        <w:rPr>
          <w:bCs/>
        </w:rPr>
        <w:t xml:space="preserve"> lauka</w:t>
      </w:r>
      <w:r>
        <w:rPr>
          <w:bCs/>
        </w:rPr>
        <w:t>i</w:t>
      </w:r>
      <w:r w:rsidRPr="00F731EC">
        <w:rPr>
          <w:bCs/>
        </w:rPr>
        <w:t>, dirv</w:t>
      </w:r>
      <w:r>
        <w:rPr>
          <w:bCs/>
        </w:rPr>
        <w:t>os</w:t>
      </w:r>
      <w:r w:rsidRPr="00F731EC">
        <w:rPr>
          <w:bCs/>
        </w:rPr>
        <w:t>, arima</w:t>
      </w:r>
      <w:r>
        <w:rPr>
          <w:bCs/>
        </w:rPr>
        <w:t xml:space="preserve">i; </w:t>
      </w:r>
      <w:proofErr w:type="spellStart"/>
      <w:r w:rsidRPr="00F731EC">
        <w:rPr>
          <w:bCs/>
          <w:i/>
        </w:rPr>
        <w:t>Aukštalaukis</w:t>
      </w:r>
      <w:proofErr w:type="spellEnd"/>
      <w:r>
        <w:rPr>
          <w:bCs/>
          <w:i/>
        </w:rPr>
        <w:t xml:space="preserve"> </w:t>
      </w:r>
      <w:r>
        <w:rPr>
          <w:bCs/>
          <w:iCs/>
        </w:rPr>
        <w:t>ir</w:t>
      </w:r>
      <w:r w:rsidRPr="00F731EC">
        <w:rPr>
          <w:bCs/>
          <w:i/>
        </w:rPr>
        <w:t xml:space="preserve"> </w:t>
      </w:r>
      <w:proofErr w:type="spellStart"/>
      <w:r w:rsidRPr="00F731EC">
        <w:rPr>
          <w:bCs/>
          <w:i/>
        </w:rPr>
        <w:t>Epšrutai</w:t>
      </w:r>
      <w:proofErr w:type="spellEnd"/>
      <w:r w:rsidRPr="00F731EC">
        <w:rPr>
          <w:bCs/>
        </w:rPr>
        <w:t xml:space="preserve"> </w:t>
      </w:r>
      <w:r>
        <w:rPr>
          <w:bCs/>
        </w:rPr>
        <w:t xml:space="preserve">– dirvos; </w:t>
      </w:r>
      <w:proofErr w:type="spellStart"/>
      <w:r w:rsidRPr="00F731EC">
        <w:rPr>
          <w:bCs/>
          <w:i/>
        </w:rPr>
        <w:t>Aušrutai</w:t>
      </w:r>
      <w:proofErr w:type="spellEnd"/>
      <w:r w:rsidRPr="00F731EC">
        <w:rPr>
          <w:bCs/>
          <w:i/>
        </w:rPr>
        <w:t xml:space="preserve"> </w:t>
      </w:r>
      <w:r>
        <w:rPr>
          <w:bCs/>
        </w:rPr>
        <w:t xml:space="preserve">– </w:t>
      </w:r>
      <w:r w:rsidRPr="00F731EC">
        <w:rPr>
          <w:bCs/>
        </w:rPr>
        <w:t>p</w:t>
      </w:r>
      <w:r>
        <w:rPr>
          <w:bCs/>
        </w:rPr>
        <w:t xml:space="preserve">elkė; </w:t>
      </w:r>
      <w:proofErr w:type="spellStart"/>
      <w:r w:rsidRPr="00F731EC">
        <w:rPr>
          <w:bCs/>
          <w:i/>
        </w:rPr>
        <w:t>Apšrutai</w:t>
      </w:r>
      <w:proofErr w:type="spellEnd"/>
      <w:r w:rsidRPr="00F731EC">
        <w:rPr>
          <w:bCs/>
          <w:i/>
        </w:rPr>
        <w:t xml:space="preserve"> </w:t>
      </w:r>
      <w:r>
        <w:rPr>
          <w:bCs/>
        </w:rPr>
        <w:t xml:space="preserve">– </w:t>
      </w:r>
      <w:r w:rsidRPr="00F731EC">
        <w:rPr>
          <w:bCs/>
        </w:rPr>
        <w:t>d</w:t>
      </w:r>
      <w:r>
        <w:rPr>
          <w:bCs/>
        </w:rPr>
        <w:t xml:space="preserve">irva, </w:t>
      </w:r>
      <w:r w:rsidRPr="00F731EC">
        <w:rPr>
          <w:bCs/>
        </w:rPr>
        <w:t>šienaujam</w:t>
      </w:r>
      <w:r>
        <w:rPr>
          <w:bCs/>
        </w:rPr>
        <w:t xml:space="preserve">os pievos ir lankos; </w:t>
      </w:r>
      <w:proofErr w:type="spellStart"/>
      <w:r w:rsidRPr="00F731EC">
        <w:rPr>
          <w:bCs/>
          <w:i/>
        </w:rPr>
        <w:t>Šatnikai</w:t>
      </w:r>
      <w:proofErr w:type="spellEnd"/>
      <w:r>
        <w:rPr>
          <w:bCs/>
          <w:i/>
        </w:rPr>
        <w:t xml:space="preserve"> </w:t>
      </w:r>
      <w:r w:rsidRPr="00F731EC">
        <w:rPr>
          <w:bCs/>
          <w:i/>
        </w:rPr>
        <w:t>(</w:t>
      </w:r>
      <w:proofErr w:type="spellStart"/>
      <w:r w:rsidRPr="000A3BBF">
        <w:rPr>
          <w:bCs/>
          <w:i/>
        </w:rPr>
        <w:t>Šaitainikai</w:t>
      </w:r>
      <w:proofErr w:type="spellEnd"/>
      <w:r w:rsidRPr="000A3BBF">
        <w:rPr>
          <w:bCs/>
          <w:i/>
        </w:rPr>
        <w:t xml:space="preserve">) </w:t>
      </w:r>
      <w:r w:rsidRPr="000A3BBF">
        <w:rPr>
          <w:bCs/>
        </w:rPr>
        <w:t xml:space="preserve">– karališkasis kaimas; </w:t>
      </w:r>
      <w:proofErr w:type="spellStart"/>
      <w:r w:rsidRPr="000A3BBF">
        <w:rPr>
          <w:bCs/>
          <w:i/>
        </w:rPr>
        <w:t>Staškauščyzna</w:t>
      </w:r>
      <w:proofErr w:type="spellEnd"/>
      <w:r w:rsidRPr="000A3BBF">
        <w:rPr>
          <w:bCs/>
          <w:i/>
        </w:rPr>
        <w:t xml:space="preserve"> </w:t>
      </w:r>
      <w:r w:rsidRPr="000A3BBF">
        <w:rPr>
          <w:bCs/>
        </w:rPr>
        <w:t xml:space="preserve">– viensėdis, dirvos, žemė. </w:t>
      </w:r>
      <w:r w:rsidRPr="000A3BBF">
        <w:t>Jau seniai vartosenoje dauguma tų vardų</w:t>
      </w:r>
      <w:r>
        <w:t xml:space="preserve"> prarasta.</w:t>
      </w:r>
    </w:p>
    <w:p w14:paraId="5F10D9EE" w14:textId="77777777" w:rsidR="00DF2C17" w:rsidRDefault="00DF2C17" w:rsidP="00DF2C17">
      <w:pPr>
        <w:ind w:firstLine="851"/>
        <w:jc w:val="both"/>
      </w:pPr>
      <w:r>
        <w:t xml:space="preserve">Ir toliau kraštotyrininko akiratyje – jau vėlesnių laikų Josvainių pavieto ir Krakių parapijos teritorija, tarsi vertikaliai apribota Šušvės ir </w:t>
      </w:r>
      <w:proofErr w:type="spellStart"/>
      <w:r>
        <w:t>Tranio</w:t>
      </w:r>
      <w:proofErr w:type="spellEnd"/>
      <w:r>
        <w:t xml:space="preserve"> upių. Regėtuose dokumentuose kai kurios gyvenamosios vietos sužymėtos kaip </w:t>
      </w:r>
      <w:proofErr w:type="spellStart"/>
      <w:r>
        <w:t>akalicos</w:t>
      </w:r>
      <w:proofErr w:type="spellEnd"/>
      <w:r>
        <w:t xml:space="preserve">, t. y. bajorkaimiai: </w:t>
      </w:r>
      <w:proofErr w:type="spellStart"/>
      <w:r w:rsidRPr="008C6546">
        <w:rPr>
          <w:i/>
          <w:iCs/>
        </w:rPr>
        <w:t>Ambraziūnai</w:t>
      </w:r>
      <w:proofErr w:type="spellEnd"/>
      <w:r>
        <w:t xml:space="preserve">, </w:t>
      </w:r>
      <w:r w:rsidRPr="008C6546">
        <w:rPr>
          <w:i/>
          <w:iCs/>
        </w:rPr>
        <w:t xml:space="preserve">Macaičiai </w:t>
      </w:r>
      <w:r>
        <w:t xml:space="preserve">(tikriausiai dab. </w:t>
      </w:r>
      <w:proofErr w:type="spellStart"/>
      <w:r w:rsidRPr="008C6546">
        <w:rPr>
          <w:i/>
          <w:iCs/>
        </w:rPr>
        <w:t>Maconiai</w:t>
      </w:r>
      <w:proofErr w:type="spellEnd"/>
      <w:r>
        <w:t xml:space="preserve">) ir </w:t>
      </w:r>
      <w:r w:rsidRPr="00F82B6E">
        <w:rPr>
          <w:i/>
          <w:iCs/>
        </w:rPr>
        <w:t>Mąs</w:t>
      </w:r>
      <w:r w:rsidRPr="008C6546">
        <w:rPr>
          <w:i/>
          <w:iCs/>
        </w:rPr>
        <w:t xml:space="preserve">tautai </w:t>
      </w:r>
      <w:r>
        <w:t xml:space="preserve">1690–1775 m., </w:t>
      </w:r>
      <w:r w:rsidRPr="00651EF5">
        <w:rPr>
          <w:i/>
          <w:iCs/>
        </w:rPr>
        <w:t>Jurgaičiai</w:t>
      </w:r>
      <w:r>
        <w:t xml:space="preserve"> 1740–1775 m., </w:t>
      </w:r>
      <w:r w:rsidRPr="00651EF5">
        <w:rPr>
          <w:i/>
          <w:iCs/>
        </w:rPr>
        <w:t>Pališkiai</w:t>
      </w:r>
      <w:r>
        <w:t xml:space="preserve"> 1738–1775 m., buvusi </w:t>
      </w:r>
      <w:proofErr w:type="spellStart"/>
      <w:r w:rsidRPr="00B50275">
        <w:rPr>
          <w:i/>
          <w:iCs/>
        </w:rPr>
        <w:t>Kaime</w:t>
      </w:r>
      <w:r w:rsidRPr="00651EF5">
        <w:rPr>
          <w:i/>
          <w:iCs/>
        </w:rPr>
        <w:t>lė</w:t>
      </w:r>
      <w:proofErr w:type="spellEnd"/>
      <w:r w:rsidRPr="00651EF5">
        <w:rPr>
          <w:i/>
          <w:iCs/>
        </w:rPr>
        <w:t xml:space="preserve"> </w:t>
      </w:r>
      <w:r>
        <w:t xml:space="preserve">(prie Pališkių), </w:t>
      </w:r>
      <w:proofErr w:type="spellStart"/>
      <w:r w:rsidRPr="00651EF5">
        <w:rPr>
          <w:i/>
          <w:iCs/>
        </w:rPr>
        <w:t>Purvaičiai</w:t>
      </w:r>
      <w:proofErr w:type="spellEnd"/>
      <w:r>
        <w:t xml:space="preserve"> ir </w:t>
      </w:r>
      <w:proofErr w:type="spellStart"/>
      <w:r w:rsidRPr="00651EF5">
        <w:rPr>
          <w:i/>
          <w:iCs/>
        </w:rPr>
        <w:t>Sutkūnai</w:t>
      </w:r>
      <w:proofErr w:type="spellEnd"/>
      <w:r w:rsidRPr="00651EF5">
        <w:rPr>
          <w:i/>
          <w:iCs/>
        </w:rPr>
        <w:t xml:space="preserve"> </w:t>
      </w:r>
      <w:r>
        <w:t xml:space="preserve">1738 m. Dauguma tų gyvenviečių dar buvo užrašytos ir sudėtiniuose pavadinimuose, šliejant prie Galnių: </w:t>
      </w:r>
      <w:proofErr w:type="spellStart"/>
      <w:r w:rsidRPr="008C6546">
        <w:rPr>
          <w:i/>
          <w:iCs/>
        </w:rPr>
        <w:t>Galniai</w:t>
      </w:r>
      <w:proofErr w:type="spellEnd"/>
      <w:r w:rsidRPr="008C6546">
        <w:rPr>
          <w:i/>
          <w:iCs/>
        </w:rPr>
        <w:t xml:space="preserve"> </w:t>
      </w:r>
      <w:proofErr w:type="spellStart"/>
      <w:r w:rsidRPr="008C6546">
        <w:rPr>
          <w:i/>
          <w:iCs/>
        </w:rPr>
        <w:t>Ambraziūnai</w:t>
      </w:r>
      <w:proofErr w:type="spellEnd"/>
      <w:r>
        <w:t xml:space="preserve"> 1642–1677 m., </w:t>
      </w:r>
      <w:proofErr w:type="spellStart"/>
      <w:r w:rsidRPr="008C6546">
        <w:rPr>
          <w:i/>
          <w:iCs/>
        </w:rPr>
        <w:t>Galniai</w:t>
      </w:r>
      <w:proofErr w:type="spellEnd"/>
      <w:r w:rsidRPr="008C6546">
        <w:rPr>
          <w:i/>
          <w:iCs/>
        </w:rPr>
        <w:t xml:space="preserve"> Jurgaičiai </w:t>
      </w:r>
      <w:r>
        <w:t xml:space="preserve">1690–1754 m., </w:t>
      </w:r>
      <w:proofErr w:type="spellStart"/>
      <w:r w:rsidRPr="008C6546">
        <w:rPr>
          <w:i/>
          <w:iCs/>
        </w:rPr>
        <w:t>Galniai</w:t>
      </w:r>
      <w:proofErr w:type="spellEnd"/>
      <w:r w:rsidRPr="008C6546">
        <w:rPr>
          <w:i/>
          <w:iCs/>
        </w:rPr>
        <w:t xml:space="preserve"> Macaičiai</w:t>
      </w:r>
      <w:r>
        <w:t xml:space="preserve"> 1690–1757 m., </w:t>
      </w:r>
      <w:proofErr w:type="spellStart"/>
      <w:r w:rsidRPr="008C6546">
        <w:rPr>
          <w:i/>
          <w:iCs/>
        </w:rPr>
        <w:t>Galniai</w:t>
      </w:r>
      <w:proofErr w:type="spellEnd"/>
      <w:r w:rsidRPr="008C6546">
        <w:rPr>
          <w:i/>
          <w:iCs/>
        </w:rPr>
        <w:t xml:space="preserve"> </w:t>
      </w:r>
      <w:r w:rsidRPr="00B65F1F">
        <w:rPr>
          <w:i/>
          <w:iCs/>
        </w:rPr>
        <w:t>Mąs</w:t>
      </w:r>
      <w:r w:rsidRPr="008C6546">
        <w:rPr>
          <w:i/>
          <w:iCs/>
        </w:rPr>
        <w:t>tautai</w:t>
      </w:r>
      <w:r>
        <w:t xml:space="preserve"> 1690–1758 m., </w:t>
      </w:r>
      <w:proofErr w:type="spellStart"/>
      <w:r w:rsidRPr="008C6546">
        <w:rPr>
          <w:i/>
          <w:iCs/>
        </w:rPr>
        <w:t>Galniai</w:t>
      </w:r>
      <w:proofErr w:type="spellEnd"/>
      <w:r w:rsidRPr="008C6546">
        <w:rPr>
          <w:i/>
          <w:iCs/>
        </w:rPr>
        <w:t xml:space="preserve"> Pališkiai</w:t>
      </w:r>
      <w:r>
        <w:t xml:space="preserve"> 1690–1756 m., </w:t>
      </w:r>
      <w:proofErr w:type="spellStart"/>
      <w:r w:rsidRPr="008C6546">
        <w:rPr>
          <w:i/>
          <w:iCs/>
        </w:rPr>
        <w:t>Purvaičiai</w:t>
      </w:r>
      <w:proofErr w:type="spellEnd"/>
      <w:r w:rsidRPr="008C6546">
        <w:rPr>
          <w:i/>
          <w:iCs/>
        </w:rPr>
        <w:t xml:space="preserve"> </w:t>
      </w:r>
      <w:proofErr w:type="spellStart"/>
      <w:r w:rsidRPr="008C6546">
        <w:rPr>
          <w:i/>
          <w:iCs/>
        </w:rPr>
        <w:t>Galniai</w:t>
      </w:r>
      <w:proofErr w:type="spellEnd"/>
      <w:r>
        <w:t xml:space="preserve"> 1701–1757 m., </w:t>
      </w:r>
      <w:proofErr w:type="spellStart"/>
      <w:r w:rsidRPr="008C6546">
        <w:rPr>
          <w:i/>
          <w:iCs/>
        </w:rPr>
        <w:t>Kaimelė</w:t>
      </w:r>
      <w:proofErr w:type="spellEnd"/>
      <w:r w:rsidRPr="008C6546">
        <w:rPr>
          <w:i/>
          <w:iCs/>
        </w:rPr>
        <w:t xml:space="preserve"> </w:t>
      </w:r>
      <w:proofErr w:type="spellStart"/>
      <w:r w:rsidRPr="008C6546">
        <w:rPr>
          <w:i/>
          <w:iCs/>
        </w:rPr>
        <w:t>Galniai</w:t>
      </w:r>
      <w:proofErr w:type="spellEnd"/>
      <w:r>
        <w:t xml:space="preserve"> 1734–1756 m., dar </w:t>
      </w:r>
      <w:proofErr w:type="spellStart"/>
      <w:r w:rsidRPr="008C6546">
        <w:rPr>
          <w:i/>
          <w:iCs/>
        </w:rPr>
        <w:t>Galniai</w:t>
      </w:r>
      <w:proofErr w:type="spellEnd"/>
      <w:r w:rsidRPr="008C6546">
        <w:rPr>
          <w:i/>
          <w:iCs/>
        </w:rPr>
        <w:t xml:space="preserve"> </w:t>
      </w:r>
      <w:proofErr w:type="spellStart"/>
      <w:r w:rsidRPr="008C6546">
        <w:rPr>
          <w:i/>
          <w:iCs/>
        </w:rPr>
        <w:t>Skinderiškiai</w:t>
      </w:r>
      <w:proofErr w:type="spellEnd"/>
      <w:r>
        <w:t xml:space="preserve"> 1677 m. Tai vis Galnių dvaro žemės. Skaitytuose dokumentuose paskutinį kartą </w:t>
      </w:r>
      <w:proofErr w:type="spellStart"/>
      <w:r>
        <w:t>Galnius</w:t>
      </w:r>
      <w:proofErr w:type="spellEnd"/>
      <w:r>
        <w:t xml:space="preserve"> randu bene 1814 m.</w:t>
      </w:r>
    </w:p>
    <w:p w14:paraId="24857121" w14:textId="77777777" w:rsidR="00DF2C17" w:rsidRDefault="00DF2C17" w:rsidP="00DF2C17">
      <w:pPr>
        <w:ind w:firstLine="851"/>
        <w:jc w:val="both"/>
      </w:pPr>
      <w:r>
        <w:t xml:space="preserve">Galnių, kaip didžiojo kunigaikščio Josvainių dvarui priklaususių, žmonės registruoti 1537 ir 1538 m. Dar į </w:t>
      </w:r>
      <w:proofErr w:type="spellStart"/>
      <w:r>
        <w:t>archajiškesnius</w:t>
      </w:r>
      <w:proofErr w:type="spellEnd"/>
      <w:r>
        <w:t xml:space="preserve"> amžius lįsdamas, drįsčiau sakyti, kad XIV a. antrojoje pusėje kryžiuočių kelių aprašymuose Nevėžio lygumoje, tarp Josvainių ir </w:t>
      </w:r>
      <w:r w:rsidRPr="000A3BBF">
        <w:t xml:space="preserve">Pernaravos, įvardinta žemė </w:t>
      </w:r>
      <w:proofErr w:type="spellStart"/>
      <w:r w:rsidRPr="000A3BBF">
        <w:rPr>
          <w:bCs/>
          <w:i/>
        </w:rPr>
        <w:t>Galna</w:t>
      </w:r>
      <w:proofErr w:type="spellEnd"/>
      <w:r w:rsidRPr="000A3BBF">
        <w:rPr>
          <w:bCs/>
          <w:i/>
        </w:rPr>
        <w:t xml:space="preserve">, </w:t>
      </w:r>
      <w:proofErr w:type="spellStart"/>
      <w:r w:rsidRPr="000A3BBF">
        <w:rPr>
          <w:bCs/>
          <w:i/>
        </w:rPr>
        <w:t>Galniai</w:t>
      </w:r>
      <w:proofErr w:type="spellEnd"/>
      <w:r w:rsidRPr="000A3BBF">
        <w:rPr>
          <w:bCs/>
          <w:i/>
        </w:rPr>
        <w:t xml:space="preserve"> (</w:t>
      </w:r>
      <w:proofErr w:type="spellStart"/>
      <w:r w:rsidRPr="000A3BBF">
        <w:rPr>
          <w:bCs/>
          <w:i/>
        </w:rPr>
        <w:t>Gallen</w:t>
      </w:r>
      <w:proofErr w:type="spellEnd"/>
      <w:r w:rsidRPr="000A3BBF">
        <w:rPr>
          <w:bCs/>
          <w:i/>
        </w:rPr>
        <w:t xml:space="preserve">) </w:t>
      </w:r>
      <w:r w:rsidRPr="000A3BBF">
        <w:rPr>
          <w:bCs/>
          <w:iCs/>
        </w:rPr>
        <w:t xml:space="preserve">yra vėlesnės, XVI–XIX a. pradžios, Galnių </w:t>
      </w:r>
      <w:r w:rsidRPr="000A3BBF">
        <w:t>kraštas.</w:t>
      </w:r>
    </w:p>
    <w:p w14:paraId="2E51C785" w14:textId="77777777" w:rsidR="00DF2C17" w:rsidRPr="000A3BBF" w:rsidRDefault="00DF2C17" w:rsidP="00DF2C17">
      <w:pPr>
        <w:ind w:firstLine="851"/>
        <w:jc w:val="both"/>
      </w:pPr>
      <w:r w:rsidRPr="000A3BBF">
        <w:t xml:space="preserve">Tarp Šušvės ir </w:t>
      </w:r>
      <w:proofErr w:type="spellStart"/>
      <w:r w:rsidRPr="000A3BBF">
        <w:t>Tranio</w:t>
      </w:r>
      <w:proofErr w:type="spellEnd"/>
      <w:r w:rsidRPr="000A3BBF">
        <w:t xml:space="preserve"> upių suminėtos vietos XVI–XVIII a. antrosios pusės dokumentuose nuosekliai žymėtos kaip Josvainių pavieto valdos. Administracinio pavieto valdos per kelis amžius daugmaž galėjo sutapti su buvusio valstybinio dvaro žemėmis. ,,Josvainiuose buvo vienas iš keturių seniausių valdovo (</w:t>
      </w:r>
      <w:r w:rsidRPr="000A3BBF">
        <w:rPr>
          <w:i/>
        </w:rPr>
        <w:t>karaliaus, karūnos</w:t>
      </w:r>
      <w:r w:rsidRPr="000A3BBF">
        <w:t xml:space="preserve">) dvarų istorinėje Žemaitijoje“, – primena </w:t>
      </w:r>
      <w:r w:rsidRPr="000A3BBF">
        <w:rPr>
          <w:szCs w:val="24"/>
        </w:rPr>
        <w:t>istorikas Vytenis Almonaitis.</w:t>
      </w:r>
    </w:p>
    <w:p w14:paraId="12600C91" w14:textId="77777777" w:rsidR="00DF2C17" w:rsidRPr="000A3BBF" w:rsidRDefault="00DF2C17" w:rsidP="00DF2C17">
      <w:pPr>
        <w:ind w:firstLine="851"/>
        <w:jc w:val="both"/>
      </w:pPr>
      <w:r w:rsidRPr="000A3BBF">
        <w:t xml:space="preserve">Ieškodamas argumentų, lyg ir nutolau nuo krūmyno </w:t>
      </w:r>
      <w:r w:rsidRPr="00F405A9">
        <w:t xml:space="preserve">– </w:t>
      </w:r>
      <w:proofErr w:type="spellStart"/>
      <w:r w:rsidRPr="00F405A9">
        <w:rPr>
          <w:i/>
        </w:rPr>
        <w:t>Karálgiris</w:t>
      </w:r>
      <w:proofErr w:type="spellEnd"/>
      <w:r w:rsidRPr="000A3BBF">
        <w:rPr>
          <w:i/>
        </w:rPr>
        <w:t xml:space="preserve"> </w:t>
      </w:r>
      <w:r>
        <w:rPr>
          <w:iCs/>
        </w:rPr>
        <w:t>–</w:t>
      </w:r>
      <w:r w:rsidRPr="000A3BBF">
        <w:t xml:space="preserve"> pavadinimo. </w:t>
      </w:r>
      <w:proofErr w:type="spellStart"/>
      <w:r w:rsidRPr="000A3BBF">
        <w:t>Špitõlpievio</w:t>
      </w:r>
      <w:proofErr w:type="spellEnd"/>
      <w:r w:rsidRPr="000A3BBF">
        <w:t xml:space="preserve"> kaimas tikriausiai tvyro buvusioje </w:t>
      </w:r>
      <w:proofErr w:type="spellStart"/>
      <w:r w:rsidRPr="000A3BBF">
        <w:t>sengirėje</w:t>
      </w:r>
      <w:proofErr w:type="spellEnd"/>
      <w:r w:rsidRPr="000A3BBF">
        <w:t>, kurios liekanos gali būti Pališkės ir Krakių miškai. Archajiška vietų priklausomybė, iš pradžių žymėta bendriniu žodžiu, ilgainiui tapo girios žymeniu, bet iki mūsų išliko tapatus pievos pavadinimas.</w:t>
      </w:r>
    </w:p>
    <w:p w14:paraId="09CEC296" w14:textId="77777777" w:rsidR="00DF2C17" w:rsidRDefault="00DF2C17" w:rsidP="00DF2C17">
      <w:pPr>
        <w:ind w:firstLine="851"/>
        <w:jc w:val="both"/>
      </w:pPr>
      <w:r w:rsidRPr="000A3BBF">
        <w:t xml:space="preserve">Tuo pačiu vardu šalyje žinomas </w:t>
      </w:r>
      <w:proofErr w:type="spellStart"/>
      <w:r w:rsidRPr="000A3BBF">
        <w:rPr>
          <w:bCs/>
          <w:i/>
        </w:rPr>
        <w:t>Karalgiris</w:t>
      </w:r>
      <w:proofErr w:type="spellEnd"/>
      <w:r w:rsidRPr="000A3BBF">
        <w:rPr>
          <w:bCs/>
          <w:i/>
        </w:rPr>
        <w:t xml:space="preserve">, </w:t>
      </w:r>
      <w:proofErr w:type="spellStart"/>
      <w:r w:rsidRPr="000A3BBF">
        <w:rPr>
          <w:i/>
        </w:rPr>
        <w:t>Karal</w:t>
      </w:r>
      <w:r>
        <w:rPr>
          <w:i/>
        </w:rPr>
        <w:t>girio</w:t>
      </w:r>
      <w:proofErr w:type="spellEnd"/>
      <w:r>
        <w:rPr>
          <w:i/>
        </w:rPr>
        <w:t xml:space="preserve"> miškas </w:t>
      </w:r>
      <w:r>
        <w:t xml:space="preserve">netoli </w:t>
      </w:r>
      <w:proofErr w:type="spellStart"/>
      <w:r>
        <w:t>Cinkiškio</w:t>
      </w:r>
      <w:proofErr w:type="spellEnd"/>
      <w:r>
        <w:t xml:space="preserve">, Kauno rajone. Netolimas ir kaimas </w:t>
      </w:r>
      <w:proofErr w:type="spellStart"/>
      <w:r w:rsidRPr="000707B7">
        <w:rPr>
          <w:bCs/>
          <w:i/>
        </w:rPr>
        <w:t>Kar</w:t>
      </w:r>
      <w:r w:rsidRPr="000707B7">
        <w:rPr>
          <w:bCs/>
          <w:i/>
          <w:iCs/>
        </w:rPr>
        <w:t>álgiris</w:t>
      </w:r>
      <w:proofErr w:type="spellEnd"/>
      <w:r>
        <w:rPr>
          <w:i/>
          <w:iCs/>
        </w:rPr>
        <w:t xml:space="preserve"> </w:t>
      </w:r>
      <w:r>
        <w:rPr>
          <w:iCs/>
        </w:rPr>
        <w:t xml:space="preserve">– dar 1974 m. buvusios administracinės </w:t>
      </w:r>
      <w:proofErr w:type="spellStart"/>
      <w:r>
        <w:t>Gučkampio</w:t>
      </w:r>
      <w:proofErr w:type="spellEnd"/>
      <w:r>
        <w:t xml:space="preserve"> apylinkės (dabar Pernaravos sen.) žemės.</w:t>
      </w:r>
    </w:p>
    <w:p w14:paraId="5C0BB8E6" w14:textId="77777777" w:rsidR="00DF2C17" w:rsidRDefault="00DF2C17" w:rsidP="00DF2C17">
      <w:pPr>
        <w:ind w:firstLine="851"/>
        <w:jc w:val="both"/>
      </w:pPr>
    </w:p>
    <w:p w14:paraId="4358B752" w14:textId="77777777" w:rsidR="0006778F" w:rsidRDefault="0006778F" w:rsidP="00DF49B1">
      <w:pPr>
        <w:jc w:val="both"/>
        <w:rPr>
          <w:iCs/>
        </w:rPr>
      </w:pPr>
    </w:p>
    <w:p w14:paraId="256D762A" w14:textId="77777777" w:rsidR="002840E8" w:rsidRDefault="00AB5869" w:rsidP="002840E8">
      <w:pPr>
        <w:ind w:firstLine="851"/>
        <w:jc w:val="both"/>
      </w:pPr>
      <w:proofErr w:type="spellStart"/>
      <w:r>
        <w:rPr>
          <w:b/>
          <w:i/>
        </w:rPr>
        <w:t>Bal̃tmiškis</w:t>
      </w:r>
      <w:proofErr w:type="spellEnd"/>
      <w:r>
        <w:t xml:space="preserve"> – Surviliškio, </w:t>
      </w:r>
      <w:proofErr w:type="spellStart"/>
      <w:r>
        <w:rPr>
          <w:b/>
          <w:i/>
        </w:rPr>
        <w:t>B</w:t>
      </w:r>
      <w:r w:rsidRPr="00566A01">
        <w:rPr>
          <w:b/>
          <w:i/>
        </w:rPr>
        <w:t>á</w:t>
      </w:r>
      <w:r>
        <w:rPr>
          <w:b/>
          <w:i/>
        </w:rPr>
        <w:t>ltmiškis</w:t>
      </w:r>
      <w:proofErr w:type="spellEnd"/>
      <w:r>
        <w:t xml:space="preserve"> – Tiskūnų apylinkių miškai. Pavadinimuose negausu poetinės paslapties: lietuviams </w:t>
      </w:r>
      <w:proofErr w:type="spellStart"/>
      <w:r w:rsidRPr="008137F3">
        <w:rPr>
          <w:i/>
        </w:rPr>
        <w:t>báltmiškis</w:t>
      </w:r>
      <w:proofErr w:type="spellEnd"/>
      <w:r>
        <w:t xml:space="preserve"> „lapuočių medžių miškas“, pirmasis žodžio dėmuo siejamas su </w:t>
      </w:r>
      <w:proofErr w:type="spellStart"/>
      <w:r w:rsidRPr="008137F3">
        <w:rPr>
          <w:i/>
        </w:rPr>
        <w:t>báltas</w:t>
      </w:r>
      <w:proofErr w:type="spellEnd"/>
      <w:r w:rsidRPr="008137F3">
        <w:rPr>
          <w:i/>
        </w:rPr>
        <w:t xml:space="preserve"> </w:t>
      </w:r>
      <w:r w:rsidRPr="008137F3">
        <w:t>„šviesus, kone sniego, pieno spalvos</w:t>
      </w:r>
      <w:r>
        <w:t xml:space="preserve">“. Beržai, liepos, alksniai, uosiai, paprastieji klevai – tai vis šviesios žievės medžiai. Neretai baltmiškiais buvo pavadinami nedideli beržynai, </w:t>
      </w:r>
      <w:proofErr w:type="spellStart"/>
      <w:r>
        <w:t>biržtvynai</w:t>
      </w:r>
      <w:proofErr w:type="spellEnd"/>
      <w:r>
        <w:t xml:space="preserve">, nes lietuvių </w:t>
      </w:r>
      <w:proofErr w:type="spellStart"/>
      <w:r w:rsidRPr="003C1CAD">
        <w:rPr>
          <w:i/>
        </w:rPr>
        <w:t>b</w:t>
      </w:r>
      <w:r w:rsidRPr="00290438">
        <w:rPr>
          <w:i/>
        </w:rPr>
        <w:t>é</w:t>
      </w:r>
      <w:r w:rsidRPr="003C1CAD">
        <w:rPr>
          <w:i/>
        </w:rPr>
        <w:t>ržas</w:t>
      </w:r>
      <w:proofErr w:type="spellEnd"/>
      <w:r>
        <w:t xml:space="preserve"> ,,šviesus, šviečiantis medis (pagal medžių žievės spalvą</w:t>
      </w:r>
      <w:r w:rsidRPr="004A7FB3">
        <w:t>)“. Jam</w:t>
      </w:r>
      <w:r>
        <w:t xml:space="preserve"> atliepia </w:t>
      </w:r>
      <w:proofErr w:type="spellStart"/>
      <w:r>
        <w:t>bendrašakniai</w:t>
      </w:r>
      <w:proofErr w:type="spellEnd"/>
      <w:r>
        <w:t xml:space="preserve"> indoeuropiečių kalbų žodžiai, žymintys ,,beržas, šviesti, spindėti, šviesa, baltas, šviesus, balsvas, blizgantis, žvilgantis“.</w:t>
      </w:r>
    </w:p>
    <w:p w14:paraId="5AC7F8E2" w14:textId="735AF05D" w:rsidR="00AB5869" w:rsidRDefault="00AB5869" w:rsidP="002840E8">
      <w:pPr>
        <w:ind w:firstLine="851"/>
        <w:jc w:val="both"/>
        <w:rPr>
          <w:iCs/>
        </w:rPr>
      </w:pPr>
      <w:r>
        <w:t xml:space="preserve">Beje, pirmuoju dėmeniu sutampančiame </w:t>
      </w:r>
      <w:proofErr w:type="spellStart"/>
      <w:r>
        <w:t>vandenvardyje</w:t>
      </w:r>
      <w:proofErr w:type="spellEnd"/>
      <w:r>
        <w:t xml:space="preserve"> </w:t>
      </w:r>
      <w:r w:rsidRPr="00BC0253">
        <w:rPr>
          <w:bCs/>
          <w:i/>
        </w:rPr>
        <w:t>Baltupis</w:t>
      </w:r>
      <w:r>
        <w:rPr>
          <w:bCs/>
          <w:iCs/>
        </w:rPr>
        <w:t xml:space="preserve"> </w:t>
      </w:r>
      <w:r>
        <w:t xml:space="preserve">– Nevėžio dešinysis intakas Surviliškio ir Sirutiškio žemėse – jau gali būti ir ne spalvos prasmė, kai ieškome sąsajų su </w:t>
      </w:r>
      <w:proofErr w:type="spellStart"/>
      <w:r>
        <w:t>bendrašakne</w:t>
      </w:r>
      <w:proofErr w:type="spellEnd"/>
      <w:r>
        <w:t xml:space="preserve"> senovės slavų kalbų leksika ar prūsų vardynu, žyminčiais „pelkę, raistą, </w:t>
      </w:r>
      <w:r w:rsidRPr="002D159D">
        <w:rPr>
          <w:iCs/>
        </w:rPr>
        <w:t>šlapią vietą“</w:t>
      </w:r>
      <w:r>
        <w:rPr>
          <w:iCs/>
        </w:rPr>
        <w:t>.</w:t>
      </w:r>
    </w:p>
    <w:p w14:paraId="10C95693" w14:textId="170AF596" w:rsidR="00AB5869" w:rsidRDefault="00AB5869" w:rsidP="00AB5869">
      <w:pPr>
        <w:jc w:val="both"/>
        <w:rPr>
          <w:iCs/>
        </w:rPr>
      </w:pPr>
    </w:p>
    <w:p w14:paraId="1A7C271A" w14:textId="756EC4A7" w:rsidR="00AB5869" w:rsidRDefault="00AB5869" w:rsidP="00AB5869">
      <w:pPr>
        <w:jc w:val="both"/>
        <w:rPr>
          <w:iCs/>
        </w:rPr>
      </w:pPr>
    </w:p>
    <w:p w14:paraId="357B3DCB" w14:textId="53FE7806" w:rsidR="003D391F" w:rsidRDefault="003D391F" w:rsidP="00AB5869">
      <w:pPr>
        <w:jc w:val="both"/>
        <w:rPr>
          <w:iCs/>
        </w:rPr>
      </w:pPr>
    </w:p>
    <w:p w14:paraId="59F64ED6" w14:textId="77777777" w:rsidR="008E4B13" w:rsidRDefault="008E4B13" w:rsidP="008E4B13">
      <w:pPr>
        <w:jc w:val="both"/>
        <w:rPr>
          <w:iCs/>
        </w:rPr>
      </w:pPr>
    </w:p>
    <w:p w14:paraId="1F8CF8E5" w14:textId="2C3036F6" w:rsidR="00DF49B1" w:rsidRDefault="00DF49B1" w:rsidP="00DF49B1">
      <w:pPr>
        <w:jc w:val="both"/>
        <w:rPr>
          <w:iCs/>
        </w:rPr>
      </w:pPr>
    </w:p>
    <w:p w14:paraId="50B948D8" w14:textId="6F2C5943" w:rsidR="0048706E" w:rsidRDefault="0048706E" w:rsidP="00DF49B1">
      <w:pPr>
        <w:jc w:val="both"/>
        <w:rPr>
          <w:iCs/>
        </w:rPr>
      </w:pPr>
    </w:p>
    <w:p w14:paraId="3A6B201E" w14:textId="394023AE" w:rsidR="00DF49B1" w:rsidRDefault="00DF49B1" w:rsidP="00AA7E07">
      <w:pPr>
        <w:spacing w:line="240" w:lineRule="auto"/>
        <w:ind w:firstLine="851"/>
        <w:jc w:val="both"/>
      </w:pPr>
      <w:bookmarkStart w:id="0" w:name="_Hlk69805238"/>
      <w:bookmarkStart w:id="1" w:name="_Hlk65066768"/>
    </w:p>
    <w:p w14:paraId="6CA594EA" w14:textId="54872B33" w:rsidR="00E65947" w:rsidRDefault="00E65947" w:rsidP="00AA7E07">
      <w:pPr>
        <w:spacing w:line="240" w:lineRule="auto"/>
        <w:ind w:firstLine="851"/>
        <w:jc w:val="both"/>
      </w:pPr>
    </w:p>
    <w:p w14:paraId="4C9A7930" w14:textId="3B8FFBD7" w:rsidR="008235AB" w:rsidRDefault="008235AB" w:rsidP="00545CD2">
      <w:pPr>
        <w:spacing w:line="240" w:lineRule="auto"/>
      </w:pPr>
      <w:bookmarkStart w:id="2" w:name="_Hlk66450117"/>
      <w:bookmarkEnd w:id="0"/>
      <w:bookmarkEnd w:id="1"/>
      <w:bookmarkEnd w:id="2"/>
    </w:p>
    <w:sectPr w:rsidR="008235AB" w:rsidSect="006853A9">
      <w:pgSz w:w="11906" w:h="16838" w:code="9"/>
      <w:pgMar w:top="851" w:right="567" w:bottom="709"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1844C" w14:textId="77777777" w:rsidR="00043EB0" w:rsidRDefault="00043EB0" w:rsidP="003C19F6">
      <w:pPr>
        <w:spacing w:line="240" w:lineRule="auto"/>
      </w:pPr>
      <w:r>
        <w:separator/>
      </w:r>
    </w:p>
  </w:endnote>
  <w:endnote w:type="continuationSeparator" w:id="0">
    <w:p w14:paraId="760EA489" w14:textId="77777777" w:rsidR="00043EB0" w:rsidRDefault="00043EB0" w:rsidP="003C19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Garamond">
    <w:panose1 w:val="02020404030301010803"/>
    <w:charset w:val="BA"/>
    <w:family w:val="roman"/>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D5B18" w14:textId="77777777" w:rsidR="00043EB0" w:rsidRDefault="00043EB0" w:rsidP="003C19F6">
      <w:pPr>
        <w:spacing w:line="240" w:lineRule="auto"/>
      </w:pPr>
      <w:r>
        <w:separator/>
      </w:r>
    </w:p>
  </w:footnote>
  <w:footnote w:type="continuationSeparator" w:id="0">
    <w:p w14:paraId="342E8126" w14:textId="77777777" w:rsidR="00043EB0" w:rsidRDefault="00043EB0" w:rsidP="003C19F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536CA02"/>
    <w:lvl w:ilvl="0">
      <w:start w:val="1"/>
      <w:numFmt w:val="bullet"/>
      <w:pStyle w:val="Sraassuenkleliais"/>
      <w:lvlText w:val=""/>
      <w:lvlJc w:val="left"/>
      <w:pPr>
        <w:tabs>
          <w:tab w:val="num" w:pos="360"/>
        </w:tabs>
        <w:ind w:left="360" w:hanging="360"/>
      </w:pPr>
      <w:rPr>
        <w:rFonts w:ascii="Symbol" w:hAnsi="Symbol" w:hint="default"/>
      </w:rPr>
    </w:lvl>
  </w:abstractNum>
  <w:abstractNum w:abstractNumId="1" w15:restartNumberingAfterBreak="0">
    <w:nsid w:val="04612C4E"/>
    <w:multiLevelType w:val="hybridMultilevel"/>
    <w:tmpl w:val="995A7D64"/>
    <w:lvl w:ilvl="0" w:tplc="B60C9B48">
      <w:start w:val="1"/>
      <w:numFmt w:val="upperLetter"/>
      <w:lvlText w:val="%1."/>
      <w:lvlJc w:val="left"/>
      <w:pPr>
        <w:ind w:left="1489" w:hanging="360"/>
      </w:pPr>
      <w:rPr>
        <w:rFonts w:hint="default"/>
        <w:b w:val="0"/>
        <w:i w:val="0"/>
        <w:color w:val="5B9BD5"/>
      </w:rPr>
    </w:lvl>
    <w:lvl w:ilvl="1" w:tplc="04270019" w:tentative="1">
      <w:start w:val="1"/>
      <w:numFmt w:val="lowerLetter"/>
      <w:lvlText w:val="%2."/>
      <w:lvlJc w:val="left"/>
      <w:pPr>
        <w:ind w:left="2209" w:hanging="360"/>
      </w:pPr>
    </w:lvl>
    <w:lvl w:ilvl="2" w:tplc="0427001B" w:tentative="1">
      <w:start w:val="1"/>
      <w:numFmt w:val="lowerRoman"/>
      <w:lvlText w:val="%3."/>
      <w:lvlJc w:val="right"/>
      <w:pPr>
        <w:ind w:left="2929" w:hanging="180"/>
      </w:pPr>
    </w:lvl>
    <w:lvl w:ilvl="3" w:tplc="0427000F" w:tentative="1">
      <w:start w:val="1"/>
      <w:numFmt w:val="decimal"/>
      <w:lvlText w:val="%4."/>
      <w:lvlJc w:val="left"/>
      <w:pPr>
        <w:ind w:left="3649" w:hanging="360"/>
      </w:pPr>
    </w:lvl>
    <w:lvl w:ilvl="4" w:tplc="04270019" w:tentative="1">
      <w:start w:val="1"/>
      <w:numFmt w:val="lowerLetter"/>
      <w:lvlText w:val="%5."/>
      <w:lvlJc w:val="left"/>
      <w:pPr>
        <w:ind w:left="4369" w:hanging="360"/>
      </w:pPr>
    </w:lvl>
    <w:lvl w:ilvl="5" w:tplc="0427001B" w:tentative="1">
      <w:start w:val="1"/>
      <w:numFmt w:val="lowerRoman"/>
      <w:lvlText w:val="%6."/>
      <w:lvlJc w:val="right"/>
      <w:pPr>
        <w:ind w:left="5089" w:hanging="180"/>
      </w:pPr>
    </w:lvl>
    <w:lvl w:ilvl="6" w:tplc="0427000F" w:tentative="1">
      <w:start w:val="1"/>
      <w:numFmt w:val="decimal"/>
      <w:lvlText w:val="%7."/>
      <w:lvlJc w:val="left"/>
      <w:pPr>
        <w:ind w:left="5809" w:hanging="360"/>
      </w:pPr>
    </w:lvl>
    <w:lvl w:ilvl="7" w:tplc="04270019" w:tentative="1">
      <w:start w:val="1"/>
      <w:numFmt w:val="lowerLetter"/>
      <w:lvlText w:val="%8."/>
      <w:lvlJc w:val="left"/>
      <w:pPr>
        <w:ind w:left="6529" w:hanging="360"/>
      </w:pPr>
    </w:lvl>
    <w:lvl w:ilvl="8" w:tplc="0427001B" w:tentative="1">
      <w:start w:val="1"/>
      <w:numFmt w:val="lowerRoman"/>
      <w:lvlText w:val="%9."/>
      <w:lvlJc w:val="right"/>
      <w:pPr>
        <w:ind w:left="7249" w:hanging="180"/>
      </w:pPr>
    </w:lvl>
  </w:abstractNum>
  <w:abstractNum w:abstractNumId="2" w15:restartNumberingAfterBreak="0">
    <w:nsid w:val="0FAF6F9A"/>
    <w:multiLevelType w:val="multilevel"/>
    <w:tmpl w:val="81EA8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DA6106"/>
    <w:multiLevelType w:val="multilevel"/>
    <w:tmpl w:val="EC449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2358DD"/>
    <w:multiLevelType w:val="hybridMultilevel"/>
    <w:tmpl w:val="3F8EAE0E"/>
    <w:lvl w:ilvl="0" w:tplc="A06E1C2C">
      <w:start w:val="1"/>
      <w:numFmt w:val="lowerLetter"/>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 w15:restartNumberingAfterBreak="0">
    <w:nsid w:val="26F66833"/>
    <w:multiLevelType w:val="hybridMultilevel"/>
    <w:tmpl w:val="2DEABF14"/>
    <w:lvl w:ilvl="0" w:tplc="A008D33C">
      <w:numFmt w:val="bullet"/>
      <w:lvlText w:val=""/>
      <w:lvlJc w:val="left"/>
      <w:pPr>
        <w:ind w:left="700" w:hanging="360"/>
      </w:pPr>
      <w:rPr>
        <w:rFonts w:ascii="Symbol" w:eastAsia="Times New Roman" w:hAnsi="Symbol" w:cs="Times New Roman" w:hint="default"/>
        <w:b/>
        <w:i/>
      </w:rPr>
    </w:lvl>
    <w:lvl w:ilvl="1" w:tplc="04270003" w:tentative="1">
      <w:start w:val="1"/>
      <w:numFmt w:val="bullet"/>
      <w:lvlText w:val="o"/>
      <w:lvlJc w:val="left"/>
      <w:pPr>
        <w:ind w:left="1420" w:hanging="360"/>
      </w:pPr>
      <w:rPr>
        <w:rFonts w:ascii="Courier New" w:hAnsi="Courier New" w:cs="Courier New" w:hint="default"/>
      </w:rPr>
    </w:lvl>
    <w:lvl w:ilvl="2" w:tplc="04270005" w:tentative="1">
      <w:start w:val="1"/>
      <w:numFmt w:val="bullet"/>
      <w:lvlText w:val=""/>
      <w:lvlJc w:val="left"/>
      <w:pPr>
        <w:ind w:left="2140" w:hanging="360"/>
      </w:pPr>
      <w:rPr>
        <w:rFonts w:ascii="Wingdings" w:hAnsi="Wingdings" w:hint="default"/>
      </w:rPr>
    </w:lvl>
    <w:lvl w:ilvl="3" w:tplc="04270001" w:tentative="1">
      <w:start w:val="1"/>
      <w:numFmt w:val="bullet"/>
      <w:lvlText w:val=""/>
      <w:lvlJc w:val="left"/>
      <w:pPr>
        <w:ind w:left="2860" w:hanging="360"/>
      </w:pPr>
      <w:rPr>
        <w:rFonts w:ascii="Symbol" w:hAnsi="Symbol" w:hint="default"/>
      </w:rPr>
    </w:lvl>
    <w:lvl w:ilvl="4" w:tplc="04270003" w:tentative="1">
      <w:start w:val="1"/>
      <w:numFmt w:val="bullet"/>
      <w:lvlText w:val="o"/>
      <w:lvlJc w:val="left"/>
      <w:pPr>
        <w:ind w:left="3580" w:hanging="360"/>
      </w:pPr>
      <w:rPr>
        <w:rFonts w:ascii="Courier New" w:hAnsi="Courier New" w:cs="Courier New" w:hint="default"/>
      </w:rPr>
    </w:lvl>
    <w:lvl w:ilvl="5" w:tplc="04270005" w:tentative="1">
      <w:start w:val="1"/>
      <w:numFmt w:val="bullet"/>
      <w:lvlText w:val=""/>
      <w:lvlJc w:val="left"/>
      <w:pPr>
        <w:ind w:left="4300" w:hanging="360"/>
      </w:pPr>
      <w:rPr>
        <w:rFonts w:ascii="Wingdings" w:hAnsi="Wingdings" w:hint="default"/>
      </w:rPr>
    </w:lvl>
    <w:lvl w:ilvl="6" w:tplc="04270001" w:tentative="1">
      <w:start w:val="1"/>
      <w:numFmt w:val="bullet"/>
      <w:lvlText w:val=""/>
      <w:lvlJc w:val="left"/>
      <w:pPr>
        <w:ind w:left="5020" w:hanging="360"/>
      </w:pPr>
      <w:rPr>
        <w:rFonts w:ascii="Symbol" w:hAnsi="Symbol" w:hint="default"/>
      </w:rPr>
    </w:lvl>
    <w:lvl w:ilvl="7" w:tplc="04270003" w:tentative="1">
      <w:start w:val="1"/>
      <w:numFmt w:val="bullet"/>
      <w:lvlText w:val="o"/>
      <w:lvlJc w:val="left"/>
      <w:pPr>
        <w:ind w:left="5740" w:hanging="360"/>
      </w:pPr>
      <w:rPr>
        <w:rFonts w:ascii="Courier New" w:hAnsi="Courier New" w:cs="Courier New" w:hint="default"/>
      </w:rPr>
    </w:lvl>
    <w:lvl w:ilvl="8" w:tplc="04270005" w:tentative="1">
      <w:start w:val="1"/>
      <w:numFmt w:val="bullet"/>
      <w:lvlText w:val=""/>
      <w:lvlJc w:val="left"/>
      <w:pPr>
        <w:ind w:left="6460" w:hanging="360"/>
      </w:pPr>
      <w:rPr>
        <w:rFonts w:ascii="Wingdings" w:hAnsi="Wingdings" w:hint="default"/>
      </w:rPr>
    </w:lvl>
  </w:abstractNum>
  <w:abstractNum w:abstractNumId="6" w15:restartNumberingAfterBreak="0">
    <w:nsid w:val="2E0373B6"/>
    <w:multiLevelType w:val="hybridMultilevel"/>
    <w:tmpl w:val="075EE03E"/>
    <w:lvl w:ilvl="0" w:tplc="AF863C5C">
      <w:start w:val="1"/>
      <w:numFmt w:val="lowerLetter"/>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 w15:restartNumberingAfterBreak="0">
    <w:nsid w:val="300A22A9"/>
    <w:multiLevelType w:val="hybridMultilevel"/>
    <w:tmpl w:val="61DA6CFC"/>
    <w:lvl w:ilvl="0" w:tplc="2366483A">
      <w:start w:val="1"/>
      <w:numFmt w:val="lowerLetter"/>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8" w15:restartNumberingAfterBreak="0">
    <w:nsid w:val="396E5D67"/>
    <w:multiLevelType w:val="hybridMultilevel"/>
    <w:tmpl w:val="88EA1CA0"/>
    <w:lvl w:ilvl="0" w:tplc="D1D2DC6A">
      <w:start w:val="19"/>
      <w:numFmt w:val="bullet"/>
      <w:lvlText w:val=""/>
      <w:lvlJc w:val="left"/>
      <w:pPr>
        <w:ind w:left="700" w:hanging="360"/>
      </w:pPr>
      <w:rPr>
        <w:rFonts w:ascii="Symbol" w:eastAsia="Times New Roman" w:hAnsi="Symbol" w:cs="Times New Roman" w:hint="default"/>
      </w:rPr>
    </w:lvl>
    <w:lvl w:ilvl="1" w:tplc="04090003" w:tentative="1">
      <w:start w:val="1"/>
      <w:numFmt w:val="bullet"/>
      <w:lvlText w:val="o"/>
      <w:lvlJc w:val="left"/>
      <w:pPr>
        <w:ind w:left="1420" w:hanging="360"/>
      </w:pPr>
      <w:rPr>
        <w:rFonts w:ascii="Courier New" w:hAnsi="Courier New" w:cs="Courier New" w:hint="default"/>
      </w:rPr>
    </w:lvl>
    <w:lvl w:ilvl="2" w:tplc="04090005" w:tentative="1">
      <w:start w:val="1"/>
      <w:numFmt w:val="bullet"/>
      <w:lvlText w:val=""/>
      <w:lvlJc w:val="left"/>
      <w:pPr>
        <w:ind w:left="2140" w:hanging="360"/>
      </w:pPr>
      <w:rPr>
        <w:rFonts w:ascii="Wingdings" w:hAnsi="Wingdings" w:hint="default"/>
      </w:rPr>
    </w:lvl>
    <w:lvl w:ilvl="3" w:tplc="04090001" w:tentative="1">
      <w:start w:val="1"/>
      <w:numFmt w:val="bullet"/>
      <w:lvlText w:val=""/>
      <w:lvlJc w:val="left"/>
      <w:pPr>
        <w:ind w:left="2860" w:hanging="360"/>
      </w:pPr>
      <w:rPr>
        <w:rFonts w:ascii="Symbol" w:hAnsi="Symbol" w:hint="default"/>
      </w:rPr>
    </w:lvl>
    <w:lvl w:ilvl="4" w:tplc="04090003" w:tentative="1">
      <w:start w:val="1"/>
      <w:numFmt w:val="bullet"/>
      <w:lvlText w:val="o"/>
      <w:lvlJc w:val="left"/>
      <w:pPr>
        <w:ind w:left="3580" w:hanging="360"/>
      </w:pPr>
      <w:rPr>
        <w:rFonts w:ascii="Courier New" w:hAnsi="Courier New" w:cs="Courier New" w:hint="default"/>
      </w:rPr>
    </w:lvl>
    <w:lvl w:ilvl="5" w:tplc="04090005" w:tentative="1">
      <w:start w:val="1"/>
      <w:numFmt w:val="bullet"/>
      <w:lvlText w:val=""/>
      <w:lvlJc w:val="left"/>
      <w:pPr>
        <w:ind w:left="4300" w:hanging="360"/>
      </w:pPr>
      <w:rPr>
        <w:rFonts w:ascii="Wingdings" w:hAnsi="Wingdings" w:hint="default"/>
      </w:rPr>
    </w:lvl>
    <w:lvl w:ilvl="6" w:tplc="04090001" w:tentative="1">
      <w:start w:val="1"/>
      <w:numFmt w:val="bullet"/>
      <w:lvlText w:val=""/>
      <w:lvlJc w:val="left"/>
      <w:pPr>
        <w:ind w:left="5020" w:hanging="360"/>
      </w:pPr>
      <w:rPr>
        <w:rFonts w:ascii="Symbol" w:hAnsi="Symbol" w:hint="default"/>
      </w:rPr>
    </w:lvl>
    <w:lvl w:ilvl="7" w:tplc="04090003" w:tentative="1">
      <w:start w:val="1"/>
      <w:numFmt w:val="bullet"/>
      <w:lvlText w:val="o"/>
      <w:lvlJc w:val="left"/>
      <w:pPr>
        <w:ind w:left="5740" w:hanging="360"/>
      </w:pPr>
      <w:rPr>
        <w:rFonts w:ascii="Courier New" w:hAnsi="Courier New" w:cs="Courier New" w:hint="default"/>
      </w:rPr>
    </w:lvl>
    <w:lvl w:ilvl="8" w:tplc="04090005" w:tentative="1">
      <w:start w:val="1"/>
      <w:numFmt w:val="bullet"/>
      <w:lvlText w:val=""/>
      <w:lvlJc w:val="left"/>
      <w:pPr>
        <w:ind w:left="6460" w:hanging="360"/>
      </w:pPr>
      <w:rPr>
        <w:rFonts w:ascii="Wingdings" w:hAnsi="Wingdings" w:hint="default"/>
      </w:rPr>
    </w:lvl>
  </w:abstractNum>
  <w:abstractNum w:abstractNumId="9" w15:restartNumberingAfterBreak="0">
    <w:nsid w:val="44B77132"/>
    <w:multiLevelType w:val="hybridMultilevel"/>
    <w:tmpl w:val="B0EAB40C"/>
    <w:lvl w:ilvl="0" w:tplc="E70AF55E">
      <w:start w:val="1"/>
      <w:numFmt w:val="bullet"/>
      <w:lvlText w:val=""/>
      <w:lvlJc w:val="left"/>
      <w:pPr>
        <w:tabs>
          <w:tab w:val="num" w:pos="720"/>
        </w:tabs>
        <w:ind w:left="720" w:hanging="360"/>
      </w:pPr>
      <w:rPr>
        <w:rFonts w:ascii="Wingdings 2" w:hAnsi="Wingdings 2" w:hint="default"/>
      </w:rPr>
    </w:lvl>
    <w:lvl w:ilvl="1" w:tplc="B8E2248E" w:tentative="1">
      <w:start w:val="1"/>
      <w:numFmt w:val="bullet"/>
      <w:lvlText w:val=""/>
      <w:lvlJc w:val="left"/>
      <w:pPr>
        <w:tabs>
          <w:tab w:val="num" w:pos="1440"/>
        </w:tabs>
        <w:ind w:left="1440" w:hanging="360"/>
      </w:pPr>
      <w:rPr>
        <w:rFonts w:ascii="Wingdings 2" w:hAnsi="Wingdings 2" w:hint="default"/>
      </w:rPr>
    </w:lvl>
    <w:lvl w:ilvl="2" w:tplc="E2D81C80" w:tentative="1">
      <w:start w:val="1"/>
      <w:numFmt w:val="bullet"/>
      <w:lvlText w:val=""/>
      <w:lvlJc w:val="left"/>
      <w:pPr>
        <w:tabs>
          <w:tab w:val="num" w:pos="2160"/>
        </w:tabs>
        <w:ind w:left="2160" w:hanging="360"/>
      </w:pPr>
      <w:rPr>
        <w:rFonts w:ascii="Wingdings 2" w:hAnsi="Wingdings 2" w:hint="default"/>
      </w:rPr>
    </w:lvl>
    <w:lvl w:ilvl="3" w:tplc="AD6816CE" w:tentative="1">
      <w:start w:val="1"/>
      <w:numFmt w:val="bullet"/>
      <w:lvlText w:val=""/>
      <w:lvlJc w:val="left"/>
      <w:pPr>
        <w:tabs>
          <w:tab w:val="num" w:pos="2880"/>
        </w:tabs>
        <w:ind w:left="2880" w:hanging="360"/>
      </w:pPr>
      <w:rPr>
        <w:rFonts w:ascii="Wingdings 2" w:hAnsi="Wingdings 2" w:hint="default"/>
      </w:rPr>
    </w:lvl>
    <w:lvl w:ilvl="4" w:tplc="50B81CCA" w:tentative="1">
      <w:start w:val="1"/>
      <w:numFmt w:val="bullet"/>
      <w:lvlText w:val=""/>
      <w:lvlJc w:val="left"/>
      <w:pPr>
        <w:tabs>
          <w:tab w:val="num" w:pos="3600"/>
        </w:tabs>
        <w:ind w:left="3600" w:hanging="360"/>
      </w:pPr>
      <w:rPr>
        <w:rFonts w:ascii="Wingdings 2" w:hAnsi="Wingdings 2" w:hint="default"/>
      </w:rPr>
    </w:lvl>
    <w:lvl w:ilvl="5" w:tplc="B4304AC8" w:tentative="1">
      <w:start w:val="1"/>
      <w:numFmt w:val="bullet"/>
      <w:lvlText w:val=""/>
      <w:lvlJc w:val="left"/>
      <w:pPr>
        <w:tabs>
          <w:tab w:val="num" w:pos="4320"/>
        </w:tabs>
        <w:ind w:left="4320" w:hanging="360"/>
      </w:pPr>
      <w:rPr>
        <w:rFonts w:ascii="Wingdings 2" w:hAnsi="Wingdings 2" w:hint="default"/>
      </w:rPr>
    </w:lvl>
    <w:lvl w:ilvl="6" w:tplc="731C6804" w:tentative="1">
      <w:start w:val="1"/>
      <w:numFmt w:val="bullet"/>
      <w:lvlText w:val=""/>
      <w:lvlJc w:val="left"/>
      <w:pPr>
        <w:tabs>
          <w:tab w:val="num" w:pos="5040"/>
        </w:tabs>
        <w:ind w:left="5040" w:hanging="360"/>
      </w:pPr>
      <w:rPr>
        <w:rFonts w:ascii="Wingdings 2" w:hAnsi="Wingdings 2" w:hint="default"/>
      </w:rPr>
    </w:lvl>
    <w:lvl w:ilvl="7" w:tplc="C0504CB0" w:tentative="1">
      <w:start w:val="1"/>
      <w:numFmt w:val="bullet"/>
      <w:lvlText w:val=""/>
      <w:lvlJc w:val="left"/>
      <w:pPr>
        <w:tabs>
          <w:tab w:val="num" w:pos="5760"/>
        </w:tabs>
        <w:ind w:left="5760" w:hanging="360"/>
      </w:pPr>
      <w:rPr>
        <w:rFonts w:ascii="Wingdings 2" w:hAnsi="Wingdings 2" w:hint="default"/>
      </w:rPr>
    </w:lvl>
    <w:lvl w:ilvl="8" w:tplc="5EA41A32"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46917C68"/>
    <w:multiLevelType w:val="hybridMultilevel"/>
    <w:tmpl w:val="DEAE5100"/>
    <w:lvl w:ilvl="0" w:tplc="CCFEDB38">
      <w:start w:val="1"/>
      <w:numFmt w:val="bullet"/>
      <w:lvlText w:val=""/>
      <w:lvlJc w:val="left"/>
      <w:pPr>
        <w:tabs>
          <w:tab w:val="num" w:pos="720"/>
        </w:tabs>
        <w:ind w:left="720" w:hanging="360"/>
      </w:pPr>
      <w:rPr>
        <w:rFonts w:ascii="Wingdings 2" w:hAnsi="Wingdings 2" w:hint="default"/>
      </w:rPr>
    </w:lvl>
    <w:lvl w:ilvl="1" w:tplc="91948014" w:tentative="1">
      <w:start w:val="1"/>
      <w:numFmt w:val="bullet"/>
      <w:lvlText w:val=""/>
      <w:lvlJc w:val="left"/>
      <w:pPr>
        <w:tabs>
          <w:tab w:val="num" w:pos="1440"/>
        </w:tabs>
        <w:ind w:left="1440" w:hanging="360"/>
      </w:pPr>
      <w:rPr>
        <w:rFonts w:ascii="Wingdings 2" w:hAnsi="Wingdings 2" w:hint="default"/>
      </w:rPr>
    </w:lvl>
    <w:lvl w:ilvl="2" w:tplc="1A9E6BE2" w:tentative="1">
      <w:start w:val="1"/>
      <w:numFmt w:val="bullet"/>
      <w:lvlText w:val=""/>
      <w:lvlJc w:val="left"/>
      <w:pPr>
        <w:tabs>
          <w:tab w:val="num" w:pos="2160"/>
        </w:tabs>
        <w:ind w:left="2160" w:hanging="360"/>
      </w:pPr>
      <w:rPr>
        <w:rFonts w:ascii="Wingdings 2" w:hAnsi="Wingdings 2" w:hint="default"/>
      </w:rPr>
    </w:lvl>
    <w:lvl w:ilvl="3" w:tplc="599E652E" w:tentative="1">
      <w:start w:val="1"/>
      <w:numFmt w:val="bullet"/>
      <w:lvlText w:val=""/>
      <w:lvlJc w:val="left"/>
      <w:pPr>
        <w:tabs>
          <w:tab w:val="num" w:pos="2880"/>
        </w:tabs>
        <w:ind w:left="2880" w:hanging="360"/>
      </w:pPr>
      <w:rPr>
        <w:rFonts w:ascii="Wingdings 2" w:hAnsi="Wingdings 2" w:hint="default"/>
      </w:rPr>
    </w:lvl>
    <w:lvl w:ilvl="4" w:tplc="EB465A7A" w:tentative="1">
      <w:start w:val="1"/>
      <w:numFmt w:val="bullet"/>
      <w:lvlText w:val=""/>
      <w:lvlJc w:val="left"/>
      <w:pPr>
        <w:tabs>
          <w:tab w:val="num" w:pos="3600"/>
        </w:tabs>
        <w:ind w:left="3600" w:hanging="360"/>
      </w:pPr>
      <w:rPr>
        <w:rFonts w:ascii="Wingdings 2" w:hAnsi="Wingdings 2" w:hint="default"/>
      </w:rPr>
    </w:lvl>
    <w:lvl w:ilvl="5" w:tplc="7FEAADEC" w:tentative="1">
      <w:start w:val="1"/>
      <w:numFmt w:val="bullet"/>
      <w:lvlText w:val=""/>
      <w:lvlJc w:val="left"/>
      <w:pPr>
        <w:tabs>
          <w:tab w:val="num" w:pos="4320"/>
        </w:tabs>
        <w:ind w:left="4320" w:hanging="360"/>
      </w:pPr>
      <w:rPr>
        <w:rFonts w:ascii="Wingdings 2" w:hAnsi="Wingdings 2" w:hint="default"/>
      </w:rPr>
    </w:lvl>
    <w:lvl w:ilvl="6" w:tplc="D33E9E20" w:tentative="1">
      <w:start w:val="1"/>
      <w:numFmt w:val="bullet"/>
      <w:lvlText w:val=""/>
      <w:lvlJc w:val="left"/>
      <w:pPr>
        <w:tabs>
          <w:tab w:val="num" w:pos="5040"/>
        </w:tabs>
        <w:ind w:left="5040" w:hanging="360"/>
      </w:pPr>
      <w:rPr>
        <w:rFonts w:ascii="Wingdings 2" w:hAnsi="Wingdings 2" w:hint="default"/>
      </w:rPr>
    </w:lvl>
    <w:lvl w:ilvl="7" w:tplc="E280F7BA" w:tentative="1">
      <w:start w:val="1"/>
      <w:numFmt w:val="bullet"/>
      <w:lvlText w:val=""/>
      <w:lvlJc w:val="left"/>
      <w:pPr>
        <w:tabs>
          <w:tab w:val="num" w:pos="5760"/>
        </w:tabs>
        <w:ind w:left="5760" w:hanging="360"/>
      </w:pPr>
      <w:rPr>
        <w:rFonts w:ascii="Wingdings 2" w:hAnsi="Wingdings 2" w:hint="default"/>
      </w:rPr>
    </w:lvl>
    <w:lvl w:ilvl="8" w:tplc="4D1449D2"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4BAB2703"/>
    <w:multiLevelType w:val="hybridMultilevel"/>
    <w:tmpl w:val="C2724A8E"/>
    <w:lvl w:ilvl="0" w:tplc="A7307E54">
      <w:start w:val="1"/>
      <w:numFmt w:val="bullet"/>
      <w:lvlText w:val=""/>
      <w:lvlJc w:val="left"/>
      <w:pPr>
        <w:tabs>
          <w:tab w:val="num" w:pos="720"/>
        </w:tabs>
        <w:ind w:left="720" w:hanging="360"/>
      </w:pPr>
      <w:rPr>
        <w:rFonts w:ascii="Wingdings 2" w:hAnsi="Wingdings 2" w:hint="default"/>
      </w:rPr>
    </w:lvl>
    <w:lvl w:ilvl="1" w:tplc="FC644898" w:tentative="1">
      <w:start w:val="1"/>
      <w:numFmt w:val="bullet"/>
      <w:lvlText w:val=""/>
      <w:lvlJc w:val="left"/>
      <w:pPr>
        <w:tabs>
          <w:tab w:val="num" w:pos="1440"/>
        </w:tabs>
        <w:ind w:left="1440" w:hanging="360"/>
      </w:pPr>
      <w:rPr>
        <w:rFonts w:ascii="Wingdings 2" w:hAnsi="Wingdings 2" w:hint="default"/>
      </w:rPr>
    </w:lvl>
    <w:lvl w:ilvl="2" w:tplc="4C00F00E" w:tentative="1">
      <w:start w:val="1"/>
      <w:numFmt w:val="bullet"/>
      <w:lvlText w:val=""/>
      <w:lvlJc w:val="left"/>
      <w:pPr>
        <w:tabs>
          <w:tab w:val="num" w:pos="2160"/>
        </w:tabs>
        <w:ind w:left="2160" w:hanging="360"/>
      </w:pPr>
      <w:rPr>
        <w:rFonts w:ascii="Wingdings 2" w:hAnsi="Wingdings 2" w:hint="default"/>
      </w:rPr>
    </w:lvl>
    <w:lvl w:ilvl="3" w:tplc="F508BFFC" w:tentative="1">
      <w:start w:val="1"/>
      <w:numFmt w:val="bullet"/>
      <w:lvlText w:val=""/>
      <w:lvlJc w:val="left"/>
      <w:pPr>
        <w:tabs>
          <w:tab w:val="num" w:pos="2880"/>
        </w:tabs>
        <w:ind w:left="2880" w:hanging="360"/>
      </w:pPr>
      <w:rPr>
        <w:rFonts w:ascii="Wingdings 2" w:hAnsi="Wingdings 2" w:hint="default"/>
      </w:rPr>
    </w:lvl>
    <w:lvl w:ilvl="4" w:tplc="D0EA5728" w:tentative="1">
      <w:start w:val="1"/>
      <w:numFmt w:val="bullet"/>
      <w:lvlText w:val=""/>
      <w:lvlJc w:val="left"/>
      <w:pPr>
        <w:tabs>
          <w:tab w:val="num" w:pos="3600"/>
        </w:tabs>
        <w:ind w:left="3600" w:hanging="360"/>
      </w:pPr>
      <w:rPr>
        <w:rFonts w:ascii="Wingdings 2" w:hAnsi="Wingdings 2" w:hint="default"/>
      </w:rPr>
    </w:lvl>
    <w:lvl w:ilvl="5" w:tplc="2D3A7F02" w:tentative="1">
      <w:start w:val="1"/>
      <w:numFmt w:val="bullet"/>
      <w:lvlText w:val=""/>
      <w:lvlJc w:val="left"/>
      <w:pPr>
        <w:tabs>
          <w:tab w:val="num" w:pos="4320"/>
        </w:tabs>
        <w:ind w:left="4320" w:hanging="360"/>
      </w:pPr>
      <w:rPr>
        <w:rFonts w:ascii="Wingdings 2" w:hAnsi="Wingdings 2" w:hint="default"/>
      </w:rPr>
    </w:lvl>
    <w:lvl w:ilvl="6" w:tplc="07ACA2EE" w:tentative="1">
      <w:start w:val="1"/>
      <w:numFmt w:val="bullet"/>
      <w:lvlText w:val=""/>
      <w:lvlJc w:val="left"/>
      <w:pPr>
        <w:tabs>
          <w:tab w:val="num" w:pos="5040"/>
        </w:tabs>
        <w:ind w:left="5040" w:hanging="360"/>
      </w:pPr>
      <w:rPr>
        <w:rFonts w:ascii="Wingdings 2" w:hAnsi="Wingdings 2" w:hint="default"/>
      </w:rPr>
    </w:lvl>
    <w:lvl w:ilvl="7" w:tplc="FE3E5EA6" w:tentative="1">
      <w:start w:val="1"/>
      <w:numFmt w:val="bullet"/>
      <w:lvlText w:val=""/>
      <w:lvlJc w:val="left"/>
      <w:pPr>
        <w:tabs>
          <w:tab w:val="num" w:pos="5760"/>
        </w:tabs>
        <w:ind w:left="5760" w:hanging="360"/>
      </w:pPr>
      <w:rPr>
        <w:rFonts w:ascii="Wingdings 2" w:hAnsi="Wingdings 2" w:hint="default"/>
      </w:rPr>
    </w:lvl>
    <w:lvl w:ilvl="8" w:tplc="811C6F78"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5A646CE3"/>
    <w:multiLevelType w:val="hybridMultilevel"/>
    <w:tmpl w:val="DDFA7078"/>
    <w:lvl w:ilvl="0" w:tplc="B492C1DE">
      <w:start w:val="1"/>
      <w:numFmt w:val="upperLetter"/>
      <w:lvlText w:val="%1."/>
      <w:lvlJc w:val="left"/>
      <w:pPr>
        <w:ind w:left="1069" w:hanging="360"/>
      </w:pPr>
      <w:rPr>
        <w:rFonts w:hint="default"/>
        <w:b w:val="0"/>
        <w:i w:val="0"/>
        <w:color w:val="auto"/>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3" w15:restartNumberingAfterBreak="0">
    <w:nsid w:val="5D542F70"/>
    <w:multiLevelType w:val="hybridMultilevel"/>
    <w:tmpl w:val="70DE5948"/>
    <w:lvl w:ilvl="0" w:tplc="4ACAB112">
      <w:start w:val="1"/>
      <w:numFmt w:val="lowerLetter"/>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 w15:restartNumberingAfterBreak="0">
    <w:nsid w:val="68170A30"/>
    <w:multiLevelType w:val="hybridMultilevel"/>
    <w:tmpl w:val="4D2C2650"/>
    <w:lvl w:ilvl="0" w:tplc="BCA82BCA">
      <w:start w:val="1"/>
      <w:numFmt w:val="lowerLetter"/>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 w15:restartNumberingAfterBreak="0">
    <w:nsid w:val="6AD00352"/>
    <w:multiLevelType w:val="hybridMultilevel"/>
    <w:tmpl w:val="5B0EA44E"/>
    <w:lvl w:ilvl="0" w:tplc="5D063396">
      <w:start w:val="1"/>
      <w:numFmt w:val="lowerLetter"/>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num w:numId="1" w16cid:durableId="79298855">
    <w:abstractNumId w:val="6"/>
  </w:num>
  <w:num w:numId="2" w16cid:durableId="1998531442">
    <w:abstractNumId w:val="7"/>
  </w:num>
  <w:num w:numId="3" w16cid:durableId="64422017">
    <w:abstractNumId w:val="15"/>
  </w:num>
  <w:num w:numId="4" w16cid:durableId="1568105989">
    <w:abstractNumId w:val="14"/>
  </w:num>
  <w:num w:numId="5" w16cid:durableId="1558004169">
    <w:abstractNumId w:val="4"/>
  </w:num>
  <w:num w:numId="6" w16cid:durableId="875115579">
    <w:abstractNumId w:val="13"/>
  </w:num>
  <w:num w:numId="7" w16cid:durableId="1844279289">
    <w:abstractNumId w:val="8"/>
  </w:num>
  <w:num w:numId="8" w16cid:durableId="1021735994">
    <w:abstractNumId w:val="0"/>
  </w:num>
  <w:num w:numId="9" w16cid:durableId="1976593543">
    <w:abstractNumId w:val="12"/>
  </w:num>
  <w:num w:numId="10" w16cid:durableId="1313677899">
    <w:abstractNumId w:val="1"/>
  </w:num>
  <w:num w:numId="11" w16cid:durableId="215094542">
    <w:abstractNumId w:val="5"/>
  </w:num>
  <w:num w:numId="12" w16cid:durableId="1827627334">
    <w:abstractNumId w:val="2"/>
  </w:num>
  <w:num w:numId="13" w16cid:durableId="1086000216">
    <w:abstractNumId w:val="11"/>
  </w:num>
  <w:num w:numId="14" w16cid:durableId="307059146">
    <w:abstractNumId w:val="9"/>
  </w:num>
  <w:num w:numId="15" w16cid:durableId="971327453">
    <w:abstractNumId w:val="10"/>
  </w:num>
  <w:num w:numId="16" w16cid:durableId="1128709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211"/>
    <w:rsid w:val="0000129E"/>
    <w:rsid w:val="000017E0"/>
    <w:rsid w:val="00001835"/>
    <w:rsid w:val="00001938"/>
    <w:rsid w:val="00002036"/>
    <w:rsid w:val="00002061"/>
    <w:rsid w:val="000034C0"/>
    <w:rsid w:val="0000494B"/>
    <w:rsid w:val="000052A0"/>
    <w:rsid w:val="0000574E"/>
    <w:rsid w:val="00005FF3"/>
    <w:rsid w:val="00006D3C"/>
    <w:rsid w:val="0000731D"/>
    <w:rsid w:val="00010FF8"/>
    <w:rsid w:val="00012A14"/>
    <w:rsid w:val="000148FE"/>
    <w:rsid w:val="00014FAC"/>
    <w:rsid w:val="00016316"/>
    <w:rsid w:val="000165FF"/>
    <w:rsid w:val="000175D7"/>
    <w:rsid w:val="00017FD6"/>
    <w:rsid w:val="000210A9"/>
    <w:rsid w:val="0002281A"/>
    <w:rsid w:val="00023969"/>
    <w:rsid w:val="0002748C"/>
    <w:rsid w:val="00027B17"/>
    <w:rsid w:val="0003030A"/>
    <w:rsid w:val="00030FDD"/>
    <w:rsid w:val="00031B19"/>
    <w:rsid w:val="00032300"/>
    <w:rsid w:val="000346C3"/>
    <w:rsid w:val="00034939"/>
    <w:rsid w:val="00035335"/>
    <w:rsid w:val="0003583F"/>
    <w:rsid w:val="000360DB"/>
    <w:rsid w:val="000361BE"/>
    <w:rsid w:val="00036A86"/>
    <w:rsid w:val="00036F24"/>
    <w:rsid w:val="0004007F"/>
    <w:rsid w:val="0004041E"/>
    <w:rsid w:val="00042436"/>
    <w:rsid w:val="00043EB0"/>
    <w:rsid w:val="0004573E"/>
    <w:rsid w:val="00045AAD"/>
    <w:rsid w:val="00045EEE"/>
    <w:rsid w:val="000460F1"/>
    <w:rsid w:val="00046894"/>
    <w:rsid w:val="000469C2"/>
    <w:rsid w:val="0004749B"/>
    <w:rsid w:val="00047832"/>
    <w:rsid w:val="000479AC"/>
    <w:rsid w:val="00047D6F"/>
    <w:rsid w:val="00050779"/>
    <w:rsid w:val="0005087B"/>
    <w:rsid w:val="0005107F"/>
    <w:rsid w:val="0005413E"/>
    <w:rsid w:val="00054520"/>
    <w:rsid w:val="000545DB"/>
    <w:rsid w:val="0005527A"/>
    <w:rsid w:val="00056019"/>
    <w:rsid w:val="000567D4"/>
    <w:rsid w:val="000572C6"/>
    <w:rsid w:val="0005773E"/>
    <w:rsid w:val="00061025"/>
    <w:rsid w:val="00061116"/>
    <w:rsid w:val="0006119D"/>
    <w:rsid w:val="000611F0"/>
    <w:rsid w:val="00062728"/>
    <w:rsid w:val="000628F1"/>
    <w:rsid w:val="000634D5"/>
    <w:rsid w:val="00063564"/>
    <w:rsid w:val="00064DC1"/>
    <w:rsid w:val="000655A5"/>
    <w:rsid w:val="00066AF4"/>
    <w:rsid w:val="000674E8"/>
    <w:rsid w:val="00067763"/>
    <w:rsid w:val="0006778F"/>
    <w:rsid w:val="00070229"/>
    <w:rsid w:val="000707B7"/>
    <w:rsid w:val="000733B7"/>
    <w:rsid w:val="00073B0E"/>
    <w:rsid w:val="00076539"/>
    <w:rsid w:val="00077335"/>
    <w:rsid w:val="000774D7"/>
    <w:rsid w:val="00077E18"/>
    <w:rsid w:val="0008045F"/>
    <w:rsid w:val="00080F96"/>
    <w:rsid w:val="00081E05"/>
    <w:rsid w:val="00082E5A"/>
    <w:rsid w:val="000849A2"/>
    <w:rsid w:val="00084BF4"/>
    <w:rsid w:val="000861F0"/>
    <w:rsid w:val="00086EC8"/>
    <w:rsid w:val="00087E5A"/>
    <w:rsid w:val="000906F2"/>
    <w:rsid w:val="00090748"/>
    <w:rsid w:val="00090F2C"/>
    <w:rsid w:val="000916E8"/>
    <w:rsid w:val="00091743"/>
    <w:rsid w:val="00091E9A"/>
    <w:rsid w:val="00093213"/>
    <w:rsid w:val="0009591D"/>
    <w:rsid w:val="00097F50"/>
    <w:rsid w:val="000A02F4"/>
    <w:rsid w:val="000A2147"/>
    <w:rsid w:val="000A3BBF"/>
    <w:rsid w:val="000A3C8D"/>
    <w:rsid w:val="000A739C"/>
    <w:rsid w:val="000A7C41"/>
    <w:rsid w:val="000B11AA"/>
    <w:rsid w:val="000B16BF"/>
    <w:rsid w:val="000B18B9"/>
    <w:rsid w:val="000B32B6"/>
    <w:rsid w:val="000B3EE1"/>
    <w:rsid w:val="000B52D6"/>
    <w:rsid w:val="000B617F"/>
    <w:rsid w:val="000B6306"/>
    <w:rsid w:val="000B7823"/>
    <w:rsid w:val="000C0790"/>
    <w:rsid w:val="000C0912"/>
    <w:rsid w:val="000C175A"/>
    <w:rsid w:val="000C2127"/>
    <w:rsid w:val="000C2133"/>
    <w:rsid w:val="000C23CA"/>
    <w:rsid w:val="000C3791"/>
    <w:rsid w:val="000C44BA"/>
    <w:rsid w:val="000C7837"/>
    <w:rsid w:val="000D02D9"/>
    <w:rsid w:val="000D0948"/>
    <w:rsid w:val="000D18DF"/>
    <w:rsid w:val="000D427C"/>
    <w:rsid w:val="000D6D28"/>
    <w:rsid w:val="000D7C9C"/>
    <w:rsid w:val="000E06A3"/>
    <w:rsid w:val="000E1473"/>
    <w:rsid w:val="000E21B0"/>
    <w:rsid w:val="000E408E"/>
    <w:rsid w:val="000E46E0"/>
    <w:rsid w:val="000E4AE2"/>
    <w:rsid w:val="000E5CF8"/>
    <w:rsid w:val="000F019E"/>
    <w:rsid w:val="000F0685"/>
    <w:rsid w:val="000F0D12"/>
    <w:rsid w:val="000F1DDF"/>
    <w:rsid w:val="000F1F21"/>
    <w:rsid w:val="000F236F"/>
    <w:rsid w:val="000F2380"/>
    <w:rsid w:val="000F350F"/>
    <w:rsid w:val="000F61B3"/>
    <w:rsid w:val="000F75F9"/>
    <w:rsid w:val="0010010E"/>
    <w:rsid w:val="00100EF2"/>
    <w:rsid w:val="0010134F"/>
    <w:rsid w:val="001019AA"/>
    <w:rsid w:val="00101C51"/>
    <w:rsid w:val="00103FDD"/>
    <w:rsid w:val="00104B22"/>
    <w:rsid w:val="001052E8"/>
    <w:rsid w:val="00106A9C"/>
    <w:rsid w:val="00107488"/>
    <w:rsid w:val="001077D9"/>
    <w:rsid w:val="00107F72"/>
    <w:rsid w:val="00110785"/>
    <w:rsid w:val="0011087B"/>
    <w:rsid w:val="00111835"/>
    <w:rsid w:val="0011492C"/>
    <w:rsid w:val="0011518D"/>
    <w:rsid w:val="00115AB6"/>
    <w:rsid w:val="00115F11"/>
    <w:rsid w:val="00117A50"/>
    <w:rsid w:val="00122863"/>
    <w:rsid w:val="00123606"/>
    <w:rsid w:val="0012395B"/>
    <w:rsid w:val="00123B35"/>
    <w:rsid w:val="00125A5B"/>
    <w:rsid w:val="00126C29"/>
    <w:rsid w:val="0012714E"/>
    <w:rsid w:val="001273F2"/>
    <w:rsid w:val="001276CA"/>
    <w:rsid w:val="001302DD"/>
    <w:rsid w:val="00130985"/>
    <w:rsid w:val="001309C4"/>
    <w:rsid w:val="00131481"/>
    <w:rsid w:val="0013153E"/>
    <w:rsid w:val="001317ED"/>
    <w:rsid w:val="0013227B"/>
    <w:rsid w:val="001333EF"/>
    <w:rsid w:val="00133CEC"/>
    <w:rsid w:val="00133FE2"/>
    <w:rsid w:val="001347B9"/>
    <w:rsid w:val="00136A2E"/>
    <w:rsid w:val="00137EFB"/>
    <w:rsid w:val="00140FDB"/>
    <w:rsid w:val="001414A6"/>
    <w:rsid w:val="0014231C"/>
    <w:rsid w:val="001425C1"/>
    <w:rsid w:val="001428E6"/>
    <w:rsid w:val="00142F42"/>
    <w:rsid w:val="00143BC8"/>
    <w:rsid w:val="00145034"/>
    <w:rsid w:val="00145316"/>
    <w:rsid w:val="001532CC"/>
    <w:rsid w:val="00156815"/>
    <w:rsid w:val="00157410"/>
    <w:rsid w:val="00157DAE"/>
    <w:rsid w:val="00160044"/>
    <w:rsid w:val="0016247B"/>
    <w:rsid w:val="00162AEE"/>
    <w:rsid w:val="00163EE9"/>
    <w:rsid w:val="00163FE9"/>
    <w:rsid w:val="0016567B"/>
    <w:rsid w:val="00165841"/>
    <w:rsid w:val="001661D2"/>
    <w:rsid w:val="00166C2B"/>
    <w:rsid w:val="00167556"/>
    <w:rsid w:val="0016773C"/>
    <w:rsid w:val="001679FD"/>
    <w:rsid w:val="001716C6"/>
    <w:rsid w:val="001726DF"/>
    <w:rsid w:val="00173B7A"/>
    <w:rsid w:val="00173CE1"/>
    <w:rsid w:val="00174031"/>
    <w:rsid w:val="001743E2"/>
    <w:rsid w:val="0017593C"/>
    <w:rsid w:val="00175BC6"/>
    <w:rsid w:val="00176862"/>
    <w:rsid w:val="00183E65"/>
    <w:rsid w:val="00184482"/>
    <w:rsid w:val="00184532"/>
    <w:rsid w:val="00184549"/>
    <w:rsid w:val="00184A7F"/>
    <w:rsid w:val="00185EC5"/>
    <w:rsid w:val="001870FF"/>
    <w:rsid w:val="001907E2"/>
    <w:rsid w:val="00191CFD"/>
    <w:rsid w:val="00192445"/>
    <w:rsid w:val="00192B72"/>
    <w:rsid w:val="00193425"/>
    <w:rsid w:val="00193E20"/>
    <w:rsid w:val="00193E74"/>
    <w:rsid w:val="00194C2D"/>
    <w:rsid w:val="00196A75"/>
    <w:rsid w:val="00197F1D"/>
    <w:rsid w:val="001A0B3E"/>
    <w:rsid w:val="001A1240"/>
    <w:rsid w:val="001A27E8"/>
    <w:rsid w:val="001A281B"/>
    <w:rsid w:val="001A3832"/>
    <w:rsid w:val="001A49C8"/>
    <w:rsid w:val="001A4E50"/>
    <w:rsid w:val="001A5218"/>
    <w:rsid w:val="001A6624"/>
    <w:rsid w:val="001A6F6D"/>
    <w:rsid w:val="001A7E77"/>
    <w:rsid w:val="001B0204"/>
    <w:rsid w:val="001B0FF0"/>
    <w:rsid w:val="001B2600"/>
    <w:rsid w:val="001B3001"/>
    <w:rsid w:val="001B3C94"/>
    <w:rsid w:val="001B3E88"/>
    <w:rsid w:val="001B545C"/>
    <w:rsid w:val="001B57A7"/>
    <w:rsid w:val="001B5E4A"/>
    <w:rsid w:val="001B5F50"/>
    <w:rsid w:val="001B77FD"/>
    <w:rsid w:val="001C0262"/>
    <w:rsid w:val="001C0D52"/>
    <w:rsid w:val="001C1E49"/>
    <w:rsid w:val="001C227B"/>
    <w:rsid w:val="001C2733"/>
    <w:rsid w:val="001C4278"/>
    <w:rsid w:val="001C4989"/>
    <w:rsid w:val="001C4A57"/>
    <w:rsid w:val="001C4C5E"/>
    <w:rsid w:val="001C5EC0"/>
    <w:rsid w:val="001C72F7"/>
    <w:rsid w:val="001D113B"/>
    <w:rsid w:val="001D1A10"/>
    <w:rsid w:val="001D32CC"/>
    <w:rsid w:val="001D4EE3"/>
    <w:rsid w:val="001D5453"/>
    <w:rsid w:val="001D5DC5"/>
    <w:rsid w:val="001D6954"/>
    <w:rsid w:val="001D762C"/>
    <w:rsid w:val="001D7FF8"/>
    <w:rsid w:val="001E09FF"/>
    <w:rsid w:val="001E257E"/>
    <w:rsid w:val="001E27DF"/>
    <w:rsid w:val="001E28EB"/>
    <w:rsid w:val="001E2B86"/>
    <w:rsid w:val="001E349D"/>
    <w:rsid w:val="001E3F96"/>
    <w:rsid w:val="001E4725"/>
    <w:rsid w:val="001E5111"/>
    <w:rsid w:val="001E593A"/>
    <w:rsid w:val="001E59D2"/>
    <w:rsid w:val="001E5B88"/>
    <w:rsid w:val="001E5E03"/>
    <w:rsid w:val="001E6B68"/>
    <w:rsid w:val="001E704D"/>
    <w:rsid w:val="001E7AB6"/>
    <w:rsid w:val="001E7BAE"/>
    <w:rsid w:val="001F0A15"/>
    <w:rsid w:val="001F0AA5"/>
    <w:rsid w:val="001F4423"/>
    <w:rsid w:val="001F5998"/>
    <w:rsid w:val="001F59FC"/>
    <w:rsid w:val="001F5E47"/>
    <w:rsid w:val="001F6141"/>
    <w:rsid w:val="001F6AB6"/>
    <w:rsid w:val="001F6EA0"/>
    <w:rsid w:val="0020024C"/>
    <w:rsid w:val="002016A5"/>
    <w:rsid w:val="002017EC"/>
    <w:rsid w:val="002023F1"/>
    <w:rsid w:val="002051F2"/>
    <w:rsid w:val="0020544A"/>
    <w:rsid w:val="00207A24"/>
    <w:rsid w:val="00207D5C"/>
    <w:rsid w:val="00211001"/>
    <w:rsid w:val="00211420"/>
    <w:rsid w:val="00211C1F"/>
    <w:rsid w:val="00212CFD"/>
    <w:rsid w:val="00213411"/>
    <w:rsid w:val="0021351E"/>
    <w:rsid w:val="00213924"/>
    <w:rsid w:val="0021578D"/>
    <w:rsid w:val="002163EA"/>
    <w:rsid w:val="00217397"/>
    <w:rsid w:val="002207DF"/>
    <w:rsid w:val="00220A37"/>
    <w:rsid w:val="00223610"/>
    <w:rsid w:val="00223D34"/>
    <w:rsid w:val="00224ED0"/>
    <w:rsid w:val="002256FD"/>
    <w:rsid w:val="00225DF9"/>
    <w:rsid w:val="00226CBC"/>
    <w:rsid w:val="00227EF1"/>
    <w:rsid w:val="002307E2"/>
    <w:rsid w:val="00231ECF"/>
    <w:rsid w:val="002329B5"/>
    <w:rsid w:val="0023377B"/>
    <w:rsid w:val="002369B7"/>
    <w:rsid w:val="002374B3"/>
    <w:rsid w:val="002376C9"/>
    <w:rsid w:val="002420D7"/>
    <w:rsid w:val="002420F6"/>
    <w:rsid w:val="002434D4"/>
    <w:rsid w:val="002464C4"/>
    <w:rsid w:val="0024694E"/>
    <w:rsid w:val="00246AF9"/>
    <w:rsid w:val="00247887"/>
    <w:rsid w:val="0025041A"/>
    <w:rsid w:val="002514EC"/>
    <w:rsid w:val="00253C3D"/>
    <w:rsid w:val="002542A5"/>
    <w:rsid w:val="00255632"/>
    <w:rsid w:val="002561A8"/>
    <w:rsid w:val="00262AF9"/>
    <w:rsid w:val="0026328C"/>
    <w:rsid w:val="002640C5"/>
    <w:rsid w:val="00265F7D"/>
    <w:rsid w:val="00266659"/>
    <w:rsid w:val="002679AD"/>
    <w:rsid w:val="00270211"/>
    <w:rsid w:val="0027046E"/>
    <w:rsid w:val="00270C22"/>
    <w:rsid w:val="0027309E"/>
    <w:rsid w:val="00273AB4"/>
    <w:rsid w:val="002742A1"/>
    <w:rsid w:val="002744D5"/>
    <w:rsid w:val="0027478F"/>
    <w:rsid w:val="00274832"/>
    <w:rsid w:val="002754AD"/>
    <w:rsid w:val="00275CA3"/>
    <w:rsid w:val="002772F4"/>
    <w:rsid w:val="00283268"/>
    <w:rsid w:val="002840E8"/>
    <w:rsid w:val="00284409"/>
    <w:rsid w:val="0028786F"/>
    <w:rsid w:val="0029099C"/>
    <w:rsid w:val="00292716"/>
    <w:rsid w:val="00294446"/>
    <w:rsid w:val="00294670"/>
    <w:rsid w:val="00295955"/>
    <w:rsid w:val="002962DC"/>
    <w:rsid w:val="0029694E"/>
    <w:rsid w:val="002A1A69"/>
    <w:rsid w:val="002A4A5F"/>
    <w:rsid w:val="002A702A"/>
    <w:rsid w:val="002B3224"/>
    <w:rsid w:val="002B3A09"/>
    <w:rsid w:val="002B3D5D"/>
    <w:rsid w:val="002B4780"/>
    <w:rsid w:val="002B551C"/>
    <w:rsid w:val="002B57BE"/>
    <w:rsid w:val="002B5D58"/>
    <w:rsid w:val="002B632D"/>
    <w:rsid w:val="002B7873"/>
    <w:rsid w:val="002C159B"/>
    <w:rsid w:val="002C18A5"/>
    <w:rsid w:val="002C2395"/>
    <w:rsid w:val="002C299E"/>
    <w:rsid w:val="002C2B15"/>
    <w:rsid w:val="002C2EDD"/>
    <w:rsid w:val="002C4686"/>
    <w:rsid w:val="002C49A6"/>
    <w:rsid w:val="002C4D83"/>
    <w:rsid w:val="002C5043"/>
    <w:rsid w:val="002D036A"/>
    <w:rsid w:val="002D04C6"/>
    <w:rsid w:val="002D0672"/>
    <w:rsid w:val="002D0C9D"/>
    <w:rsid w:val="002D159D"/>
    <w:rsid w:val="002D1DC5"/>
    <w:rsid w:val="002D1FA8"/>
    <w:rsid w:val="002D22CD"/>
    <w:rsid w:val="002D2827"/>
    <w:rsid w:val="002D6DFF"/>
    <w:rsid w:val="002D7248"/>
    <w:rsid w:val="002D7FB9"/>
    <w:rsid w:val="002E0ECA"/>
    <w:rsid w:val="002E26CC"/>
    <w:rsid w:val="002E2FC3"/>
    <w:rsid w:val="002E3531"/>
    <w:rsid w:val="002E47A2"/>
    <w:rsid w:val="002E6F75"/>
    <w:rsid w:val="002F0B58"/>
    <w:rsid w:val="002F104E"/>
    <w:rsid w:val="002F1319"/>
    <w:rsid w:val="002F422E"/>
    <w:rsid w:val="002F4681"/>
    <w:rsid w:val="002F4E32"/>
    <w:rsid w:val="002F4FD1"/>
    <w:rsid w:val="002F51C0"/>
    <w:rsid w:val="002F67A1"/>
    <w:rsid w:val="003011DC"/>
    <w:rsid w:val="00301DDF"/>
    <w:rsid w:val="0030290D"/>
    <w:rsid w:val="003029C9"/>
    <w:rsid w:val="00304D10"/>
    <w:rsid w:val="00305513"/>
    <w:rsid w:val="003065EA"/>
    <w:rsid w:val="00306DE4"/>
    <w:rsid w:val="00306F15"/>
    <w:rsid w:val="0030714D"/>
    <w:rsid w:val="00307AEB"/>
    <w:rsid w:val="003109F3"/>
    <w:rsid w:val="00312FA5"/>
    <w:rsid w:val="00313389"/>
    <w:rsid w:val="00314597"/>
    <w:rsid w:val="00314B4C"/>
    <w:rsid w:val="0031511F"/>
    <w:rsid w:val="003177D8"/>
    <w:rsid w:val="0032044F"/>
    <w:rsid w:val="00320ED6"/>
    <w:rsid w:val="00321038"/>
    <w:rsid w:val="003224AD"/>
    <w:rsid w:val="003228AF"/>
    <w:rsid w:val="0032340E"/>
    <w:rsid w:val="00324D75"/>
    <w:rsid w:val="003251D1"/>
    <w:rsid w:val="00325866"/>
    <w:rsid w:val="00325BD1"/>
    <w:rsid w:val="0032617B"/>
    <w:rsid w:val="00326A41"/>
    <w:rsid w:val="0032784C"/>
    <w:rsid w:val="00327FAE"/>
    <w:rsid w:val="00331F8D"/>
    <w:rsid w:val="00332719"/>
    <w:rsid w:val="00332CFE"/>
    <w:rsid w:val="00334372"/>
    <w:rsid w:val="00334F6D"/>
    <w:rsid w:val="00335A6F"/>
    <w:rsid w:val="00335ECE"/>
    <w:rsid w:val="0033798A"/>
    <w:rsid w:val="00337B98"/>
    <w:rsid w:val="00337CD7"/>
    <w:rsid w:val="00337DB3"/>
    <w:rsid w:val="00337DB7"/>
    <w:rsid w:val="003401A8"/>
    <w:rsid w:val="00340CA0"/>
    <w:rsid w:val="00341BB3"/>
    <w:rsid w:val="0034638D"/>
    <w:rsid w:val="0034697D"/>
    <w:rsid w:val="00346D74"/>
    <w:rsid w:val="00347C21"/>
    <w:rsid w:val="00347E52"/>
    <w:rsid w:val="003504B6"/>
    <w:rsid w:val="00350891"/>
    <w:rsid w:val="00351211"/>
    <w:rsid w:val="00351551"/>
    <w:rsid w:val="0035161D"/>
    <w:rsid w:val="00351F7A"/>
    <w:rsid w:val="003523BD"/>
    <w:rsid w:val="00352D81"/>
    <w:rsid w:val="00353C14"/>
    <w:rsid w:val="00353F41"/>
    <w:rsid w:val="003542E3"/>
    <w:rsid w:val="0035458D"/>
    <w:rsid w:val="00356B1B"/>
    <w:rsid w:val="00356EE3"/>
    <w:rsid w:val="003575CA"/>
    <w:rsid w:val="0035762A"/>
    <w:rsid w:val="003606F0"/>
    <w:rsid w:val="0036181B"/>
    <w:rsid w:val="00362D12"/>
    <w:rsid w:val="00364EB5"/>
    <w:rsid w:val="0036533B"/>
    <w:rsid w:val="003672E5"/>
    <w:rsid w:val="003711ED"/>
    <w:rsid w:val="003714A1"/>
    <w:rsid w:val="00371BE5"/>
    <w:rsid w:val="003720B2"/>
    <w:rsid w:val="00372246"/>
    <w:rsid w:val="00373089"/>
    <w:rsid w:val="0037324D"/>
    <w:rsid w:val="00373819"/>
    <w:rsid w:val="00373F2F"/>
    <w:rsid w:val="0037490D"/>
    <w:rsid w:val="0037545E"/>
    <w:rsid w:val="0037579E"/>
    <w:rsid w:val="00376179"/>
    <w:rsid w:val="003764DA"/>
    <w:rsid w:val="003774C0"/>
    <w:rsid w:val="003777DF"/>
    <w:rsid w:val="00377D21"/>
    <w:rsid w:val="00377E91"/>
    <w:rsid w:val="00380071"/>
    <w:rsid w:val="00381F04"/>
    <w:rsid w:val="003833F9"/>
    <w:rsid w:val="00385A6E"/>
    <w:rsid w:val="00385AF2"/>
    <w:rsid w:val="00385B61"/>
    <w:rsid w:val="00385CD6"/>
    <w:rsid w:val="00386649"/>
    <w:rsid w:val="003868B3"/>
    <w:rsid w:val="00386F01"/>
    <w:rsid w:val="0038714C"/>
    <w:rsid w:val="0038742D"/>
    <w:rsid w:val="0038779D"/>
    <w:rsid w:val="00391F40"/>
    <w:rsid w:val="003921A0"/>
    <w:rsid w:val="0039318B"/>
    <w:rsid w:val="003932EC"/>
    <w:rsid w:val="00393CE6"/>
    <w:rsid w:val="00394EA5"/>
    <w:rsid w:val="00396389"/>
    <w:rsid w:val="003A0440"/>
    <w:rsid w:val="003A06BD"/>
    <w:rsid w:val="003A14D6"/>
    <w:rsid w:val="003A1ACD"/>
    <w:rsid w:val="003A1DC0"/>
    <w:rsid w:val="003A1EF0"/>
    <w:rsid w:val="003A28F2"/>
    <w:rsid w:val="003A2ADD"/>
    <w:rsid w:val="003A51E8"/>
    <w:rsid w:val="003A5240"/>
    <w:rsid w:val="003A5EEA"/>
    <w:rsid w:val="003A6692"/>
    <w:rsid w:val="003A6938"/>
    <w:rsid w:val="003A757A"/>
    <w:rsid w:val="003A759E"/>
    <w:rsid w:val="003B050B"/>
    <w:rsid w:val="003B0BA8"/>
    <w:rsid w:val="003B4039"/>
    <w:rsid w:val="003B4357"/>
    <w:rsid w:val="003B6E0F"/>
    <w:rsid w:val="003B785A"/>
    <w:rsid w:val="003B7CB2"/>
    <w:rsid w:val="003B7E6A"/>
    <w:rsid w:val="003C0269"/>
    <w:rsid w:val="003C19F6"/>
    <w:rsid w:val="003C2A21"/>
    <w:rsid w:val="003C2D83"/>
    <w:rsid w:val="003C35BF"/>
    <w:rsid w:val="003C39A2"/>
    <w:rsid w:val="003C45DA"/>
    <w:rsid w:val="003C4973"/>
    <w:rsid w:val="003C78B2"/>
    <w:rsid w:val="003D0AA0"/>
    <w:rsid w:val="003D230B"/>
    <w:rsid w:val="003D2C3B"/>
    <w:rsid w:val="003D391F"/>
    <w:rsid w:val="003D4B8C"/>
    <w:rsid w:val="003D5335"/>
    <w:rsid w:val="003D6607"/>
    <w:rsid w:val="003D69C0"/>
    <w:rsid w:val="003D7087"/>
    <w:rsid w:val="003E03C6"/>
    <w:rsid w:val="003E191F"/>
    <w:rsid w:val="003E1F8D"/>
    <w:rsid w:val="003E2988"/>
    <w:rsid w:val="003E3945"/>
    <w:rsid w:val="003E5F97"/>
    <w:rsid w:val="003E6466"/>
    <w:rsid w:val="003E7D4A"/>
    <w:rsid w:val="003E7E6D"/>
    <w:rsid w:val="003F0655"/>
    <w:rsid w:val="003F1033"/>
    <w:rsid w:val="003F4CEF"/>
    <w:rsid w:val="003F4E1B"/>
    <w:rsid w:val="003F5A5F"/>
    <w:rsid w:val="003F5D2A"/>
    <w:rsid w:val="00400440"/>
    <w:rsid w:val="004007F1"/>
    <w:rsid w:val="00400A00"/>
    <w:rsid w:val="00401006"/>
    <w:rsid w:val="004017C7"/>
    <w:rsid w:val="00402B76"/>
    <w:rsid w:val="00403BCF"/>
    <w:rsid w:val="004044C6"/>
    <w:rsid w:val="00404779"/>
    <w:rsid w:val="00404D45"/>
    <w:rsid w:val="00404F2E"/>
    <w:rsid w:val="00405B23"/>
    <w:rsid w:val="00406323"/>
    <w:rsid w:val="00410261"/>
    <w:rsid w:val="0041113E"/>
    <w:rsid w:val="00411B25"/>
    <w:rsid w:val="004134A7"/>
    <w:rsid w:val="00414454"/>
    <w:rsid w:val="0041446E"/>
    <w:rsid w:val="00414A9F"/>
    <w:rsid w:val="0041568D"/>
    <w:rsid w:val="004159E9"/>
    <w:rsid w:val="00415BAB"/>
    <w:rsid w:val="00417388"/>
    <w:rsid w:val="00420CC9"/>
    <w:rsid w:val="00421D75"/>
    <w:rsid w:val="004220CF"/>
    <w:rsid w:val="00422468"/>
    <w:rsid w:val="004230F7"/>
    <w:rsid w:val="00425132"/>
    <w:rsid w:val="004253FE"/>
    <w:rsid w:val="004272B9"/>
    <w:rsid w:val="00431B6F"/>
    <w:rsid w:val="00432D81"/>
    <w:rsid w:val="00432D93"/>
    <w:rsid w:val="00433513"/>
    <w:rsid w:val="00434A9F"/>
    <w:rsid w:val="004356E7"/>
    <w:rsid w:val="00435882"/>
    <w:rsid w:val="00436B1D"/>
    <w:rsid w:val="0044009A"/>
    <w:rsid w:val="0044009B"/>
    <w:rsid w:val="0044067C"/>
    <w:rsid w:val="00440853"/>
    <w:rsid w:val="0044151B"/>
    <w:rsid w:val="0044189D"/>
    <w:rsid w:val="00441B94"/>
    <w:rsid w:val="00441C90"/>
    <w:rsid w:val="00441F33"/>
    <w:rsid w:val="004438B1"/>
    <w:rsid w:val="00443C9F"/>
    <w:rsid w:val="004442AC"/>
    <w:rsid w:val="00444C30"/>
    <w:rsid w:val="0044616E"/>
    <w:rsid w:val="0044661D"/>
    <w:rsid w:val="00447664"/>
    <w:rsid w:val="0045146F"/>
    <w:rsid w:val="0045189A"/>
    <w:rsid w:val="00452CE4"/>
    <w:rsid w:val="00453006"/>
    <w:rsid w:val="004533CC"/>
    <w:rsid w:val="00454EEE"/>
    <w:rsid w:val="00456028"/>
    <w:rsid w:val="00457715"/>
    <w:rsid w:val="00460644"/>
    <w:rsid w:val="004612A0"/>
    <w:rsid w:val="00461E49"/>
    <w:rsid w:val="00462D54"/>
    <w:rsid w:val="0046423F"/>
    <w:rsid w:val="004655C9"/>
    <w:rsid w:val="00466CDA"/>
    <w:rsid w:val="004674C2"/>
    <w:rsid w:val="004704DE"/>
    <w:rsid w:val="00470899"/>
    <w:rsid w:val="0047302B"/>
    <w:rsid w:val="004730EC"/>
    <w:rsid w:val="004737CA"/>
    <w:rsid w:val="00474B00"/>
    <w:rsid w:val="00475012"/>
    <w:rsid w:val="004754AA"/>
    <w:rsid w:val="00475D9E"/>
    <w:rsid w:val="0047622A"/>
    <w:rsid w:val="00476B30"/>
    <w:rsid w:val="00477419"/>
    <w:rsid w:val="00477889"/>
    <w:rsid w:val="00477D2F"/>
    <w:rsid w:val="00480000"/>
    <w:rsid w:val="00480190"/>
    <w:rsid w:val="00480CD5"/>
    <w:rsid w:val="00480CE2"/>
    <w:rsid w:val="00480F74"/>
    <w:rsid w:val="00481824"/>
    <w:rsid w:val="00481AE5"/>
    <w:rsid w:val="00481C44"/>
    <w:rsid w:val="0048231D"/>
    <w:rsid w:val="0048278D"/>
    <w:rsid w:val="00482930"/>
    <w:rsid w:val="0048354A"/>
    <w:rsid w:val="00483CF3"/>
    <w:rsid w:val="004844E9"/>
    <w:rsid w:val="00484AD8"/>
    <w:rsid w:val="0048568B"/>
    <w:rsid w:val="004868AC"/>
    <w:rsid w:val="00486E2D"/>
    <w:rsid w:val="0048706E"/>
    <w:rsid w:val="00487243"/>
    <w:rsid w:val="00487BE3"/>
    <w:rsid w:val="00491CAD"/>
    <w:rsid w:val="00492984"/>
    <w:rsid w:val="004935FC"/>
    <w:rsid w:val="00494E66"/>
    <w:rsid w:val="0049523C"/>
    <w:rsid w:val="00496D72"/>
    <w:rsid w:val="00496E9F"/>
    <w:rsid w:val="00496EFF"/>
    <w:rsid w:val="00497ED2"/>
    <w:rsid w:val="004A1601"/>
    <w:rsid w:val="004A1816"/>
    <w:rsid w:val="004A2033"/>
    <w:rsid w:val="004A23F3"/>
    <w:rsid w:val="004A2838"/>
    <w:rsid w:val="004A2BAD"/>
    <w:rsid w:val="004A33A9"/>
    <w:rsid w:val="004A34EA"/>
    <w:rsid w:val="004A5A3E"/>
    <w:rsid w:val="004A5C68"/>
    <w:rsid w:val="004A7956"/>
    <w:rsid w:val="004A7AC8"/>
    <w:rsid w:val="004A7FB3"/>
    <w:rsid w:val="004B09B0"/>
    <w:rsid w:val="004B18E7"/>
    <w:rsid w:val="004B1BB8"/>
    <w:rsid w:val="004B2E51"/>
    <w:rsid w:val="004B2EA4"/>
    <w:rsid w:val="004B3464"/>
    <w:rsid w:val="004B3CA8"/>
    <w:rsid w:val="004B5004"/>
    <w:rsid w:val="004B59AF"/>
    <w:rsid w:val="004B5DC9"/>
    <w:rsid w:val="004B6673"/>
    <w:rsid w:val="004B7EFF"/>
    <w:rsid w:val="004C080E"/>
    <w:rsid w:val="004C1220"/>
    <w:rsid w:val="004C2EDA"/>
    <w:rsid w:val="004C3C2D"/>
    <w:rsid w:val="004C3CFC"/>
    <w:rsid w:val="004C3F9C"/>
    <w:rsid w:val="004C48A7"/>
    <w:rsid w:val="004C501C"/>
    <w:rsid w:val="004C616E"/>
    <w:rsid w:val="004C6601"/>
    <w:rsid w:val="004C7D02"/>
    <w:rsid w:val="004D0D5E"/>
    <w:rsid w:val="004D0DF7"/>
    <w:rsid w:val="004D0E71"/>
    <w:rsid w:val="004D1208"/>
    <w:rsid w:val="004D1F17"/>
    <w:rsid w:val="004D25F8"/>
    <w:rsid w:val="004D3543"/>
    <w:rsid w:val="004D37EB"/>
    <w:rsid w:val="004D50B4"/>
    <w:rsid w:val="004D67A3"/>
    <w:rsid w:val="004D71C4"/>
    <w:rsid w:val="004D7655"/>
    <w:rsid w:val="004E06CD"/>
    <w:rsid w:val="004E122B"/>
    <w:rsid w:val="004E1846"/>
    <w:rsid w:val="004E240C"/>
    <w:rsid w:val="004E2D7F"/>
    <w:rsid w:val="004E4345"/>
    <w:rsid w:val="004E523A"/>
    <w:rsid w:val="004E52C7"/>
    <w:rsid w:val="004E7222"/>
    <w:rsid w:val="004F11EC"/>
    <w:rsid w:val="004F24D4"/>
    <w:rsid w:val="004F3092"/>
    <w:rsid w:val="004F481F"/>
    <w:rsid w:val="004F53B2"/>
    <w:rsid w:val="004F54F5"/>
    <w:rsid w:val="004F577B"/>
    <w:rsid w:val="004F6806"/>
    <w:rsid w:val="00501106"/>
    <w:rsid w:val="00501184"/>
    <w:rsid w:val="00501225"/>
    <w:rsid w:val="0050176A"/>
    <w:rsid w:val="00502A4C"/>
    <w:rsid w:val="00502CD4"/>
    <w:rsid w:val="005033B6"/>
    <w:rsid w:val="005038A5"/>
    <w:rsid w:val="00504D94"/>
    <w:rsid w:val="00505756"/>
    <w:rsid w:val="0050659D"/>
    <w:rsid w:val="0051049F"/>
    <w:rsid w:val="00510C94"/>
    <w:rsid w:val="00511914"/>
    <w:rsid w:val="00512884"/>
    <w:rsid w:val="0051395C"/>
    <w:rsid w:val="00513A6F"/>
    <w:rsid w:val="00513E98"/>
    <w:rsid w:val="00516271"/>
    <w:rsid w:val="00516E16"/>
    <w:rsid w:val="00517683"/>
    <w:rsid w:val="00517B9D"/>
    <w:rsid w:val="00521265"/>
    <w:rsid w:val="00521BF9"/>
    <w:rsid w:val="00521D63"/>
    <w:rsid w:val="00522414"/>
    <w:rsid w:val="00523842"/>
    <w:rsid w:val="0052524A"/>
    <w:rsid w:val="005254A0"/>
    <w:rsid w:val="00525DAE"/>
    <w:rsid w:val="0052683C"/>
    <w:rsid w:val="00526C2F"/>
    <w:rsid w:val="00526D41"/>
    <w:rsid w:val="005272F2"/>
    <w:rsid w:val="0052750C"/>
    <w:rsid w:val="00527D96"/>
    <w:rsid w:val="005302B2"/>
    <w:rsid w:val="00530729"/>
    <w:rsid w:val="00530B21"/>
    <w:rsid w:val="00532B7A"/>
    <w:rsid w:val="005331C8"/>
    <w:rsid w:val="0053372C"/>
    <w:rsid w:val="00533B8A"/>
    <w:rsid w:val="00534416"/>
    <w:rsid w:val="00534B68"/>
    <w:rsid w:val="00534D67"/>
    <w:rsid w:val="00534EC4"/>
    <w:rsid w:val="00535592"/>
    <w:rsid w:val="00535CC7"/>
    <w:rsid w:val="00536055"/>
    <w:rsid w:val="00537B5F"/>
    <w:rsid w:val="00540BAD"/>
    <w:rsid w:val="0054197F"/>
    <w:rsid w:val="005437A5"/>
    <w:rsid w:val="00543804"/>
    <w:rsid w:val="00543CF8"/>
    <w:rsid w:val="00544F91"/>
    <w:rsid w:val="0054500B"/>
    <w:rsid w:val="005455F1"/>
    <w:rsid w:val="0054595E"/>
    <w:rsid w:val="00545B30"/>
    <w:rsid w:val="00545CD2"/>
    <w:rsid w:val="00547070"/>
    <w:rsid w:val="00547508"/>
    <w:rsid w:val="005479D2"/>
    <w:rsid w:val="00550931"/>
    <w:rsid w:val="00550C2A"/>
    <w:rsid w:val="00550CCF"/>
    <w:rsid w:val="005512AF"/>
    <w:rsid w:val="00551323"/>
    <w:rsid w:val="00552132"/>
    <w:rsid w:val="00552C82"/>
    <w:rsid w:val="00553903"/>
    <w:rsid w:val="00554030"/>
    <w:rsid w:val="0055627D"/>
    <w:rsid w:val="00556D2E"/>
    <w:rsid w:val="00556E00"/>
    <w:rsid w:val="00557205"/>
    <w:rsid w:val="00557F80"/>
    <w:rsid w:val="00561AEF"/>
    <w:rsid w:val="00561DF6"/>
    <w:rsid w:val="00561E61"/>
    <w:rsid w:val="00562BC0"/>
    <w:rsid w:val="00563F6A"/>
    <w:rsid w:val="00564188"/>
    <w:rsid w:val="005648F7"/>
    <w:rsid w:val="005664F1"/>
    <w:rsid w:val="00566BA8"/>
    <w:rsid w:val="005704FB"/>
    <w:rsid w:val="0057062A"/>
    <w:rsid w:val="00570EF0"/>
    <w:rsid w:val="005710C3"/>
    <w:rsid w:val="005725B4"/>
    <w:rsid w:val="00572F5C"/>
    <w:rsid w:val="0057312B"/>
    <w:rsid w:val="00573426"/>
    <w:rsid w:val="0057549F"/>
    <w:rsid w:val="00577387"/>
    <w:rsid w:val="00577985"/>
    <w:rsid w:val="00580552"/>
    <w:rsid w:val="00582409"/>
    <w:rsid w:val="00582E43"/>
    <w:rsid w:val="00583E4F"/>
    <w:rsid w:val="00584054"/>
    <w:rsid w:val="005843B7"/>
    <w:rsid w:val="00586581"/>
    <w:rsid w:val="00586A1A"/>
    <w:rsid w:val="00586D90"/>
    <w:rsid w:val="00587027"/>
    <w:rsid w:val="00587FFA"/>
    <w:rsid w:val="005913EA"/>
    <w:rsid w:val="005924F9"/>
    <w:rsid w:val="00592D36"/>
    <w:rsid w:val="005932FB"/>
    <w:rsid w:val="00595035"/>
    <w:rsid w:val="005953BC"/>
    <w:rsid w:val="005967AA"/>
    <w:rsid w:val="005970F8"/>
    <w:rsid w:val="00597859"/>
    <w:rsid w:val="005A0BE9"/>
    <w:rsid w:val="005A0FE3"/>
    <w:rsid w:val="005A1474"/>
    <w:rsid w:val="005A1A4F"/>
    <w:rsid w:val="005A1B84"/>
    <w:rsid w:val="005A2396"/>
    <w:rsid w:val="005A514B"/>
    <w:rsid w:val="005A5490"/>
    <w:rsid w:val="005A5B77"/>
    <w:rsid w:val="005A5D28"/>
    <w:rsid w:val="005A6025"/>
    <w:rsid w:val="005A6AE1"/>
    <w:rsid w:val="005A79B4"/>
    <w:rsid w:val="005A7D77"/>
    <w:rsid w:val="005B0CA6"/>
    <w:rsid w:val="005B1988"/>
    <w:rsid w:val="005B21E8"/>
    <w:rsid w:val="005B38F2"/>
    <w:rsid w:val="005B5134"/>
    <w:rsid w:val="005B5938"/>
    <w:rsid w:val="005B7558"/>
    <w:rsid w:val="005B7A30"/>
    <w:rsid w:val="005B7DF8"/>
    <w:rsid w:val="005C04AB"/>
    <w:rsid w:val="005C0560"/>
    <w:rsid w:val="005C0A0F"/>
    <w:rsid w:val="005C0D7F"/>
    <w:rsid w:val="005C13B4"/>
    <w:rsid w:val="005C16E6"/>
    <w:rsid w:val="005C2646"/>
    <w:rsid w:val="005C2AF1"/>
    <w:rsid w:val="005C2D09"/>
    <w:rsid w:val="005C3382"/>
    <w:rsid w:val="005C3F3E"/>
    <w:rsid w:val="005C48BA"/>
    <w:rsid w:val="005C77A8"/>
    <w:rsid w:val="005D0AAB"/>
    <w:rsid w:val="005D124B"/>
    <w:rsid w:val="005D1727"/>
    <w:rsid w:val="005D1A15"/>
    <w:rsid w:val="005D33DC"/>
    <w:rsid w:val="005D446C"/>
    <w:rsid w:val="005D4A2F"/>
    <w:rsid w:val="005D4C74"/>
    <w:rsid w:val="005D69F9"/>
    <w:rsid w:val="005D6FAB"/>
    <w:rsid w:val="005E0039"/>
    <w:rsid w:val="005E0848"/>
    <w:rsid w:val="005E1895"/>
    <w:rsid w:val="005E276E"/>
    <w:rsid w:val="005E30AB"/>
    <w:rsid w:val="005E7F21"/>
    <w:rsid w:val="005F026E"/>
    <w:rsid w:val="005F0CA3"/>
    <w:rsid w:val="005F22E8"/>
    <w:rsid w:val="005F40C2"/>
    <w:rsid w:val="005F4E66"/>
    <w:rsid w:val="005F4FCC"/>
    <w:rsid w:val="005F5619"/>
    <w:rsid w:val="005F7FF8"/>
    <w:rsid w:val="006000E2"/>
    <w:rsid w:val="006002C3"/>
    <w:rsid w:val="006009B1"/>
    <w:rsid w:val="00601622"/>
    <w:rsid w:val="00601B53"/>
    <w:rsid w:val="00602727"/>
    <w:rsid w:val="00602861"/>
    <w:rsid w:val="00602C9D"/>
    <w:rsid w:val="00602DA7"/>
    <w:rsid w:val="00602F46"/>
    <w:rsid w:val="00603C3D"/>
    <w:rsid w:val="00603CCB"/>
    <w:rsid w:val="00604949"/>
    <w:rsid w:val="00605EC4"/>
    <w:rsid w:val="006074B0"/>
    <w:rsid w:val="0060791C"/>
    <w:rsid w:val="00607DC0"/>
    <w:rsid w:val="00610483"/>
    <w:rsid w:val="00612859"/>
    <w:rsid w:val="00612EB6"/>
    <w:rsid w:val="00614AD4"/>
    <w:rsid w:val="00614DB2"/>
    <w:rsid w:val="00615B60"/>
    <w:rsid w:val="006175C6"/>
    <w:rsid w:val="00617869"/>
    <w:rsid w:val="00621331"/>
    <w:rsid w:val="0062329E"/>
    <w:rsid w:val="00624E7D"/>
    <w:rsid w:val="0062529E"/>
    <w:rsid w:val="00625F72"/>
    <w:rsid w:val="00626C56"/>
    <w:rsid w:val="00630094"/>
    <w:rsid w:val="006309A1"/>
    <w:rsid w:val="00630FCD"/>
    <w:rsid w:val="00631B5D"/>
    <w:rsid w:val="00632543"/>
    <w:rsid w:val="00634904"/>
    <w:rsid w:val="00634961"/>
    <w:rsid w:val="006351F7"/>
    <w:rsid w:val="00635B10"/>
    <w:rsid w:val="00635B95"/>
    <w:rsid w:val="00635D99"/>
    <w:rsid w:val="00636274"/>
    <w:rsid w:val="006364D1"/>
    <w:rsid w:val="006376C1"/>
    <w:rsid w:val="00637EDE"/>
    <w:rsid w:val="0064096E"/>
    <w:rsid w:val="006410FF"/>
    <w:rsid w:val="00641970"/>
    <w:rsid w:val="00641CE6"/>
    <w:rsid w:val="00641D9D"/>
    <w:rsid w:val="00642516"/>
    <w:rsid w:val="006448A5"/>
    <w:rsid w:val="006448ED"/>
    <w:rsid w:val="00645AF3"/>
    <w:rsid w:val="00645C0D"/>
    <w:rsid w:val="006476B3"/>
    <w:rsid w:val="00647AE1"/>
    <w:rsid w:val="00647EB1"/>
    <w:rsid w:val="0065018C"/>
    <w:rsid w:val="00650296"/>
    <w:rsid w:val="00651EF5"/>
    <w:rsid w:val="006520B5"/>
    <w:rsid w:val="0065289B"/>
    <w:rsid w:val="006528B9"/>
    <w:rsid w:val="0065455D"/>
    <w:rsid w:val="0065745E"/>
    <w:rsid w:val="006601F2"/>
    <w:rsid w:val="006613FE"/>
    <w:rsid w:val="00662CF0"/>
    <w:rsid w:val="00662E86"/>
    <w:rsid w:val="00663090"/>
    <w:rsid w:val="006635BD"/>
    <w:rsid w:val="006647B6"/>
    <w:rsid w:val="00665360"/>
    <w:rsid w:val="006668F0"/>
    <w:rsid w:val="00666B5B"/>
    <w:rsid w:val="00666E88"/>
    <w:rsid w:val="00667A19"/>
    <w:rsid w:val="006745C2"/>
    <w:rsid w:val="0067472B"/>
    <w:rsid w:val="0067705D"/>
    <w:rsid w:val="006770B0"/>
    <w:rsid w:val="00680283"/>
    <w:rsid w:val="006812C5"/>
    <w:rsid w:val="00682EF7"/>
    <w:rsid w:val="00683834"/>
    <w:rsid w:val="00683840"/>
    <w:rsid w:val="0068448D"/>
    <w:rsid w:val="0068480D"/>
    <w:rsid w:val="0068527F"/>
    <w:rsid w:val="006853A9"/>
    <w:rsid w:val="0068793F"/>
    <w:rsid w:val="0069074D"/>
    <w:rsid w:val="00690AF6"/>
    <w:rsid w:val="00691027"/>
    <w:rsid w:val="00691DDB"/>
    <w:rsid w:val="00692748"/>
    <w:rsid w:val="00694E03"/>
    <w:rsid w:val="00695318"/>
    <w:rsid w:val="006963DF"/>
    <w:rsid w:val="00696F43"/>
    <w:rsid w:val="00697ECC"/>
    <w:rsid w:val="006A0E24"/>
    <w:rsid w:val="006A10CF"/>
    <w:rsid w:val="006A291F"/>
    <w:rsid w:val="006A2F0A"/>
    <w:rsid w:val="006A2F60"/>
    <w:rsid w:val="006A36A9"/>
    <w:rsid w:val="006A44E7"/>
    <w:rsid w:val="006A47EC"/>
    <w:rsid w:val="006A489F"/>
    <w:rsid w:val="006A4BA8"/>
    <w:rsid w:val="006A4C47"/>
    <w:rsid w:val="006A540C"/>
    <w:rsid w:val="006A575C"/>
    <w:rsid w:val="006A6FC3"/>
    <w:rsid w:val="006A6FEF"/>
    <w:rsid w:val="006A719C"/>
    <w:rsid w:val="006B011A"/>
    <w:rsid w:val="006B0AF7"/>
    <w:rsid w:val="006B0F65"/>
    <w:rsid w:val="006B140F"/>
    <w:rsid w:val="006B16CB"/>
    <w:rsid w:val="006B17D5"/>
    <w:rsid w:val="006B1B9E"/>
    <w:rsid w:val="006B5707"/>
    <w:rsid w:val="006B5F44"/>
    <w:rsid w:val="006B62C1"/>
    <w:rsid w:val="006B70D4"/>
    <w:rsid w:val="006B7EAF"/>
    <w:rsid w:val="006B7EB4"/>
    <w:rsid w:val="006C2039"/>
    <w:rsid w:val="006C28F6"/>
    <w:rsid w:val="006C2C4F"/>
    <w:rsid w:val="006C355D"/>
    <w:rsid w:val="006C6C9F"/>
    <w:rsid w:val="006C7614"/>
    <w:rsid w:val="006C775B"/>
    <w:rsid w:val="006C7900"/>
    <w:rsid w:val="006D0D2C"/>
    <w:rsid w:val="006D2648"/>
    <w:rsid w:val="006D330C"/>
    <w:rsid w:val="006D3AB4"/>
    <w:rsid w:val="006D3C23"/>
    <w:rsid w:val="006D4CC3"/>
    <w:rsid w:val="006D6214"/>
    <w:rsid w:val="006D709C"/>
    <w:rsid w:val="006D7602"/>
    <w:rsid w:val="006E15CB"/>
    <w:rsid w:val="006E2B56"/>
    <w:rsid w:val="006E317D"/>
    <w:rsid w:val="006E34A0"/>
    <w:rsid w:val="006E4417"/>
    <w:rsid w:val="006E4645"/>
    <w:rsid w:val="006E5C85"/>
    <w:rsid w:val="006E6316"/>
    <w:rsid w:val="006E7C6A"/>
    <w:rsid w:val="006F3E6D"/>
    <w:rsid w:val="006F46DE"/>
    <w:rsid w:val="006F7BCA"/>
    <w:rsid w:val="0070059D"/>
    <w:rsid w:val="007019B8"/>
    <w:rsid w:val="00702CFA"/>
    <w:rsid w:val="007032D6"/>
    <w:rsid w:val="0070358A"/>
    <w:rsid w:val="0070492A"/>
    <w:rsid w:val="00704CAE"/>
    <w:rsid w:val="00705AF2"/>
    <w:rsid w:val="00705EC8"/>
    <w:rsid w:val="007066DE"/>
    <w:rsid w:val="007068F4"/>
    <w:rsid w:val="00707CDB"/>
    <w:rsid w:val="00710345"/>
    <w:rsid w:val="00712B81"/>
    <w:rsid w:val="0071520B"/>
    <w:rsid w:val="00715336"/>
    <w:rsid w:val="0071668E"/>
    <w:rsid w:val="00716D80"/>
    <w:rsid w:val="0071791E"/>
    <w:rsid w:val="00717D64"/>
    <w:rsid w:val="00717F1C"/>
    <w:rsid w:val="00720EFB"/>
    <w:rsid w:val="00721776"/>
    <w:rsid w:val="00722165"/>
    <w:rsid w:val="0072242A"/>
    <w:rsid w:val="00724649"/>
    <w:rsid w:val="0072518C"/>
    <w:rsid w:val="0072725A"/>
    <w:rsid w:val="00730122"/>
    <w:rsid w:val="00734678"/>
    <w:rsid w:val="0073475B"/>
    <w:rsid w:val="00734777"/>
    <w:rsid w:val="0073661B"/>
    <w:rsid w:val="007367CE"/>
    <w:rsid w:val="00736E08"/>
    <w:rsid w:val="0073734A"/>
    <w:rsid w:val="00737A09"/>
    <w:rsid w:val="00740168"/>
    <w:rsid w:val="0074172A"/>
    <w:rsid w:val="0074309D"/>
    <w:rsid w:val="00743267"/>
    <w:rsid w:val="0074515A"/>
    <w:rsid w:val="007459E6"/>
    <w:rsid w:val="00746294"/>
    <w:rsid w:val="00750262"/>
    <w:rsid w:val="00750612"/>
    <w:rsid w:val="007508BE"/>
    <w:rsid w:val="00751270"/>
    <w:rsid w:val="00751407"/>
    <w:rsid w:val="00752E2D"/>
    <w:rsid w:val="007539A6"/>
    <w:rsid w:val="007545D4"/>
    <w:rsid w:val="00755424"/>
    <w:rsid w:val="00755F0A"/>
    <w:rsid w:val="00756068"/>
    <w:rsid w:val="00756D1E"/>
    <w:rsid w:val="0075712E"/>
    <w:rsid w:val="00760CCD"/>
    <w:rsid w:val="0076149B"/>
    <w:rsid w:val="007624BD"/>
    <w:rsid w:val="00763240"/>
    <w:rsid w:val="007637BE"/>
    <w:rsid w:val="00764170"/>
    <w:rsid w:val="0076489B"/>
    <w:rsid w:val="00764ACF"/>
    <w:rsid w:val="00765D87"/>
    <w:rsid w:val="00765F00"/>
    <w:rsid w:val="00766B68"/>
    <w:rsid w:val="00766BFC"/>
    <w:rsid w:val="00767835"/>
    <w:rsid w:val="00767CE2"/>
    <w:rsid w:val="00770656"/>
    <w:rsid w:val="00770F5B"/>
    <w:rsid w:val="00772D7A"/>
    <w:rsid w:val="00773108"/>
    <w:rsid w:val="00773269"/>
    <w:rsid w:val="00773C01"/>
    <w:rsid w:val="00774757"/>
    <w:rsid w:val="00774DAF"/>
    <w:rsid w:val="00775C55"/>
    <w:rsid w:val="00776393"/>
    <w:rsid w:val="0077691A"/>
    <w:rsid w:val="00781031"/>
    <w:rsid w:val="00781FF1"/>
    <w:rsid w:val="00782E5A"/>
    <w:rsid w:val="0078344D"/>
    <w:rsid w:val="00783D4A"/>
    <w:rsid w:val="00783FD3"/>
    <w:rsid w:val="0078414B"/>
    <w:rsid w:val="0078426B"/>
    <w:rsid w:val="00784280"/>
    <w:rsid w:val="00785D9D"/>
    <w:rsid w:val="00786908"/>
    <w:rsid w:val="00786AB3"/>
    <w:rsid w:val="00786F1C"/>
    <w:rsid w:val="0079064F"/>
    <w:rsid w:val="00792597"/>
    <w:rsid w:val="00792608"/>
    <w:rsid w:val="00792915"/>
    <w:rsid w:val="00793380"/>
    <w:rsid w:val="007947D1"/>
    <w:rsid w:val="00794965"/>
    <w:rsid w:val="00795264"/>
    <w:rsid w:val="00797281"/>
    <w:rsid w:val="00797866"/>
    <w:rsid w:val="00797D76"/>
    <w:rsid w:val="007A1F5D"/>
    <w:rsid w:val="007A37CD"/>
    <w:rsid w:val="007A643C"/>
    <w:rsid w:val="007A6ECC"/>
    <w:rsid w:val="007B016D"/>
    <w:rsid w:val="007B06E4"/>
    <w:rsid w:val="007B1B33"/>
    <w:rsid w:val="007B3385"/>
    <w:rsid w:val="007B4154"/>
    <w:rsid w:val="007B545A"/>
    <w:rsid w:val="007B65BF"/>
    <w:rsid w:val="007B6642"/>
    <w:rsid w:val="007B6A77"/>
    <w:rsid w:val="007B72C0"/>
    <w:rsid w:val="007B783E"/>
    <w:rsid w:val="007B7BC3"/>
    <w:rsid w:val="007B7C20"/>
    <w:rsid w:val="007C036B"/>
    <w:rsid w:val="007C0474"/>
    <w:rsid w:val="007C186C"/>
    <w:rsid w:val="007C233D"/>
    <w:rsid w:val="007C2697"/>
    <w:rsid w:val="007C32C2"/>
    <w:rsid w:val="007C386E"/>
    <w:rsid w:val="007C5AAF"/>
    <w:rsid w:val="007D0078"/>
    <w:rsid w:val="007D0AB0"/>
    <w:rsid w:val="007D1ED6"/>
    <w:rsid w:val="007D37C7"/>
    <w:rsid w:val="007D483E"/>
    <w:rsid w:val="007D5731"/>
    <w:rsid w:val="007D76F7"/>
    <w:rsid w:val="007D7A01"/>
    <w:rsid w:val="007E0EAE"/>
    <w:rsid w:val="007E26AC"/>
    <w:rsid w:val="007E3151"/>
    <w:rsid w:val="007E4A6B"/>
    <w:rsid w:val="007E55FB"/>
    <w:rsid w:val="007E56EC"/>
    <w:rsid w:val="007E6D8B"/>
    <w:rsid w:val="007E732C"/>
    <w:rsid w:val="007E76DC"/>
    <w:rsid w:val="007F0819"/>
    <w:rsid w:val="007F0FE1"/>
    <w:rsid w:val="007F133A"/>
    <w:rsid w:val="007F13C8"/>
    <w:rsid w:val="007F1599"/>
    <w:rsid w:val="007F1722"/>
    <w:rsid w:val="007F1EBB"/>
    <w:rsid w:val="007F3049"/>
    <w:rsid w:val="007F406A"/>
    <w:rsid w:val="007F4082"/>
    <w:rsid w:val="007F469E"/>
    <w:rsid w:val="007F5B8B"/>
    <w:rsid w:val="007F79E3"/>
    <w:rsid w:val="007F7CD8"/>
    <w:rsid w:val="00800240"/>
    <w:rsid w:val="00800B72"/>
    <w:rsid w:val="00802299"/>
    <w:rsid w:val="0080330A"/>
    <w:rsid w:val="00803F85"/>
    <w:rsid w:val="00805D79"/>
    <w:rsid w:val="00806C50"/>
    <w:rsid w:val="0081011D"/>
    <w:rsid w:val="008106A6"/>
    <w:rsid w:val="008123DA"/>
    <w:rsid w:val="00812929"/>
    <w:rsid w:val="0081299D"/>
    <w:rsid w:val="008131F7"/>
    <w:rsid w:val="0081333B"/>
    <w:rsid w:val="00813AD5"/>
    <w:rsid w:val="0081413D"/>
    <w:rsid w:val="008158B1"/>
    <w:rsid w:val="008159CF"/>
    <w:rsid w:val="00816559"/>
    <w:rsid w:val="0082186C"/>
    <w:rsid w:val="0082196F"/>
    <w:rsid w:val="008219DD"/>
    <w:rsid w:val="00821EFF"/>
    <w:rsid w:val="0082290C"/>
    <w:rsid w:val="008235AB"/>
    <w:rsid w:val="008244B8"/>
    <w:rsid w:val="0082463E"/>
    <w:rsid w:val="00824C54"/>
    <w:rsid w:val="00825364"/>
    <w:rsid w:val="00825523"/>
    <w:rsid w:val="0082690D"/>
    <w:rsid w:val="008273C0"/>
    <w:rsid w:val="00827B2F"/>
    <w:rsid w:val="00827CD2"/>
    <w:rsid w:val="008300F8"/>
    <w:rsid w:val="00830B7B"/>
    <w:rsid w:val="00830BE2"/>
    <w:rsid w:val="00832054"/>
    <w:rsid w:val="00832B04"/>
    <w:rsid w:val="00832CAA"/>
    <w:rsid w:val="00833F53"/>
    <w:rsid w:val="00835A41"/>
    <w:rsid w:val="008368E0"/>
    <w:rsid w:val="00837027"/>
    <w:rsid w:val="008374EF"/>
    <w:rsid w:val="008404CC"/>
    <w:rsid w:val="00840C58"/>
    <w:rsid w:val="0084165E"/>
    <w:rsid w:val="00842257"/>
    <w:rsid w:val="0084287A"/>
    <w:rsid w:val="00843CE4"/>
    <w:rsid w:val="0084415E"/>
    <w:rsid w:val="00844C70"/>
    <w:rsid w:val="008457A8"/>
    <w:rsid w:val="008457DD"/>
    <w:rsid w:val="00846B48"/>
    <w:rsid w:val="00847EAB"/>
    <w:rsid w:val="00850110"/>
    <w:rsid w:val="00851E1A"/>
    <w:rsid w:val="008542DF"/>
    <w:rsid w:val="008547E3"/>
    <w:rsid w:val="0085525C"/>
    <w:rsid w:val="00855776"/>
    <w:rsid w:val="00855FC7"/>
    <w:rsid w:val="00860458"/>
    <w:rsid w:val="00861CAB"/>
    <w:rsid w:val="0086417E"/>
    <w:rsid w:val="00864A78"/>
    <w:rsid w:val="0086566A"/>
    <w:rsid w:val="00865783"/>
    <w:rsid w:val="008663AB"/>
    <w:rsid w:val="008663E5"/>
    <w:rsid w:val="0086759A"/>
    <w:rsid w:val="008678CC"/>
    <w:rsid w:val="0087030B"/>
    <w:rsid w:val="00872C0B"/>
    <w:rsid w:val="00872C94"/>
    <w:rsid w:val="00872CFA"/>
    <w:rsid w:val="008730B2"/>
    <w:rsid w:val="0087323B"/>
    <w:rsid w:val="00873600"/>
    <w:rsid w:val="0087378C"/>
    <w:rsid w:val="00874357"/>
    <w:rsid w:val="008767BD"/>
    <w:rsid w:val="0087711B"/>
    <w:rsid w:val="00877A3A"/>
    <w:rsid w:val="008811F5"/>
    <w:rsid w:val="00881B1B"/>
    <w:rsid w:val="00881CD4"/>
    <w:rsid w:val="0088452C"/>
    <w:rsid w:val="0088462E"/>
    <w:rsid w:val="00884C60"/>
    <w:rsid w:val="0088712C"/>
    <w:rsid w:val="00890058"/>
    <w:rsid w:val="008906B5"/>
    <w:rsid w:val="008923E9"/>
    <w:rsid w:val="0089261D"/>
    <w:rsid w:val="00892DDD"/>
    <w:rsid w:val="0089341B"/>
    <w:rsid w:val="00897321"/>
    <w:rsid w:val="00897B9C"/>
    <w:rsid w:val="008A05CD"/>
    <w:rsid w:val="008A0896"/>
    <w:rsid w:val="008A0D75"/>
    <w:rsid w:val="008A0E9F"/>
    <w:rsid w:val="008A45C3"/>
    <w:rsid w:val="008A4AAE"/>
    <w:rsid w:val="008A55EB"/>
    <w:rsid w:val="008A6790"/>
    <w:rsid w:val="008A6C5B"/>
    <w:rsid w:val="008B0B2C"/>
    <w:rsid w:val="008B1BDC"/>
    <w:rsid w:val="008B2A71"/>
    <w:rsid w:val="008B4CDF"/>
    <w:rsid w:val="008B57C1"/>
    <w:rsid w:val="008B585D"/>
    <w:rsid w:val="008B686B"/>
    <w:rsid w:val="008B7084"/>
    <w:rsid w:val="008B7CB8"/>
    <w:rsid w:val="008C0202"/>
    <w:rsid w:val="008C1158"/>
    <w:rsid w:val="008C1A85"/>
    <w:rsid w:val="008C276F"/>
    <w:rsid w:val="008C3528"/>
    <w:rsid w:val="008C3905"/>
    <w:rsid w:val="008C6546"/>
    <w:rsid w:val="008C7E1C"/>
    <w:rsid w:val="008D0C56"/>
    <w:rsid w:val="008D0DA5"/>
    <w:rsid w:val="008D0E97"/>
    <w:rsid w:val="008D1249"/>
    <w:rsid w:val="008D1271"/>
    <w:rsid w:val="008D1B36"/>
    <w:rsid w:val="008D2DB7"/>
    <w:rsid w:val="008D46E7"/>
    <w:rsid w:val="008D4BCC"/>
    <w:rsid w:val="008D55AB"/>
    <w:rsid w:val="008D6385"/>
    <w:rsid w:val="008D65C2"/>
    <w:rsid w:val="008D70B3"/>
    <w:rsid w:val="008E079E"/>
    <w:rsid w:val="008E18A7"/>
    <w:rsid w:val="008E313E"/>
    <w:rsid w:val="008E3332"/>
    <w:rsid w:val="008E4B13"/>
    <w:rsid w:val="008E50C9"/>
    <w:rsid w:val="008E5B07"/>
    <w:rsid w:val="008E5E5D"/>
    <w:rsid w:val="008F0091"/>
    <w:rsid w:val="008F051B"/>
    <w:rsid w:val="008F0F4E"/>
    <w:rsid w:val="008F11A5"/>
    <w:rsid w:val="008F1802"/>
    <w:rsid w:val="008F2203"/>
    <w:rsid w:val="008F2883"/>
    <w:rsid w:val="008F3140"/>
    <w:rsid w:val="008F3A28"/>
    <w:rsid w:val="008F494F"/>
    <w:rsid w:val="008F4A09"/>
    <w:rsid w:val="008F4D92"/>
    <w:rsid w:val="008F5696"/>
    <w:rsid w:val="008F580B"/>
    <w:rsid w:val="008F64BD"/>
    <w:rsid w:val="008F7F34"/>
    <w:rsid w:val="00900AAB"/>
    <w:rsid w:val="0090121B"/>
    <w:rsid w:val="0090138C"/>
    <w:rsid w:val="00902D9A"/>
    <w:rsid w:val="00903759"/>
    <w:rsid w:val="00904BCE"/>
    <w:rsid w:val="00904E57"/>
    <w:rsid w:val="009057FC"/>
    <w:rsid w:val="0090589F"/>
    <w:rsid w:val="009065B2"/>
    <w:rsid w:val="0090664E"/>
    <w:rsid w:val="00906708"/>
    <w:rsid w:val="0091001E"/>
    <w:rsid w:val="009103B5"/>
    <w:rsid w:val="00910BA2"/>
    <w:rsid w:val="00910BAB"/>
    <w:rsid w:val="00912742"/>
    <w:rsid w:val="00912AB6"/>
    <w:rsid w:val="00913E7B"/>
    <w:rsid w:val="00913F87"/>
    <w:rsid w:val="009142AE"/>
    <w:rsid w:val="009144DC"/>
    <w:rsid w:val="00914843"/>
    <w:rsid w:val="00914D15"/>
    <w:rsid w:val="00915C63"/>
    <w:rsid w:val="009163D0"/>
    <w:rsid w:val="009168C7"/>
    <w:rsid w:val="0091774C"/>
    <w:rsid w:val="00920972"/>
    <w:rsid w:val="00920B0C"/>
    <w:rsid w:val="00921202"/>
    <w:rsid w:val="00921AA8"/>
    <w:rsid w:val="00923544"/>
    <w:rsid w:val="0092483B"/>
    <w:rsid w:val="00926EC6"/>
    <w:rsid w:val="00927017"/>
    <w:rsid w:val="00930043"/>
    <w:rsid w:val="00930FAE"/>
    <w:rsid w:val="009310E5"/>
    <w:rsid w:val="009320E6"/>
    <w:rsid w:val="009321B5"/>
    <w:rsid w:val="00932483"/>
    <w:rsid w:val="00932621"/>
    <w:rsid w:val="00934B0E"/>
    <w:rsid w:val="00934EDB"/>
    <w:rsid w:val="009378C9"/>
    <w:rsid w:val="00943229"/>
    <w:rsid w:val="009432FB"/>
    <w:rsid w:val="00943446"/>
    <w:rsid w:val="00944108"/>
    <w:rsid w:val="0094689F"/>
    <w:rsid w:val="00947A9B"/>
    <w:rsid w:val="00950224"/>
    <w:rsid w:val="0095134C"/>
    <w:rsid w:val="0095146D"/>
    <w:rsid w:val="00952646"/>
    <w:rsid w:val="009530BF"/>
    <w:rsid w:val="009530D2"/>
    <w:rsid w:val="00953B3E"/>
    <w:rsid w:val="00953B6A"/>
    <w:rsid w:val="00955523"/>
    <w:rsid w:val="00955867"/>
    <w:rsid w:val="00956743"/>
    <w:rsid w:val="00956D77"/>
    <w:rsid w:val="0095723F"/>
    <w:rsid w:val="00957530"/>
    <w:rsid w:val="00957BD5"/>
    <w:rsid w:val="00960D5A"/>
    <w:rsid w:val="0096163C"/>
    <w:rsid w:val="009618EF"/>
    <w:rsid w:val="009622C3"/>
    <w:rsid w:val="00962545"/>
    <w:rsid w:val="009628E4"/>
    <w:rsid w:val="00962E9C"/>
    <w:rsid w:val="009637A9"/>
    <w:rsid w:val="00963C4B"/>
    <w:rsid w:val="009649F4"/>
    <w:rsid w:val="00964EFA"/>
    <w:rsid w:val="00965E5B"/>
    <w:rsid w:val="009660BE"/>
    <w:rsid w:val="009663FC"/>
    <w:rsid w:val="00967033"/>
    <w:rsid w:val="00967187"/>
    <w:rsid w:val="0096790C"/>
    <w:rsid w:val="0097079C"/>
    <w:rsid w:val="00971096"/>
    <w:rsid w:val="009710FD"/>
    <w:rsid w:val="00971A41"/>
    <w:rsid w:val="00971D9B"/>
    <w:rsid w:val="009735BE"/>
    <w:rsid w:val="00973BC0"/>
    <w:rsid w:val="009745D4"/>
    <w:rsid w:val="00974AE0"/>
    <w:rsid w:val="00975F99"/>
    <w:rsid w:val="00976A0E"/>
    <w:rsid w:val="00976CC3"/>
    <w:rsid w:val="00976D23"/>
    <w:rsid w:val="00976E7C"/>
    <w:rsid w:val="00980556"/>
    <w:rsid w:val="009809DF"/>
    <w:rsid w:val="009815EC"/>
    <w:rsid w:val="0098263E"/>
    <w:rsid w:val="00983260"/>
    <w:rsid w:val="0098443C"/>
    <w:rsid w:val="00984F77"/>
    <w:rsid w:val="00991DC8"/>
    <w:rsid w:val="009938DB"/>
    <w:rsid w:val="009941DE"/>
    <w:rsid w:val="00995D54"/>
    <w:rsid w:val="00996F8A"/>
    <w:rsid w:val="0099704D"/>
    <w:rsid w:val="00997BEA"/>
    <w:rsid w:val="009A19BB"/>
    <w:rsid w:val="009A1FB6"/>
    <w:rsid w:val="009A303C"/>
    <w:rsid w:val="009A3C1E"/>
    <w:rsid w:val="009A764A"/>
    <w:rsid w:val="009A7FF8"/>
    <w:rsid w:val="009B0593"/>
    <w:rsid w:val="009B1E49"/>
    <w:rsid w:val="009B2226"/>
    <w:rsid w:val="009B4BF2"/>
    <w:rsid w:val="009B693A"/>
    <w:rsid w:val="009B71E8"/>
    <w:rsid w:val="009C05AE"/>
    <w:rsid w:val="009C17C3"/>
    <w:rsid w:val="009C2676"/>
    <w:rsid w:val="009C2A34"/>
    <w:rsid w:val="009C3E28"/>
    <w:rsid w:val="009C44DB"/>
    <w:rsid w:val="009C4A30"/>
    <w:rsid w:val="009C5B0C"/>
    <w:rsid w:val="009C65B9"/>
    <w:rsid w:val="009C79FF"/>
    <w:rsid w:val="009D085E"/>
    <w:rsid w:val="009D0A6B"/>
    <w:rsid w:val="009D0E79"/>
    <w:rsid w:val="009D1A05"/>
    <w:rsid w:val="009D1BC7"/>
    <w:rsid w:val="009D21FB"/>
    <w:rsid w:val="009D2851"/>
    <w:rsid w:val="009D4205"/>
    <w:rsid w:val="009D4606"/>
    <w:rsid w:val="009D493C"/>
    <w:rsid w:val="009D4C26"/>
    <w:rsid w:val="009D4D54"/>
    <w:rsid w:val="009D4DAD"/>
    <w:rsid w:val="009D570A"/>
    <w:rsid w:val="009D5EA9"/>
    <w:rsid w:val="009D5F30"/>
    <w:rsid w:val="009D6ECE"/>
    <w:rsid w:val="009D7DA0"/>
    <w:rsid w:val="009E0EAA"/>
    <w:rsid w:val="009E1903"/>
    <w:rsid w:val="009E195E"/>
    <w:rsid w:val="009E1C86"/>
    <w:rsid w:val="009E297A"/>
    <w:rsid w:val="009E3F8C"/>
    <w:rsid w:val="009E5058"/>
    <w:rsid w:val="009E5228"/>
    <w:rsid w:val="009E5BB8"/>
    <w:rsid w:val="009E67F7"/>
    <w:rsid w:val="009E689B"/>
    <w:rsid w:val="009E6A04"/>
    <w:rsid w:val="009E6EDC"/>
    <w:rsid w:val="009E7CC3"/>
    <w:rsid w:val="009F1F28"/>
    <w:rsid w:val="009F2063"/>
    <w:rsid w:val="009F3817"/>
    <w:rsid w:val="009F4B5B"/>
    <w:rsid w:val="009F61EE"/>
    <w:rsid w:val="009F6DEE"/>
    <w:rsid w:val="009F7DA7"/>
    <w:rsid w:val="00A007F9"/>
    <w:rsid w:val="00A00E9A"/>
    <w:rsid w:val="00A0162F"/>
    <w:rsid w:val="00A01654"/>
    <w:rsid w:val="00A02AE7"/>
    <w:rsid w:val="00A04D0F"/>
    <w:rsid w:val="00A04E4C"/>
    <w:rsid w:val="00A04FB9"/>
    <w:rsid w:val="00A05077"/>
    <w:rsid w:val="00A05851"/>
    <w:rsid w:val="00A0628B"/>
    <w:rsid w:val="00A0646F"/>
    <w:rsid w:val="00A069E9"/>
    <w:rsid w:val="00A06F82"/>
    <w:rsid w:val="00A077EF"/>
    <w:rsid w:val="00A1146F"/>
    <w:rsid w:val="00A11992"/>
    <w:rsid w:val="00A12124"/>
    <w:rsid w:val="00A1291F"/>
    <w:rsid w:val="00A13200"/>
    <w:rsid w:val="00A1467B"/>
    <w:rsid w:val="00A16A27"/>
    <w:rsid w:val="00A17BDD"/>
    <w:rsid w:val="00A17D8F"/>
    <w:rsid w:val="00A17F68"/>
    <w:rsid w:val="00A207DE"/>
    <w:rsid w:val="00A20DCC"/>
    <w:rsid w:val="00A21154"/>
    <w:rsid w:val="00A21764"/>
    <w:rsid w:val="00A21873"/>
    <w:rsid w:val="00A2344D"/>
    <w:rsid w:val="00A26CF7"/>
    <w:rsid w:val="00A26FB7"/>
    <w:rsid w:val="00A30014"/>
    <w:rsid w:val="00A30B38"/>
    <w:rsid w:val="00A3190C"/>
    <w:rsid w:val="00A31E27"/>
    <w:rsid w:val="00A32321"/>
    <w:rsid w:val="00A32569"/>
    <w:rsid w:val="00A336C3"/>
    <w:rsid w:val="00A3370A"/>
    <w:rsid w:val="00A33CDA"/>
    <w:rsid w:val="00A352C1"/>
    <w:rsid w:val="00A36979"/>
    <w:rsid w:val="00A37142"/>
    <w:rsid w:val="00A37405"/>
    <w:rsid w:val="00A3776C"/>
    <w:rsid w:val="00A37B6C"/>
    <w:rsid w:val="00A402F6"/>
    <w:rsid w:val="00A40DC1"/>
    <w:rsid w:val="00A41357"/>
    <w:rsid w:val="00A42A5E"/>
    <w:rsid w:val="00A436EE"/>
    <w:rsid w:val="00A43988"/>
    <w:rsid w:val="00A45608"/>
    <w:rsid w:val="00A457DF"/>
    <w:rsid w:val="00A46947"/>
    <w:rsid w:val="00A508F4"/>
    <w:rsid w:val="00A51FAF"/>
    <w:rsid w:val="00A52137"/>
    <w:rsid w:val="00A53413"/>
    <w:rsid w:val="00A5351D"/>
    <w:rsid w:val="00A53A2D"/>
    <w:rsid w:val="00A53A85"/>
    <w:rsid w:val="00A54446"/>
    <w:rsid w:val="00A5658D"/>
    <w:rsid w:val="00A56A11"/>
    <w:rsid w:val="00A5756A"/>
    <w:rsid w:val="00A576ED"/>
    <w:rsid w:val="00A60DA1"/>
    <w:rsid w:val="00A61236"/>
    <w:rsid w:val="00A61FBB"/>
    <w:rsid w:val="00A6235A"/>
    <w:rsid w:val="00A6246C"/>
    <w:rsid w:val="00A64E25"/>
    <w:rsid w:val="00A650E3"/>
    <w:rsid w:val="00A651E6"/>
    <w:rsid w:val="00A65815"/>
    <w:rsid w:val="00A70659"/>
    <w:rsid w:val="00A72F41"/>
    <w:rsid w:val="00A748DD"/>
    <w:rsid w:val="00A75174"/>
    <w:rsid w:val="00A762A7"/>
    <w:rsid w:val="00A765F5"/>
    <w:rsid w:val="00A76C0B"/>
    <w:rsid w:val="00A80010"/>
    <w:rsid w:val="00A80CE0"/>
    <w:rsid w:val="00A80FAD"/>
    <w:rsid w:val="00A82A0A"/>
    <w:rsid w:val="00A82E47"/>
    <w:rsid w:val="00A82EBC"/>
    <w:rsid w:val="00A82EBE"/>
    <w:rsid w:val="00A83B19"/>
    <w:rsid w:val="00A847FA"/>
    <w:rsid w:val="00A85597"/>
    <w:rsid w:val="00A86F77"/>
    <w:rsid w:val="00A90301"/>
    <w:rsid w:val="00A91044"/>
    <w:rsid w:val="00A91354"/>
    <w:rsid w:val="00A9277C"/>
    <w:rsid w:val="00A92C01"/>
    <w:rsid w:val="00A92CE6"/>
    <w:rsid w:val="00A93CA1"/>
    <w:rsid w:val="00A95C77"/>
    <w:rsid w:val="00A9677F"/>
    <w:rsid w:val="00A97514"/>
    <w:rsid w:val="00A97A96"/>
    <w:rsid w:val="00AA0D74"/>
    <w:rsid w:val="00AA1B47"/>
    <w:rsid w:val="00AA2FA0"/>
    <w:rsid w:val="00AA3533"/>
    <w:rsid w:val="00AA50D8"/>
    <w:rsid w:val="00AA6398"/>
    <w:rsid w:val="00AA7E07"/>
    <w:rsid w:val="00AA7F36"/>
    <w:rsid w:val="00AB0125"/>
    <w:rsid w:val="00AB0A29"/>
    <w:rsid w:val="00AB0C09"/>
    <w:rsid w:val="00AB0E40"/>
    <w:rsid w:val="00AB1E18"/>
    <w:rsid w:val="00AB455D"/>
    <w:rsid w:val="00AB5210"/>
    <w:rsid w:val="00AB5869"/>
    <w:rsid w:val="00AB5970"/>
    <w:rsid w:val="00AB5FA6"/>
    <w:rsid w:val="00AB6175"/>
    <w:rsid w:val="00AB6C05"/>
    <w:rsid w:val="00AB7D7D"/>
    <w:rsid w:val="00AC02B0"/>
    <w:rsid w:val="00AC0D7F"/>
    <w:rsid w:val="00AC1A85"/>
    <w:rsid w:val="00AC20D6"/>
    <w:rsid w:val="00AC33F2"/>
    <w:rsid w:val="00AC54AD"/>
    <w:rsid w:val="00AC6F39"/>
    <w:rsid w:val="00AC7116"/>
    <w:rsid w:val="00AD0ED0"/>
    <w:rsid w:val="00AD3014"/>
    <w:rsid w:val="00AD47B6"/>
    <w:rsid w:val="00AD4C97"/>
    <w:rsid w:val="00AD78DD"/>
    <w:rsid w:val="00AE0518"/>
    <w:rsid w:val="00AE0B80"/>
    <w:rsid w:val="00AE0BE0"/>
    <w:rsid w:val="00AE1197"/>
    <w:rsid w:val="00AE126A"/>
    <w:rsid w:val="00AE23F3"/>
    <w:rsid w:val="00AE24F4"/>
    <w:rsid w:val="00AE3C61"/>
    <w:rsid w:val="00AE3E60"/>
    <w:rsid w:val="00AE3FDC"/>
    <w:rsid w:val="00AF0534"/>
    <w:rsid w:val="00AF06C3"/>
    <w:rsid w:val="00AF0E24"/>
    <w:rsid w:val="00AF1B67"/>
    <w:rsid w:val="00AF1F27"/>
    <w:rsid w:val="00AF25EA"/>
    <w:rsid w:val="00AF4979"/>
    <w:rsid w:val="00AF501A"/>
    <w:rsid w:val="00AF72BB"/>
    <w:rsid w:val="00AF7EFB"/>
    <w:rsid w:val="00B00400"/>
    <w:rsid w:val="00B008CF"/>
    <w:rsid w:val="00B00CA1"/>
    <w:rsid w:val="00B02B28"/>
    <w:rsid w:val="00B02C54"/>
    <w:rsid w:val="00B02CB8"/>
    <w:rsid w:val="00B05358"/>
    <w:rsid w:val="00B0654D"/>
    <w:rsid w:val="00B067B6"/>
    <w:rsid w:val="00B06926"/>
    <w:rsid w:val="00B101A2"/>
    <w:rsid w:val="00B10976"/>
    <w:rsid w:val="00B132B4"/>
    <w:rsid w:val="00B133B9"/>
    <w:rsid w:val="00B13C90"/>
    <w:rsid w:val="00B1453C"/>
    <w:rsid w:val="00B1569C"/>
    <w:rsid w:val="00B1693F"/>
    <w:rsid w:val="00B16985"/>
    <w:rsid w:val="00B17EB0"/>
    <w:rsid w:val="00B17EF4"/>
    <w:rsid w:val="00B17F28"/>
    <w:rsid w:val="00B20280"/>
    <w:rsid w:val="00B212A8"/>
    <w:rsid w:val="00B21682"/>
    <w:rsid w:val="00B21890"/>
    <w:rsid w:val="00B22200"/>
    <w:rsid w:val="00B2386A"/>
    <w:rsid w:val="00B24D58"/>
    <w:rsid w:val="00B25A99"/>
    <w:rsid w:val="00B278AF"/>
    <w:rsid w:val="00B30CA9"/>
    <w:rsid w:val="00B30ECA"/>
    <w:rsid w:val="00B3111F"/>
    <w:rsid w:val="00B31326"/>
    <w:rsid w:val="00B31BBC"/>
    <w:rsid w:val="00B32946"/>
    <w:rsid w:val="00B33638"/>
    <w:rsid w:val="00B34787"/>
    <w:rsid w:val="00B34AD3"/>
    <w:rsid w:val="00B34E5A"/>
    <w:rsid w:val="00B3582A"/>
    <w:rsid w:val="00B36BAF"/>
    <w:rsid w:val="00B3733E"/>
    <w:rsid w:val="00B37453"/>
    <w:rsid w:val="00B40582"/>
    <w:rsid w:val="00B428BD"/>
    <w:rsid w:val="00B42DF1"/>
    <w:rsid w:val="00B43AF4"/>
    <w:rsid w:val="00B440FA"/>
    <w:rsid w:val="00B44102"/>
    <w:rsid w:val="00B4565D"/>
    <w:rsid w:val="00B46007"/>
    <w:rsid w:val="00B46763"/>
    <w:rsid w:val="00B46D7A"/>
    <w:rsid w:val="00B4774A"/>
    <w:rsid w:val="00B478FA"/>
    <w:rsid w:val="00B50275"/>
    <w:rsid w:val="00B50799"/>
    <w:rsid w:val="00B507C0"/>
    <w:rsid w:val="00B50EA1"/>
    <w:rsid w:val="00B531BB"/>
    <w:rsid w:val="00B54A89"/>
    <w:rsid w:val="00B550BE"/>
    <w:rsid w:val="00B552CF"/>
    <w:rsid w:val="00B56DE5"/>
    <w:rsid w:val="00B571AF"/>
    <w:rsid w:val="00B57726"/>
    <w:rsid w:val="00B60C6E"/>
    <w:rsid w:val="00B60D21"/>
    <w:rsid w:val="00B61B4D"/>
    <w:rsid w:val="00B625C7"/>
    <w:rsid w:val="00B628A3"/>
    <w:rsid w:val="00B6324C"/>
    <w:rsid w:val="00B63DF1"/>
    <w:rsid w:val="00B649FB"/>
    <w:rsid w:val="00B65D2B"/>
    <w:rsid w:val="00B65F1F"/>
    <w:rsid w:val="00B6611E"/>
    <w:rsid w:val="00B67EB9"/>
    <w:rsid w:val="00B711E6"/>
    <w:rsid w:val="00B712E0"/>
    <w:rsid w:val="00B71843"/>
    <w:rsid w:val="00B71E71"/>
    <w:rsid w:val="00B72003"/>
    <w:rsid w:val="00B72959"/>
    <w:rsid w:val="00B73545"/>
    <w:rsid w:val="00B737B7"/>
    <w:rsid w:val="00B74AF1"/>
    <w:rsid w:val="00B7735E"/>
    <w:rsid w:val="00B8135F"/>
    <w:rsid w:val="00B820D6"/>
    <w:rsid w:val="00B8265C"/>
    <w:rsid w:val="00B82E74"/>
    <w:rsid w:val="00B83679"/>
    <w:rsid w:val="00B84127"/>
    <w:rsid w:val="00B85E30"/>
    <w:rsid w:val="00B8772B"/>
    <w:rsid w:val="00B9142C"/>
    <w:rsid w:val="00B914A3"/>
    <w:rsid w:val="00B9207D"/>
    <w:rsid w:val="00B92296"/>
    <w:rsid w:val="00B92A18"/>
    <w:rsid w:val="00B93988"/>
    <w:rsid w:val="00B94757"/>
    <w:rsid w:val="00B94940"/>
    <w:rsid w:val="00B95FBB"/>
    <w:rsid w:val="00B968D4"/>
    <w:rsid w:val="00B96A61"/>
    <w:rsid w:val="00BA053C"/>
    <w:rsid w:val="00BA070C"/>
    <w:rsid w:val="00BA0DA8"/>
    <w:rsid w:val="00BA0DAB"/>
    <w:rsid w:val="00BA1574"/>
    <w:rsid w:val="00BA25FE"/>
    <w:rsid w:val="00BA3D6A"/>
    <w:rsid w:val="00BA5824"/>
    <w:rsid w:val="00BA6151"/>
    <w:rsid w:val="00BA6D1C"/>
    <w:rsid w:val="00BB01C2"/>
    <w:rsid w:val="00BB173B"/>
    <w:rsid w:val="00BB19AD"/>
    <w:rsid w:val="00BB1EF7"/>
    <w:rsid w:val="00BB2548"/>
    <w:rsid w:val="00BB41D0"/>
    <w:rsid w:val="00BB480A"/>
    <w:rsid w:val="00BB4AA7"/>
    <w:rsid w:val="00BB4C8C"/>
    <w:rsid w:val="00BB5E02"/>
    <w:rsid w:val="00BB6574"/>
    <w:rsid w:val="00BB65DA"/>
    <w:rsid w:val="00BB6E86"/>
    <w:rsid w:val="00BB76B8"/>
    <w:rsid w:val="00BC0253"/>
    <w:rsid w:val="00BC1FC3"/>
    <w:rsid w:val="00BC2C3B"/>
    <w:rsid w:val="00BC3A89"/>
    <w:rsid w:val="00BC46AD"/>
    <w:rsid w:val="00BC4804"/>
    <w:rsid w:val="00BC7CD0"/>
    <w:rsid w:val="00BC7F61"/>
    <w:rsid w:val="00BD0CD7"/>
    <w:rsid w:val="00BD0DE3"/>
    <w:rsid w:val="00BD18C3"/>
    <w:rsid w:val="00BD439D"/>
    <w:rsid w:val="00BD67F0"/>
    <w:rsid w:val="00BD6871"/>
    <w:rsid w:val="00BD6CCE"/>
    <w:rsid w:val="00BE03B9"/>
    <w:rsid w:val="00BE0AFF"/>
    <w:rsid w:val="00BE0BAA"/>
    <w:rsid w:val="00BE13D0"/>
    <w:rsid w:val="00BE5385"/>
    <w:rsid w:val="00BE56A6"/>
    <w:rsid w:val="00BE5736"/>
    <w:rsid w:val="00BE7CC0"/>
    <w:rsid w:val="00BE7FDB"/>
    <w:rsid w:val="00BF48B8"/>
    <w:rsid w:val="00BF4A15"/>
    <w:rsid w:val="00BF4DC2"/>
    <w:rsid w:val="00BF6A2B"/>
    <w:rsid w:val="00BF6BF3"/>
    <w:rsid w:val="00BF6C6F"/>
    <w:rsid w:val="00BF7227"/>
    <w:rsid w:val="00BF7F72"/>
    <w:rsid w:val="00C048DC"/>
    <w:rsid w:val="00C07DEF"/>
    <w:rsid w:val="00C07FFB"/>
    <w:rsid w:val="00C11B8F"/>
    <w:rsid w:val="00C123EC"/>
    <w:rsid w:val="00C12E0A"/>
    <w:rsid w:val="00C13A76"/>
    <w:rsid w:val="00C16044"/>
    <w:rsid w:val="00C170B1"/>
    <w:rsid w:val="00C1768D"/>
    <w:rsid w:val="00C21105"/>
    <w:rsid w:val="00C2249B"/>
    <w:rsid w:val="00C224F5"/>
    <w:rsid w:val="00C231D7"/>
    <w:rsid w:val="00C23636"/>
    <w:rsid w:val="00C267D8"/>
    <w:rsid w:val="00C26920"/>
    <w:rsid w:val="00C26C0E"/>
    <w:rsid w:val="00C273D0"/>
    <w:rsid w:val="00C30B3B"/>
    <w:rsid w:val="00C32BC1"/>
    <w:rsid w:val="00C3407B"/>
    <w:rsid w:val="00C34B2F"/>
    <w:rsid w:val="00C36202"/>
    <w:rsid w:val="00C37CDB"/>
    <w:rsid w:val="00C406EF"/>
    <w:rsid w:val="00C40AC1"/>
    <w:rsid w:val="00C41EDE"/>
    <w:rsid w:val="00C50BFE"/>
    <w:rsid w:val="00C52602"/>
    <w:rsid w:val="00C52FF0"/>
    <w:rsid w:val="00C539D8"/>
    <w:rsid w:val="00C5472E"/>
    <w:rsid w:val="00C5549B"/>
    <w:rsid w:val="00C555A6"/>
    <w:rsid w:val="00C55745"/>
    <w:rsid w:val="00C55B9F"/>
    <w:rsid w:val="00C56016"/>
    <w:rsid w:val="00C56F3B"/>
    <w:rsid w:val="00C60618"/>
    <w:rsid w:val="00C61895"/>
    <w:rsid w:val="00C61A3C"/>
    <w:rsid w:val="00C631E9"/>
    <w:rsid w:val="00C6325B"/>
    <w:rsid w:val="00C63732"/>
    <w:rsid w:val="00C63E54"/>
    <w:rsid w:val="00C64A24"/>
    <w:rsid w:val="00C64DB6"/>
    <w:rsid w:val="00C64DF3"/>
    <w:rsid w:val="00C65613"/>
    <w:rsid w:val="00C656BE"/>
    <w:rsid w:val="00C66D1B"/>
    <w:rsid w:val="00C71166"/>
    <w:rsid w:val="00C715A8"/>
    <w:rsid w:val="00C7181B"/>
    <w:rsid w:val="00C71C73"/>
    <w:rsid w:val="00C731C9"/>
    <w:rsid w:val="00C74B20"/>
    <w:rsid w:val="00C74D92"/>
    <w:rsid w:val="00C75730"/>
    <w:rsid w:val="00C76FBB"/>
    <w:rsid w:val="00C7795B"/>
    <w:rsid w:val="00C77991"/>
    <w:rsid w:val="00C80800"/>
    <w:rsid w:val="00C819F8"/>
    <w:rsid w:val="00C844F7"/>
    <w:rsid w:val="00C84AB8"/>
    <w:rsid w:val="00C851FC"/>
    <w:rsid w:val="00C8547C"/>
    <w:rsid w:val="00C857F9"/>
    <w:rsid w:val="00C85A67"/>
    <w:rsid w:val="00C85B95"/>
    <w:rsid w:val="00C87F76"/>
    <w:rsid w:val="00C90A0C"/>
    <w:rsid w:val="00C92B2B"/>
    <w:rsid w:val="00C941F5"/>
    <w:rsid w:val="00C9448A"/>
    <w:rsid w:val="00C96855"/>
    <w:rsid w:val="00C974CA"/>
    <w:rsid w:val="00CA1E1F"/>
    <w:rsid w:val="00CA1E93"/>
    <w:rsid w:val="00CA2309"/>
    <w:rsid w:val="00CA31D7"/>
    <w:rsid w:val="00CA325C"/>
    <w:rsid w:val="00CA3D48"/>
    <w:rsid w:val="00CA4A23"/>
    <w:rsid w:val="00CA6F72"/>
    <w:rsid w:val="00CA7671"/>
    <w:rsid w:val="00CA7EC7"/>
    <w:rsid w:val="00CA7FC2"/>
    <w:rsid w:val="00CB05C9"/>
    <w:rsid w:val="00CB0A28"/>
    <w:rsid w:val="00CB0D4C"/>
    <w:rsid w:val="00CB2F7A"/>
    <w:rsid w:val="00CB3477"/>
    <w:rsid w:val="00CB3794"/>
    <w:rsid w:val="00CB3FB6"/>
    <w:rsid w:val="00CB5FCF"/>
    <w:rsid w:val="00CB7789"/>
    <w:rsid w:val="00CB7D56"/>
    <w:rsid w:val="00CC017B"/>
    <w:rsid w:val="00CC0B32"/>
    <w:rsid w:val="00CC0CFB"/>
    <w:rsid w:val="00CC16CF"/>
    <w:rsid w:val="00CC379B"/>
    <w:rsid w:val="00CC3EC5"/>
    <w:rsid w:val="00CC4336"/>
    <w:rsid w:val="00CD184C"/>
    <w:rsid w:val="00CD3850"/>
    <w:rsid w:val="00CD3E18"/>
    <w:rsid w:val="00CD4535"/>
    <w:rsid w:val="00CD4A89"/>
    <w:rsid w:val="00CD5085"/>
    <w:rsid w:val="00CD5925"/>
    <w:rsid w:val="00CD61AC"/>
    <w:rsid w:val="00CD67FE"/>
    <w:rsid w:val="00CD692B"/>
    <w:rsid w:val="00CD73A1"/>
    <w:rsid w:val="00CD77A9"/>
    <w:rsid w:val="00CE11EC"/>
    <w:rsid w:val="00CE3428"/>
    <w:rsid w:val="00CE49E3"/>
    <w:rsid w:val="00CE4ABE"/>
    <w:rsid w:val="00CE6FB4"/>
    <w:rsid w:val="00CE7174"/>
    <w:rsid w:val="00CF0097"/>
    <w:rsid w:val="00CF025D"/>
    <w:rsid w:val="00CF1A2A"/>
    <w:rsid w:val="00CF2F4B"/>
    <w:rsid w:val="00CF5C91"/>
    <w:rsid w:val="00CF6039"/>
    <w:rsid w:val="00CF6E2A"/>
    <w:rsid w:val="00CF79FA"/>
    <w:rsid w:val="00CF7DF5"/>
    <w:rsid w:val="00D02C72"/>
    <w:rsid w:val="00D02F3F"/>
    <w:rsid w:val="00D03732"/>
    <w:rsid w:val="00D038A5"/>
    <w:rsid w:val="00D03B0E"/>
    <w:rsid w:val="00D03CE1"/>
    <w:rsid w:val="00D05F4C"/>
    <w:rsid w:val="00D06139"/>
    <w:rsid w:val="00D06699"/>
    <w:rsid w:val="00D06A6F"/>
    <w:rsid w:val="00D06D12"/>
    <w:rsid w:val="00D07686"/>
    <w:rsid w:val="00D07B75"/>
    <w:rsid w:val="00D07E97"/>
    <w:rsid w:val="00D10493"/>
    <w:rsid w:val="00D105D7"/>
    <w:rsid w:val="00D1114C"/>
    <w:rsid w:val="00D11F91"/>
    <w:rsid w:val="00D13535"/>
    <w:rsid w:val="00D1389D"/>
    <w:rsid w:val="00D1591E"/>
    <w:rsid w:val="00D15F6D"/>
    <w:rsid w:val="00D173F6"/>
    <w:rsid w:val="00D17C2E"/>
    <w:rsid w:val="00D17C9E"/>
    <w:rsid w:val="00D2372D"/>
    <w:rsid w:val="00D2430D"/>
    <w:rsid w:val="00D24BEE"/>
    <w:rsid w:val="00D25398"/>
    <w:rsid w:val="00D25A76"/>
    <w:rsid w:val="00D30092"/>
    <w:rsid w:val="00D32100"/>
    <w:rsid w:val="00D33702"/>
    <w:rsid w:val="00D33F8A"/>
    <w:rsid w:val="00D3422D"/>
    <w:rsid w:val="00D34B9C"/>
    <w:rsid w:val="00D357A7"/>
    <w:rsid w:val="00D37414"/>
    <w:rsid w:val="00D403BC"/>
    <w:rsid w:val="00D409A9"/>
    <w:rsid w:val="00D40BDD"/>
    <w:rsid w:val="00D41500"/>
    <w:rsid w:val="00D418BA"/>
    <w:rsid w:val="00D418E2"/>
    <w:rsid w:val="00D41A64"/>
    <w:rsid w:val="00D41F69"/>
    <w:rsid w:val="00D43E64"/>
    <w:rsid w:val="00D447CF"/>
    <w:rsid w:val="00D44ADF"/>
    <w:rsid w:val="00D44CCB"/>
    <w:rsid w:val="00D45559"/>
    <w:rsid w:val="00D45B8B"/>
    <w:rsid w:val="00D45D42"/>
    <w:rsid w:val="00D509AE"/>
    <w:rsid w:val="00D50B8E"/>
    <w:rsid w:val="00D50F01"/>
    <w:rsid w:val="00D51599"/>
    <w:rsid w:val="00D51878"/>
    <w:rsid w:val="00D52E24"/>
    <w:rsid w:val="00D5368C"/>
    <w:rsid w:val="00D54E58"/>
    <w:rsid w:val="00D54E7A"/>
    <w:rsid w:val="00D55C6F"/>
    <w:rsid w:val="00D5615E"/>
    <w:rsid w:val="00D603CC"/>
    <w:rsid w:val="00D60436"/>
    <w:rsid w:val="00D6061F"/>
    <w:rsid w:val="00D60948"/>
    <w:rsid w:val="00D61C9C"/>
    <w:rsid w:val="00D61E26"/>
    <w:rsid w:val="00D631F6"/>
    <w:rsid w:val="00D6336C"/>
    <w:rsid w:val="00D63453"/>
    <w:rsid w:val="00D63D01"/>
    <w:rsid w:val="00D642F5"/>
    <w:rsid w:val="00D647EA"/>
    <w:rsid w:val="00D67EC1"/>
    <w:rsid w:val="00D709E7"/>
    <w:rsid w:val="00D71188"/>
    <w:rsid w:val="00D71BE3"/>
    <w:rsid w:val="00D732B4"/>
    <w:rsid w:val="00D73368"/>
    <w:rsid w:val="00D7374C"/>
    <w:rsid w:val="00D73BBA"/>
    <w:rsid w:val="00D73DC0"/>
    <w:rsid w:val="00D7431A"/>
    <w:rsid w:val="00D756A5"/>
    <w:rsid w:val="00D75C25"/>
    <w:rsid w:val="00D75D50"/>
    <w:rsid w:val="00D77469"/>
    <w:rsid w:val="00D802CD"/>
    <w:rsid w:val="00D80BA9"/>
    <w:rsid w:val="00D818F8"/>
    <w:rsid w:val="00D81DD6"/>
    <w:rsid w:val="00D81F35"/>
    <w:rsid w:val="00D82EE4"/>
    <w:rsid w:val="00D832EA"/>
    <w:rsid w:val="00D83BAA"/>
    <w:rsid w:val="00D85C29"/>
    <w:rsid w:val="00D8630C"/>
    <w:rsid w:val="00D8684B"/>
    <w:rsid w:val="00D87B25"/>
    <w:rsid w:val="00D9157F"/>
    <w:rsid w:val="00D918A0"/>
    <w:rsid w:val="00D91EAB"/>
    <w:rsid w:val="00D9299F"/>
    <w:rsid w:val="00D92A38"/>
    <w:rsid w:val="00D92D5D"/>
    <w:rsid w:val="00D92FAF"/>
    <w:rsid w:val="00D938FF"/>
    <w:rsid w:val="00D93D7A"/>
    <w:rsid w:val="00D93E00"/>
    <w:rsid w:val="00D95751"/>
    <w:rsid w:val="00D96330"/>
    <w:rsid w:val="00D971A9"/>
    <w:rsid w:val="00DA1CC2"/>
    <w:rsid w:val="00DA56AE"/>
    <w:rsid w:val="00DA5BD7"/>
    <w:rsid w:val="00DA5FDB"/>
    <w:rsid w:val="00DA7362"/>
    <w:rsid w:val="00DB6583"/>
    <w:rsid w:val="00DB6CBE"/>
    <w:rsid w:val="00DB6F62"/>
    <w:rsid w:val="00DB73CF"/>
    <w:rsid w:val="00DC0476"/>
    <w:rsid w:val="00DC0E5D"/>
    <w:rsid w:val="00DC26E9"/>
    <w:rsid w:val="00DC2D3A"/>
    <w:rsid w:val="00DC3D21"/>
    <w:rsid w:val="00DC4A71"/>
    <w:rsid w:val="00DC5B1D"/>
    <w:rsid w:val="00DC5EDF"/>
    <w:rsid w:val="00DC7BFB"/>
    <w:rsid w:val="00DD096C"/>
    <w:rsid w:val="00DD0DFE"/>
    <w:rsid w:val="00DD10FE"/>
    <w:rsid w:val="00DD1B2A"/>
    <w:rsid w:val="00DD2FC4"/>
    <w:rsid w:val="00DD39FD"/>
    <w:rsid w:val="00DD3A71"/>
    <w:rsid w:val="00DD499B"/>
    <w:rsid w:val="00DD6DFB"/>
    <w:rsid w:val="00DD7123"/>
    <w:rsid w:val="00DD7F96"/>
    <w:rsid w:val="00DE01A3"/>
    <w:rsid w:val="00DE028E"/>
    <w:rsid w:val="00DE0428"/>
    <w:rsid w:val="00DE0490"/>
    <w:rsid w:val="00DE1D77"/>
    <w:rsid w:val="00DE2486"/>
    <w:rsid w:val="00DE2A66"/>
    <w:rsid w:val="00DE3F26"/>
    <w:rsid w:val="00DF02E0"/>
    <w:rsid w:val="00DF2C17"/>
    <w:rsid w:val="00DF49B1"/>
    <w:rsid w:val="00DF616F"/>
    <w:rsid w:val="00DF7350"/>
    <w:rsid w:val="00DF74C2"/>
    <w:rsid w:val="00DF7754"/>
    <w:rsid w:val="00DF7F56"/>
    <w:rsid w:val="00E00E4C"/>
    <w:rsid w:val="00E0119C"/>
    <w:rsid w:val="00E0234E"/>
    <w:rsid w:val="00E031FD"/>
    <w:rsid w:val="00E03A30"/>
    <w:rsid w:val="00E048D1"/>
    <w:rsid w:val="00E0518E"/>
    <w:rsid w:val="00E06522"/>
    <w:rsid w:val="00E1177D"/>
    <w:rsid w:val="00E11B0A"/>
    <w:rsid w:val="00E125AE"/>
    <w:rsid w:val="00E12F9B"/>
    <w:rsid w:val="00E133A0"/>
    <w:rsid w:val="00E137A4"/>
    <w:rsid w:val="00E13D13"/>
    <w:rsid w:val="00E13D9C"/>
    <w:rsid w:val="00E14606"/>
    <w:rsid w:val="00E146A9"/>
    <w:rsid w:val="00E15543"/>
    <w:rsid w:val="00E15C95"/>
    <w:rsid w:val="00E1661E"/>
    <w:rsid w:val="00E16D97"/>
    <w:rsid w:val="00E17F49"/>
    <w:rsid w:val="00E2052B"/>
    <w:rsid w:val="00E2077E"/>
    <w:rsid w:val="00E20ADB"/>
    <w:rsid w:val="00E20DB8"/>
    <w:rsid w:val="00E220E5"/>
    <w:rsid w:val="00E22FC5"/>
    <w:rsid w:val="00E23625"/>
    <w:rsid w:val="00E2416D"/>
    <w:rsid w:val="00E24B06"/>
    <w:rsid w:val="00E25B42"/>
    <w:rsid w:val="00E30430"/>
    <w:rsid w:val="00E32917"/>
    <w:rsid w:val="00E32B02"/>
    <w:rsid w:val="00E3512F"/>
    <w:rsid w:val="00E35496"/>
    <w:rsid w:val="00E361E7"/>
    <w:rsid w:val="00E3666B"/>
    <w:rsid w:val="00E36BA8"/>
    <w:rsid w:val="00E37011"/>
    <w:rsid w:val="00E40DB7"/>
    <w:rsid w:val="00E412AB"/>
    <w:rsid w:val="00E41911"/>
    <w:rsid w:val="00E41E52"/>
    <w:rsid w:val="00E44A1A"/>
    <w:rsid w:val="00E44EE4"/>
    <w:rsid w:val="00E450C8"/>
    <w:rsid w:val="00E46E61"/>
    <w:rsid w:val="00E5063B"/>
    <w:rsid w:val="00E50B0E"/>
    <w:rsid w:val="00E50C56"/>
    <w:rsid w:val="00E50C69"/>
    <w:rsid w:val="00E5110C"/>
    <w:rsid w:val="00E516A7"/>
    <w:rsid w:val="00E518C8"/>
    <w:rsid w:val="00E530E0"/>
    <w:rsid w:val="00E54475"/>
    <w:rsid w:val="00E545CA"/>
    <w:rsid w:val="00E548C8"/>
    <w:rsid w:val="00E55303"/>
    <w:rsid w:val="00E5530F"/>
    <w:rsid w:val="00E6075F"/>
    <w:rsid w:val="00E608E8"/>
    <w:rsid w:val="00E61D5B"/>
    <w:rsid w:val="00E62C71"/>
    <w:rsid w:val="00E62EB1"/>
    <w:rsid w:val="00E6340B"/>
    <w:rsid w:val="00E63CBD"/>
    <w:rsid w:val="00E65947"/>
    <w:rsid w:val="00E65D5A"/>
    <w:rsid w:val="00E6623A"/>
    <w:rsid w:val="00E662DA"/>
    <w:rsid w:val="00E666E9"/>
    <w:rsid w:val="00E700CA"/>
    <w:rsid w:val="00E70145"/>
    <w:rsid w:val="00E706EB"/>
    <w:rsid w:val="00E70C8C"/>
    <w:rsid w:val="00E716A5"/>
    <w:rsid w:val="00E7231B"/>
    <w:rsid w:val="00E72EDB"/>
    <w:rsid w:val="00E72F2C"/>
    <w:rsid w:val="00E735EE"/>
    <w:rsid w:val="00E74388"/>
    <w:rsid w:val="00E7513D"/>
    <w:rsid w:val="00E76A18"/>
    <w:rsid w:val="00E76B02"/>
    <w:rsid w:val="00E76CB2"/>
    <w:rsid w:val="00E77289"/>
    <w:rsid w:val="00E77546"/>
    <w:rsid w:val="00E80404"/>
    <w:rsid w:val="00E81A34"/>
    <w:rsid w:val="00E82080"/>
    <w:rsid w:val="00E82249"/>
    <w:rsid w:val="00E82E2A"/>
    <w:rsid w:val="00E837CC"/>
    <w:rsid w:val="00E83C38"/>
    <w:rsid w:val="00E83D39"/>
    <w:rsid w:val="00E845DA"/>
    <w:rsid w:val="00E85FE0"/>
    <w:rsid w:val="00E865CC"/>
    <w:rsid w:val="00E86F07"/>
    <w:rsid w:val="00E87570"/>
    <w:rsid w:val="00E8795E"/>
    <w:rsid w:val="00E90569"/>
    <w:rsid w:val="00E913B9"/>
    <w:rsid w:val="00E92D2F"/>
    <w:rsid w:val="00E9368A"/>
    <w:rsid w:val="00E94544"/>
    <w:rsid w:val="00E94C40"/>
    <w:rsid w:val="00E956E2"/>
    <w:rsid w:val="00E95D2C"/>
    <w:rsid w:val="00E97525"/>
    <w:rsid w:val="00E97554"/>
    <w:rsid w:val="00EA03CF"/>
    <w:rsid w:val="00EA2E3A"/>
    <w:rsid w:val="00EA371D"/>
    <w:rsid w:val="00EA39EB"/>
    <w:rsid w:val="00EA48CF"/>
    <w:rsid w:val="00EA5320"/>
    <w:rsid w:val="00EA5D56"/>
    <w:rsid w:val="00EA686A"/>
    <w:rsid w:val="00EA6E70"/>
    <w:rsid w:val="00EB0472"/>
    <w:rsid w:val="00EB11C3"/>
    <w:rsid w:val="00EB18DF"/>
    <w:rsid w:val="00EB1D55"/>
    <w:rsid w:val="00EB20FD"/>
    <w:rsid w:val="00EB2608"/>
    <w:rsid w:val="00EB2E0B"/>
    <w:rsid w:val="00EB2F10"/>
    <w:rsid w:val="00EB358A"/>
    <w:rsid w:val="00EB378D"/>
    <w:rsid w:val="00EB3D5B"/>
    <w:rsid w:val="00EB4EB6"/>
    <w:rsid w:val="00EB5546"/>
    <w:rsid w:val="00EB690A"/>
    <w:rsid w:val="00EB70C4"/>
    <w:rsid w:val="00EC0AD8"/>
    <w:rsid w:val="00EC0B5B"/>
    <w:rsid w:val="00EC1308"/>
    <w:rsid w:val="00EC1849"/>
    <w:rsid w:val="00EC24B0"/>
    <w:rsid w:val="00EC32E4"/>
    <w:rsid w:val="00EC3F72"/>
    <w:rsid w:val="00EC42FB"/>
    <w:rsid w:val="00EC5A9D"/>
    <w:rsid w:val="00EC5B7D"/>
    <w:rsid w:val="00EC6DCE"/>
    <w:rsid w:val="00EC74DE"/>
    <w:rsid w:val="00EC7AD4"/>
    <w:rsid w:val="00ED04A4"/>
    <w:rsid w:val="00ED054D"/>
    <w:rsid w:val="00ED1894"/>
    <w:rsid w:val="00ED1A13"/>
    <w:rsid w:val="00ED3D0D"/>
    <w:rsid w:val="00ED4985"/>
    <w:rsid w:val="00ED50CB"/>
    <w:rsid w:val="00ED57D9"/>
    <w:rsid w:val="00ED79EE"/>
    <w:rsid w:val="00ED7C45"/>
    <w:rsid w:val="00EE049C"/>
    <w:rsid w:val="00EE1675"/>
    <w:rsid w:val="00EE202A"/>
    <w:rsid w:val="00EE23D2"/>
    <w:rsid w:val="00EE2B9C"/>
    <w:rsid w:val="00EE3360"/>
    <w:rsid w:val="00EE36D8"/>
    <w:rsid w:val="00EE3803"/>
    <w:rsid w:val="00EE3C5E"/>
    <w:rsid w:val="00EE40CE"/>
    <w:rsid w:val="00EE4665"/>
    <w:rsid w:val="00EE5A5C"/>
    <w:rsid w:val="00EE7E48"/>
    <w:rsid w:val="00EF051F"/>
    <w:rsid w:val="00EF114E"/>
    <w:rsid w:val="00EF1FFB"/>
    <w:rsid w:val="00EF5574"/>
    <w:rsid w:val="00EF6121"/>
    <w:rsid w:val="00EF6D54"/>
    <w:rsid w:val="00EF703F"/>
    <w:rsid w:val="00EF7109"/>
    <w:rsid w:val="00EF72F7"/>
    <w:rsid w:val="00EF764E"/>
    <w:rsid w:val="00EF7690"/>
    <w:rsid w:val="00F00678"/>
    <w:rsid w:val="00F010E9"/>
    <w:rsid w:val="00F01F04"/>
    <w:rsid w:val="00F02525"/>
    <w:rsid w:val="00F027DC"/>
    <w:rsid w:val="00F04258"/>
    <w:rsid w:val="00F060D6"/>
    <w:rsid w:val="00F075CB"/>
    <w:rsid w:val="00F07DCD"/>
    <w:rsid w:val="00F107C1"/>
    <w:rsid w:val="00F120CD"/>
    <w:rsid w:val="00F12491"/>
    <w:rsid w:val="00F12912"/>
    <w:rsid w:val="00F129EA"/>
    <w:rsid w:val="00F14087"/>
    <w:rsid w:val="00F14A35"/>
    <w:rsid w:val="00F14BED"/>
    <w:rsid w:val="00F151FF"/>
    <w:rsid w:val="00F2178A"/>
    <w:rsid w:val="00F21932"/>
    <w:rsid w:val="00F21CE7"/>
    <w:rsid w:val="00F22619"/>
    <w:rsid w:val="00F22ABC"/>
    <w:rsid w:val="00F22AC5"/>
    <w:rsid w:val="00F238F2"/>
    <w:rsid w:val="00F23FC8"/>
    <w:rsid w:val="00F24B5A"/>
    <w:rsid w:val="00F27B01"/>
    <w:rsid w:val="00F30018"/>
    <w:rsid w:val="00F31404"/>
    <w:rsid w:val="00F3170D"/>
    <w:rsid w:val="00F33638"/>
    <w:rsid w:val="00F33853"/>
    <w:rsid w:val="00F344EA"/>
    <w:rsid w:val="00F346CB"/>
    <w:rsid w:val="00F35317"/>
    <w:rsid w:val="00F3635D"/>
    <w:rsid w:val="00F37783"/>
    <w:rsid w:val="00F405A9"/>
    <w:rsid w:val="00F44876"/>
    <w:rsid w:val="00F449F6"/>
    <w:rsid w:val="00F45BF4"/>
    <w:rsid w:val="00F50696"/>
    <w:rsid w:val="00F509DE"/>
    <w:rsid w:val="00F50D8A"/>
    <w:rsid w:val="00F50EC8"/>
    <w:rsid w:val="00F51ACC"/>
    <w:rsid w:val="00F52703"/>
    <w:rsid w:val="00F53684"/>
    <w:rsid w:val="00F53F28"/>
    <w:rsid w:val="00F550A9"/>
    <w:rsid w:val="00F555CF"/>
    <w:rsid w:val="00F57E56"/>
    <w:rsid w:val="00F61098"/>
    <w:rsid w:val="00F615FE"/>
    <w:rsid w:val="00F61F6E"/>
    <w:rsid w:val="00F636CC"/>
    <w:rsid w:val="00F637F3"/>
    <w:rsid w:val="00F638C2"/>
    <w:rsid w:val="00F650B4"/>
    <w:rsid w:val="00F658E9"/>
    <w:rsid w:val="00F65D5F"/>
    <w:rsid w:val="00F6714E"/>
    <w:rsid w:val="00F67573"/>
    <w:rsid w:val="00F67F23"/>
    <w:rsid w:val="00F70887"/>
    <w:rsid w:val="00F70920"/>
    <w:rsid w:val="00F71E21"/>
    <w:rsid w:val="00F72A12"/>
    <w:rsid w:val="00F72B8F"/>
    <w:rsid w:val="00F731C5"/>
    <w:rsid w:val="00F731EC"/>
    <w:rsid w:val="00F73256"/>
    <w:rsid w:val="00F73A52"/>
    <w:rsid w:val="00F74D0E"/>
    <w:rsid w:val="00F75999"/>
    <w:rsid w:val="00F75D44"/>
    <w:rsid w:val="00F770DD"/>
    <w:rsid w:val="00F77F7E"/>
    <w:rsid w:val="00F80497"/>
    <w:rsid w:val="00F80E73"/>
    <w:rsid w:val="00F812F1"/>
    <w:rsid w:val="00F816F2"/>
    <w:rsid w:val="00F820BC"/>
    <w:rsid w:val="00F82715"/>
    <w:rsid w:val="00F82B6E"/>
    <w:rsid w:val="00F838E3"/>
    <w:rsid w:val="00F85B22"/>
    <w:rsid w:val="00F85C58"/>
    <w:rsid w:val="00F861E3"/>
    <w:rsid w:val="00F864EA"/>
    <w:rsid w:val="00F86D6D"/>
    <w:rsid w:val="00F875E7"/>
    <w:rsid w:val="00F9022C"/>
    <w:rsid w:val="00F90342"/>
    <w:rsid w:val="00F90D2D"/>
    <w:rsid w:val="00F928D6"/>
    <w:rsid w:val="00F93CF4"/>
    <w:rsid w:val="00F96989"/>
    <w:rsid w:val="00F97F59"/>
    <w:rsid w:val="00F97F6B"/>
    <w:rsid w:val="00FA037C"/>
    <w:rsid w:val="00FA142C"/>
    <w:rsid w:val="00FA1C5C"/>
    <w:rsid w:val="00FA28E8"/>
    <w:rsid w:val="00FA2CBC"/>
    <w:rsid w:val="00FA369E"/>
    <w:rsid w:val="00FA3A56"/>
    <w:rsid w:val="00FA3B76"/>
    <w:rsid w:val="00FA4257"/>
    <w:rsid w:val="00FA45BC"/>
    <w:rsid w:val="00FA564B"/>
    <w:rsid w:val="00FA60C6"/>
    <w:rsid w:val="00FA6608"/>
    <w:rsid w:val="00FA7FAF"/>
    <w:rsid w:val="00FB2171"/>
    <w:rsid w:val="00FB28EC"/>
    <w:rsid w:val="00FB44E1"/>
    <w:rsid w:val="00FB5569"/>
    <w:rsid w:val="00FB5D7E"/>
    <w:rsid w:val="00FB65AF"/>
    <w:rsid w:val="00FB6A30"/>
    <w:rsid w:val="00FB77F2"/>
    <w:rsid w:val="00FB78FB"/>
    <w:rsid w:val="00FC2047"/>
    <w:rsid w:val="00FC2499"/>
    <w:rsid w:val="00FC3D65"/>
    <w:rsid w:val="00FC4A0A"/>
    <w:rsid w:val="00FC67F3"/>
    <w:rsid w:val="00FC69CA"/>
    <w:rsid w:val="00FC6DC9"/>
    <w:rsid w:val="00FD0454"/>
    <w:rsid w:val="00FD0C7C"/>
    <w:rsid w:val="00FD2457"/>
    <w:rsid w:val="00FD2603"/>
    <w:rsid w:val="00FD2DA1"/>
    <w:rsid w:val="00FD301D"/>
    <w:rsid w:val="00FD5A13"/>
    <w:rsid w:val="00FD5E0E"/>
    <w:rsid w:val="00FD60BC"/>
    <w:rsid w:val="00FD6B92"/>
    <w:rsid w:val="00FD71CA"/>
    <w:rsid w:val="00FD7CDE"/>
    <w:rsid w:val="00FE136A"/>
    <w:rsid w:val="00FE1D0D"/>
    <w:rsid w:val="00FE289B"/>
    <w:rsid w:val="00FE2D46"/>
    <w:rsid w:val="00FE30AF"/>
    <w:rsid w:val="00FE3C2D"/>
    <w:rsid w:val="00FE4B7D"/>
    <w:rsid w:val="00FE4BEC"/>
    <w:rsid w:val="00FE5263"/>
    <w:rsid w:val="00FE549D"/>
    <w:rsid w:val="00FE54C8"/>
    <w:rsid w:val="00FE5EEF"/>
    <w:rsid w:val="00FE72E4"/>
    <w:rsid w:val="00FE7661"/>
    <w:rsid w:val="00FE7BB9"/>
    <w:rsid w:val="00FF0A0A"/>
    <w:rsid w:val="00FF273E"/>
    <w:rsid w:val="00FF35B8"/>
    <w:rsid w:val="00FF5745"/>
    <w:rsid w:val="00FF5800"/>
    <w:rsid w:val="00FF6A9D"/>
    <w:rsid w:val="00FF6B7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4FF29"/>
  <w15:docId w15:val="{17899701-9E11-4117-9192-1607D1D85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qFormat/>
    <w:rsid w:val="00EC0AD8"/>
    <w:pPr>
      <w:keepNext/>
      <w:spacing w:line="240" w:lineRule="auto"/>
      <w:ind w:firstLine="567"/>
      <w:jc w:val="center"/>
      <w:outlineLvl w:val="0"/>
    </w:pPr>
    <w:rPr>
      <w:rFonts w:eastAsia="Times New Roman" w:cs="Times New Roman"/>
      <w:b/>
      <w:bCs/>
      <w:szCs w:val="24"/>
      <w:lang w:bidi="he-IL"/>
    </w:rPr>
  </w:style>
  <w:style w:type="paragraph" w:styleId="Antrat2">
    <w:name w:val="heading 2"/>
    <w:basedOn w:val="prastasis"/>
    <w:next w:val="prastasis"/>
    <w:link w:val="Antrat2Diagrama"/>
    <w:semiHidden/>
    <w:unhideWhenUsed/>
    <w:qFormat/>
    <w:rsid w:val="00EC0AD8"/>
    <w:pPr>
      <w:keepNext/>
      <w:autoSpaceDE w:val="0"/>
      <w:autoSpaceDN w:val="0"/>
      <w:adjustRightInd w:val="0"/>
      <w:spacing w:before="240" w:after="60" w:line="288" w:lineRule="auto"/>
      <w:ind w:firstLine="340"/>
      <w:jc w:val="both"/>
      <w:textAlignment w:val="center"/>
      <w:outlineLvl w:val="1"/>
    </w:pPr>
    <w:rPr>
      <w:rFonts w:ascii="Calibri Light" w:eastAsia="Times New Roman" w:hAnsi="Calibri Light" w:cs="Times New Roman"/>
      <w:b/>
      <w:bCs/>
      <w:i/>
      <w:iCs/>
      <w:color w:val="000000"/>
      <w:sz w:val="28"/>
      <w:szCs w:val="28"/>
      <w:lang w:eastAsia="lt-LT"/>
    </w:rPr>
  </w:style>
  <w:style w:type="paragraph" w:styleId="Antrat3">
    <w:name w:val="heading 3"/>
    <w:basedOn w:val="prastasis"/>
    <w:next w:val="prastasis"/>
    <w:link w:val="Antrat3Diagrama"/>
    <w:semiHidden/>
    <w:unhideWhenUsed/>
    <w:qFormat/>
    <w:rsid w:val="00EC0AD8"/>
    <w:pPr>
      <w:keepNext/>
      <w:autoSpaceDE w:val="0"/>
      <w:autoSpaceDN w:val="0"/>
      <w:adjustRightInd w:val="0"/>
      <w:spacing w:before="240" w:after="60" w:line="288" w:lineRule="auto"/>
      <w:ind w:firstLine="340"/>
      <w:jc w:val="both"/>
      <w:textAlignment w:val="center"/>
      <w:outlineLvl w:val="2"/>
    </w:pPr>
    <w:rPr>
      <w:rFonts w:ascii="Calibri Light" w:eastAsia="Times New Roman" w:hAnsi="Calibri Light" w:cs="Times New Roman"/>
      <w:b/>
      <w:bCs/>
      <w:color w:val="000000"/>
      <w:sz w:val="26"/>
      <w:szCs w:val="26"/>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iPriority w:val="99"/>
    <w:unhideWhenUsed/>
    <w:rsid w:val="00C267D8"/>
    <w:rPr>
      <w:color w:val="0000FF"/>
      <w:u w:val="single"/>
    </w:rPr>
  </w:style>
  <w:style w:type="character" w:customStyle="1" w:styleId="Antrat1Diagrama">
    <w:name w:val="Antraštė 1 Diagrama"/>
    <w:basedOn w:val="Numatytasispastraiposriftas"/>
    <w:link w:val="Antrat1"/>
    <w:rsid w:val="00EC0AD8"/>
    <w:rPr>
      <w:rFonts w:eastAsia="Times New Roman" w:cs="Times New Roman"/>
      <w:b/>
      <w:bCs/>
      <w:szCs w:val="24"/>
      <w:lang w:bidi="he-IL"/>
    </w:rPr>
  </w:style>
  <w:style w:type="character" w:customStyle="1" w:styleId="Antrat2Diagrama">
    <w:name w:val="Antraštė 2 Diagrama"/>
    <w:basedOn w:val="Numatytasispastraiposriftas"/>
    <w:link w:val="Antrat2"/>
    <w:semiHidden/>
    <w:rsid w:val="00EC0AD8"/>
    <w:rPr>
      <w:rFonts w:ascii="Calibri Light" w:eastAsia="Times New Roman" w:hAnsi="Calibri Light" w:cs="Times New Roman"/>
      <w:b/>
      <w:bCs/>
      <w:i/>
      <w:iCs/>
      <w:color w:val="000000"/>
      <w:sz w:val="28"/>
      <w:szCs w:val="28"/>
      <w:lang w:eastAsia="lt-LT"/>
    </w:rPr>
  </w:style>
  <w:style w:type="character" w:customStyle="1" w:styleId="Antrat3Diagrama">
    <w:name w:val="Antraštė 3 Diagrama"/>
    <w:basedOn w:val="Numatytasispastraiposriftas"/>
    <w:link w:val="Antrat3"/>
    <w:semiHidden/>
    <w:rsid w:val="00EC0AD8"/>
    <w:rPr>
      <w:rFonts w:ascii="Calibri Light" w:eastAsia="Times New Roman" w:hAnsi="Calibri Light" w:cs="Times New Roman"/>
      <w:b/>
      <w:bCs/>
      <w:color w:val="000000"/>
      <w:sz w:val="26"/>
      <w:szCs w:val="26"/>
      <w:lang w:eastAsia="lt-LT"/>
    </w:rPr>
  </w:style>
  <w:style w:type="paragraph" w:styleId="Antrats">
    <w:name w:val="header"/>
    <w:basedOn w:val="prastasis"/>
    <w:link w:val="AntratsDiagrama"/>
    <w:rsid w:val="00EC0AD8"/>
    <w:pPr>
      <w:tabs>
        <w:tab w:val="center" w:pos="4986"/>
        <w:tab w:val="right" w:pos="9972"/>
      </w:tabs>
      <w:autoSpaceDE w:val="0"/>
      <w:autoSpaceDN w:val="0"/>
      <w:adjustRightInd w:val="0"/>
      <w:spacing w:line="288" w:lineRule="auto"/>
      <w:ind w:firstLine="340"/>
      <w:jc w:val="both"/>
      <w:textAlignment w:val="center"/>
    </w:pPr>
    <w:rPr>
      <w:rFonts w:eastAsia="Times New Roman" w:cs="Times New Roman"/>
      <w:color w:val="000000"/>
      <w:szCs w:val="24"/>
      <w:lang w:eastAsia="lt-LT"/>
    </w:rPr>
  </w:style>
  <w:style w:type="character" w:customStyle="1" w:styleId="AntratsDiagrama">
    <w:name w:val="Antraštės Diagrama"/>
    <w:basedOn w:val="Numatytasispastraiposriftas"/>
    <w:link w:val="Antrats"/>
    <w:rsid w:val="00EC0AD8"/>
    <w:rPr>
      <w:rFonts w:eastAsia="Times New Roman" w:cs="Times New Roman"/>
      <w:color w:val="000000"/>
      <w:szCs w:val="24"/>
      <w:lang w:eastAsia="lt-LT"/>
    </w:rPr>
  </w:style>
  <w:style w:type="paragraph" w:styleId="Porat">
    <w:name w:val="footer"/>
    <w:basedOn w:val="prastasis"/>
    <w:link w:val="PoratDiagrama"/>
    <w:rsid w:val="00EC0AD8"/>
    <w:pPr>
      <w:tabs>
        <w:tab w:val="center" w:pos="4986"/>
        <w:tab w:val="right" w:pos="9972"/>
      </w:tabs>
      <w:autoSpaceDE w:val="0"/>
      <w:autoSpaceDN w:val="0"/>
      <w:adjustRightInd w:val="0"/>
      <w:spacing w:line="288" w:lineRule="auto"/>
      <w:ind w:firstLine="340"/>
      <w:jc w:val="both"/>
      <w:textAlignment w:val="center"/>
    </w:pPr>
    <w:rPr>
      <w:rFonts w:eastAsia="Times New Roman" w:cs="Times New Roman"/>
      <w:color w:val="000000"/>
      <w:szCs w:val="24"/>
      <w:lang w:eastAsia="lt-LT"/>
    </w:rPr>
  </w:style>
  <w:style w:type="character" w:customStyle="1" w:styleId="PoratDiagrama">
    <w:name w:val="Poraštė Diagrama"/>
    <w:basedOn w:val="Numatytasispastraiposriftas"/>
    <w:link w:val="Porat"/>
    <w:rsid w:val="00EC0AD8"/>
    <w:rPr>
      <w:rFonts w:eastAsia="Times New Roman" w:cs="Times New Roman"/>
      <w:color w:val="000000"/>
      <w:szCs w:val="24"/>
      <w:lang w:eastAsia="lt-LT"/>
    </w:rPr>
  </w:style>
  <w:style w:type="paragraph" w:styleId="Puslapioinaostekstas">
    <w:name w:val="footnote text"/>
    <w:basedOn w:val="prastasis"/>
    <w:link w:val="PuslapioinaostekstasDiagrama"/>
    <w:uiPriority w:val="99"/>
    <w:rsid w:val="00EC0AD8"/>
    <w:pPr>
      <w:spacing w:line="240" w:lineRule="auto"/>
    </w:pPr>
    <w:rPr>
      <w:rFonts w:eastAsia="Times New Roman" w:cs="Times New Roman"/>
      <w:sz w:val="20"/>
      <w:szCs w:val="20"/>
      <w:lang w:eastAsia="lt-LT"/>
    </w:rPr>
  </w:style>
  <w:style w:type="character" w:customStyle="1" w:styleId="PuslapioinaostekstasDiagrama">
    <w:name w:val="Puslapio išnašos tekstas Diagrama"/>
    <w:basedOn w:val="Numatytasispastraiposriftas"/>
    <w:link w:val="Puslapioinaostekstas"/>
    <w:rsid w:val="00EC0AD8"/>
    <w:rPr>
      <w:rFonts w:eastAsia="Times New Roman" w:cs="Times New Roman"/>
      <w:sz w:val="20"/>
      <w:szCs w:val="20"/>
      <w:lang w:eastAsia="lt-LT"/>
    </w:rPr>
  </w:style>
  <w:style w:type="character" w:styleId="Puslapioinaosnuoroda">
    <w:name w:val="footnote reference"/>
    <w:uiPriority w:val="99"/>
    <w:rsid w:val="00EC0AD8"/>
    <w:rPr>
      <w:vertAlign w:val="superscript"/>
    </w:rPr>
  </w:style>
  <w:style w:type="character" w:customStyle="1" w:styleId="FootnoteTextChar">
    <w:name w:val="Footnote Text Char"/>
    <w:uiPriority w:val="99"/>
    <w:locked/>
    <w:rsid w:val="00EC0AD8"/>
    <w:rPr>
      <w:rFonts w:ascii="Times New Roman" w:hAnsi="Times New Roman" w:cs="Times New Roman"/>
      <w:sz w:val="20"/>
      <w:szCs w:val="20"/>
      <w:lang w:val="lt-LT" w:eastAsia="lt-LT"/>
    </w:rPr>
  </w:style>
  <w:style w:type="character" w:customStyle="1" w:styleId="apple-converted-space">
    <w:name w:val="apple-converted-space"/>
    <w:rsid w:val="00EC0AD8"/>
  </w:style>
  <w:style w:type="paragraph" w:styleId="Pagrindiniotekstotrauka">
    <w:name w:val="Body Text Indent"/>
    <w:basedOn w:val="prastasis"/>
    <w:link w:val="PagrindiniotekstotraukaDiagrama"/>
    <w:rsid w:val="00EC0AD8"/>
    <w:pPr>
      <w:spacing w:line="240" w:lineRule="auto"/>
      <w:ind w:firstLine="567"/>
      <w:jc w:val="both"/>
    </w:pPr>
    <w:rPr>
      <w:rFonts w:eastAsia="Times New Roman" w:cs="Times New Roman"/>
      <w:szCs w:val="24"/>
      <w:lang w:eastAsia="x-none" w:bidi="he-IL"/>
    </w:rPr>
  </w:style>
  <w:style w:type="character" w:customStyle="1" w:styleId="PagrindiniotekstotraukaDiagrama">
    <w:name w:val="Pagrindinio teksto įtrauka Diagrama"/>
    <w:basedOn w:val="Numatytasispastraiposriftas"/>
    <w:link w:val="Pagrindiniotekstotrauka"/>
    <w:rsid w:val="00EC0AD8"/>
    <w:rPr>
      <w:rFonts w:eastAsia="Times New Roman" w:cs="Times New Roman"/>
      <w:szCs w:val="24"/>
      <w:lang w:eastAsia="x-none" w:bidi="he-IL"/>
    </w:rPr>
  </w:style>
  <w:style w:type="paragraph" w:customStyle="1" w:styleId="prastasis1">
    <w:name w:val="Įprastasis1"/>
    <w:rsid w:val="00EC0AD8"/>
    <w:pPr>
      <w:suppressAutoHyphens/>
      <w:autoSpaceDN w:val="0"/>
      <w:spacing w:after="160" w:line="244" w:lineRule="auto"/>
      <w:textAlignment w:val="baseline"/>
    </w:pPr>
    <w:rPr>
      <w:rFonts w:ascii="Calibri" w:eastAsia="Calibri" w:hAnsi="Calibri" w:cs="Times New Roman"/>
      <w:sz w:val="22"/>
    </w:rPr>
  </w:style>
  <w:style w:type="character" w:styleId="Nerykuspabraukimas">
    <w:name w:val="Subtle Emphasis"/>
    <w:uiPriority w:val="19"/>
    <w:qFormat/>
    <w:rsid w:val="00EC0AD8"/>
    <w:rPr>
      <w:i/>
      <w:iCs/>
      <w:color w:val="404040"/>
    </w:rPr>
  </w:style>
  <w:style w:type="character" w:customStyle="1" w:styleId="Numatytasispastraiposriftas1">
    <w:name w:val="Numatytasis pastraipos šriftas1"/>
    <w:rsid w:val="00EC0AD8"/>
  </w:style>
  <w:style w:type="paragraph" w:styleId="Debesliotekstas">
    <w:name w:val="Balloon Text"/>
    <w:basedOn w:val="prastasis"/>
    <w:link w:val="DebesliotekstasDiagrama"/>
    <w:rsid w:val="00EC0AD8"/>
    <w:pPr>
      <w:autoSpaceDE w:val="0"/>
      <w:autoSpaceDN w:val="0"/>
      <w:adjustRightInd w:val="0"/>
      <w:spacing w:line="240" w:lineRule="auto"/>
      <w:ind w:firstLine="340"/>
      <w:jc w:val="both"/>
      <w:textAlignment w:val="center"/>
    </w:pPr>
    <w:rPr>
      <w:rFonts w:ascii="Segoe UI" w:eastAsia="Times New Roman" w:hAnsi="Segoe UI" w:cs="Times New Roman"/>
      <w:color w:val="000000"/>
      <w:sz w:val="18"/>
      <w:szCs w:val="18"/>
      <w:lang w:eastAsia="lt-LT"/>
    </w:rPr>
  </w:style>
  <w:style w:type="character" w:customStyle="1" w:styleId="DebesliotekstasDiagrama">
    <w:name w:val="Debesėlio tekstas Diagrama"/>
    <w:basedOn w:val="Numatytasispastraiposriftas"/>
    <w:link w:val="Debesliotekstas"/>
    <w:rsid w:val="00EC0AD8"/>
    <w:rPr>
      <w:rFonts w:ascii="Segoe UI" w:eastAsia="Times New Roman" w:hAnsi="Segoe UI" w:cs="Times New Roman"/>
      <w:color w:val="000000"/>
      <w:sz w:val="18"/>
      <w:szCs w:val="18"/>
      <w:lang w:eastAsia="lt-LT"/>
    </w:rPr>
  </w:style>
  <w:style w:type="character" w:styleId="Emfaz">
    <w:name w:val="Emphasis"/>
    <w:uiPriority w:val="20"/>
    <w:qFormat/>
    <w:rsid w:val="00EC0AD8"/>
    <w:rPr>
      <w:i/>
      <w:iCs/>
    </w:rPr>
  </w:style>
  <w:style w:type="paragraph" w:styleId="Sraassuenkleliais">
    <w:name w:val="List Bullet"/>
    <w:basedOn w:val="prastasis"/>
    <w:rsid w:val="00EC0AD8"/>
    <w:pPr>
      <w:numPr>
        <w:numId w:val="8"/>
      </w:numPr>
      <w:autoSpaceDE w:val="0"/>
      <w:autoSpaceDN w:val="0"/>
      <w:adjustRightInd w:val="0"/>
      <w:spacing w:line="288" w:lineRule="auto"/>
      <w:contextualSpacing/>
      <w:jc w:val="both"/>
      <w:textAlignment w:val="center"/>
    </w:pPr>
    <w:rPr>
      <w:rFonts w:eastAsia="Times New Roman" w:cs="Times New Roman"/>
      <w:color w:val="000000"/>
      <w:szCs w:val="24"/>
      <w:lang w:eastAsia="lt-LT"/>
    </w:rPr>
  </w:style>
  <w:style w:type="character" w:styleId="Grietas">
    <w:name w:val="Strong"/>
    <w:uiPriority w:val="22"/>
    <w:qFormat/>
    <w:rsid w:val="00EC0AD8"/>
    <w:rPr>
      <w:b/>
      <w:bCs/>
    </w:rPr>
  </w:style>
  <w:style w:type="paragraph" w:styleId="Betarp">
    <w:name w:val="No Spacing"/>
    <w:uiPriority w:val="1"/>
    <w:qFormat/>
    <w:rsid w:val="00EC0AD8"/>
    <w:pPr>
      <w:spacing w:line="240" w:lineRule="auto"/>
    </w:pPr>
    <w:rPr>
      <w:rFonts w:ascii="Calibri" w:eastAsia="Calibri" w:hAnsi="Calibri" w:cs="Times New Roman"/>
      <w:sz w:val="22"/>
      <w:lang w:val="en-US"/>
    </w:rPr>
  </w:style>
  <w:style w:type="character" w:styleId="Rykuspabraukimas">
    <w:name w:val="Intense Emphasis"/>
    <w:uiPriority w:val="21"/>
    <w:qFormat/>
    <w:rsid w:val="00EC0AD8"/>
    <w:rPr>
      <w:i/>
      <w:iCs/>
      <w:color w:val="5B9BD5"/>
    </w:rPr>
  </w:style>
  <w:style w:type="character" w:styleId="Komentaronuoroda">
    <w:name w:val="annotation reference"/>
    <w:rsid w:val="00EC0AD8"/>
    <w:rPr>
      <w:sz w:val="16"/>
      <w:szCs w:val="16"/>
    </w:rPr>
  </w:style>
  <w:style w:type="paragraph" w:styleId="Komentarotekstas">
    <w:name w:val="annotation text"/>
    <w:basedOn w:val="prastasis"/>
    <w:link w:val="KomentarotekstasDiagrama"/>
    <w:rsid w:val="00EC0AD8"/>
    <w:pPr>
      <w:autoSpaceDE w:val="0"/>
      <w:autoSpaceDN w:val="0"/>
      <w:adjustRightInd w:val="0"/>
      <w:spacing w:line="288" w:lineRule="auto"/>
      <w:ind w:firstLine="340"/>
      <w:jc w:val="both"/>
      <w:textAlignment w:val="center"/>
    </w:pPr>
    <w:rPr>
      <w:rFonts w:eastAsia="Times New Roman" w:cs="Times New Roman"/>
      <w:color w:val="000000"/>
      <w:sz w:val="20"/>
      <w:szCs w:val="20"/>
      <w:lang w:eastAsia="lt-LT"/>
    </w:rPr>
  </w:style>
  <w:style w:type="character" w:customStyle="1" w:styleId="KomentarotekstasDiagrama">
    <w:name w:val="Komentaro tekstas Diagrama"/>
    <w:basedOn w:val="Numatytasispastraiposriftas"/>
    <w:link w:val="Komentarotekstas"/>
    <w:rsid w:val="00EC0AD8"/>
    <w:rPr>
      <w:rFonts w:eastAsia="Times New Roman" w:cs="Times New Roman"/>
      <w:color w:val="000000"/>
      <w:sz w:val="20"/>
      <w:szCs w:val="20"/>
      <w:lang w:eastAsia="lt-LT"/>
    </w:rPr>
  </w:style>
  <w:style w:type="paragraph" w:styleId="Komentarotema">
    <w:name w:val="annotation subject"/>
    <w:basedOn w:val="Komentarotekstas"/>
    <w:next w:val="Komentarotekstas"/>
    <w:link w:val="KomentarotemaDiagrama"/>
    <w:rsid w:val="00EC0AD8"/>
    <w:rPr>
      <w:b/>
      <w:bCs/>
    </w:rPr>
  </w:style>
  <w:style w:type="character" w:customStyle="1" w:styleId="KomentarotemaDiagrama">
    <w:name w:val="Komentaro tema Diagrama"/>
    <w:basedOn w:val="KomentarotekstasDiagrama"/>
    <w:link w:val="Komentarotema"/>
    <w:rsid w:val="00EC0AD8"/>
    <w:rPr>
      <w:rFonts w:eastAsia="Times New Roman" w:cs="Times New Roman"/>
      <w:b/>
      <w:bCs/>
      <w:color w:val="000000"/>
      <w:sz w:val="20"/>
      <w:szCs w:val="20"/>
      <w:lang w:eastAsia="lt-LT"/>
    </w:rPr>
  </w:style>
  <w:style w:type="paragraph" w:styleId="Paantrat">
    <w:name w:val="Subtitle"/>
    <w:basedOn w:val="prastasis"/>
    <w:next w:val="prastasis"/>
    <w:link w:val="PaantratDiagrama"/>
    <w:qFormat/>
    <w:rsid w:val="00EC0AD8"/>
    <w:pPr>
      <w:autoSpaceDE w:val="0"/>
      <w:autoSpaceDN w:val="0"/>
      <w:adjustRightInd w:val="0"/>
      <w:spacing w:after="60" w:line="288" w:lineRule="auto"/>
      <w:ind w:firstLine="340"/>
      <w:jc w:val="center"/>
      <w:textAlignment w:val="center"/>
      <w:outlineLvl w:val="1"/>
    </w:pPr>
    <w:rPr>
      <w:rFonts w:ascii="Calibri Light" w:eastAsia="Times New Roman" w:hAnsi="Calibri Light" w:cs="Times New Roman"/>
      <w:color w:val="000000"/>
      <w:szCs w:val="24"/>
      <w:lang w:eastAsia="lt-LT"/>
    </w:rPr>
  </w:style>
  <w:style w:type="character" w:customStyle="1" w:styleId="PaantratDiagrama">
    <w:name w:val="Paantraštė Diagrama"/>
    <w:basedOn w:val="Numatytasispastraiposriftas"/>
    <w:link w:val="Paantrat"/>
    <w:rsid w:val="00EC0AD8"/>
    <w:rPr>
      <w:rFonts w:ascii="Calibri Light" w:eastAsia="Times New Roman" w:hAnsi="Calibri Light" w:cs="Times New Roman"/>
      <w:color w:val="000000"/>
      <w:szCs w:val="24"/>
      <w:lang w:eastAsia="lt-LT"/>
    </w:rPr>
  </w:style>
  <w:style w:type="character" w:styleId="Perirtashipersaitas">
    <w:name w:val="FollowedHyperlink"/>
    <w:rsid w:val="00EC0AD8"/>
    <w:rPr>
      <w:color w:val="954F72"/>
      <w:u w:val="single"/>
    </w:rPr>
  </w:style>
  <w:style w:type="paragraph" w:customStyle="1" w:styleId="Default">
    <w:name w:val="Default"/>
    <w:rsid w:val="00EC0AD8"/>
    <w:pPr>
      <w:autoSpaceDE w:val="0"/>
      <w:autoSpaceDN w:val="0"/>
      <w:adjustRightInd w:val="0"/>
      <w:spacing w:line="240" w:lineRule="auto"/>
    </w:pPr>
    <w:rPr>
      <w:rFonts w:ascii="Garamond" w:eastAsia="Calibri" w:hAnsi="Garamond" w:cs="Garamond"/>
      <w:color w:val="000000"/>
      <w:szCs w:val="24"/>
    </w:rPr>
  </w:style>
  <w:style w:type="character" w:customStyle="1" w:styleId="Neapdorotaspaminjimas1">
    <w:name w:val="Neapdorotas paminėjimas1"/>
    <w:uiPriority w:val="99"/>
    <w:semiHidden/>
    <w:unhideWhenUsed/>
    <w:rsid w:val="00EC0AD8"/>
    <w:rPr>
      <w:color w:val="808080"/>
      <w:shd w:val="clear" w:color="auto" w:fill="E6E6E6"/>
    </w:rPr>
  </w:style>
  <w:style w:type="character" w:styleId="Vietosrezervavimoenklotekstas">
    <w:name w:val="Placeholder Text"/>
    <w:uiPriority w:val="99"/>
    <w:semiHidden/>
    <w:rsid w:val="00EC0AD8"/>
    <w:rPr>
      <w:color w:val="808080"/>
    </w:rPr>
  </w:style>
  <w:style w:type="character" w:customStyle="1" w:styleId="t0">
    <w:name w:val="t0"/>
    <w:rsid w:val="00EC0AD8"/>
  </w:style>
  <w:style w:type="character" w:customStyle="1" w:styleId="t1">
    <w:name w:val="t1"/>
    <w:rsid w:val="00EC0AD8"/>
  </w:style>
  <w:style w:type="character" w:customStyle="1" w:styleId="t22">
    <w:name w:val="t22"/>
    <w:rsid w:val="00EC0AD8"/>
  </w:style>
  <w:style w:type="character" w:customStyle="1" w:styleId="t23">
    <w:name w:val="t23"/>
    <w:rsid w:val="00EC0AD8"/>
  </w:style>
  <w:style w:type="character" w:customStyle="1" w:styleId="t8">
    <w:name w:val="t8"/>
    <w:rsid w:val="00EC0AD8"/>
  </w:style>
  <w:style w:type="character" w:customStyle="1" w:styleId="t9">
    <w:name w:val="t9"/>
    <w:rsid w:val="00EC0AD8"/>
  </w:style>
  <w:style w:type="character" w:customStyle="1" w:styleId="A6">
    <w:name w:val="A6"/>
    <w:uiPriority w:val="99"/>
    <w:rsid w:val="00EC0AD8"/>
    <w:rPr>
      <w:rFonts w:cs="Verdana"/>
      <w:color w:val="000000"/>
      <w:sz w:val="14"/>
      <w:szCs w:val="14"/>
    </w:rPr>
  </w:style>
  <w:style w:type="character" w:customStyle="1" w:styleId="book-identifier">
    <w:name w:val="book-identifier"/>
    <w:rsid w:val="00EC0AD8"/>
  </w:style>
  <w:style w:type="character" w:customStyle="1" w:styleId="apple-style-span">
    <w:name w:val="apple-style-span"/>
    <w:rsid w:val="00EC0AD8"/>
  </w:style>
  <w:style w:type="paragraph" w:customStyle="1" w:styleId="prastasis2">
    <w:name w:val="Įprastasis2"/>
    <w:rsid w:val="00EC0AD8"/>
    <w:pPr>
      <w:suppressAutoHyphens/>
      <w:autoSpaceDN w:val="0"/>
      <w:spacing w:after="160" w:line="240" w:lineRule="auto"/>
      <w:textAlignment w:val="baseline"/>
    </w:pPr>
    <w:rPr>
      <w:rFonts w:ascii="Calibri" w:eastAsia="Calibri" w:hAnsi="Calibri" w:cs="Times New Roman"/>
      <w:sz w:val="22"/>
    </w:rPr>
  </w:style>
  <w:style w:type="character" w:styleId="HTMLcitata">
    <w:name w:val="HTML Cite"/>
    <w:uiPriority w:val="99"/>
    <w:unhideWhenUsed/>
    <w:rsid w:val="00EC0AD8"/>
    <w:rPr>
      <w:i/>
      <w:iCs/>
    </w:rPr>
  </w:style>
  <w:style w:type="character" w:customStyle="1" w:styleId="st">
    <w:name w:val="st"/>
    <w:rsid w:val="00EC0AD8"/>
  </w:style>
  <w:style w:type="character" w:customStyle="1" w:styleId="f">
    <w:name w:val="f"/>
    <w:rsid w:val="00EC0AD8"/>
  </w:style>
  <w:style w:type="character" w:customStyle="1" w:styleId="Neapdorotaspaminjimas2">
    <w:name w:val="Neapdorotas paminėjimas2"/>
    <w:uiPriority w:val="99"/>
    <w:semiHidden/>
    <w:unhideWhenUsed/>
    <w:rsid w:val="00EC0AD8"/>
    <w:rPr>
      <w:color w:val="605E5C"/>
      <w:shd w:val="clear" w:color="auto" w:fill="E1DFDD"/>
    </w:rPr>
  </w:style>
  <w:style w:type="character" w:customStyle="1" w:styleId="t11">
    <w:name w:val="t11"/>
    <w:basedOn w:val="Numatytasispastraiposriftas"/>
    <w:rsid w:val="00EC0AD8"/>
  </w:style>
  <w:style w:type="character" w:customStyle="1" w:styleId="t24">
    <w:name w:val="t24"/>
    <w:basedOn w:val="Numatytasispastraiposriftas"/>
    <w:rsid w:val="00EC0AD8"/>
  </w:style>
  <w:style w:type="character" w:customStyle="1" w:styleId="Neapdorotaspaminjimas20">
    <w:name w:val="Neapdorotas paminėjimas2"/>
    <w:uiPriority w:val="99"/>
    <w:semiHidden/>
    <w:unhideWhenUsed/>
    <w:rsid w:val="00CF5C91"/>
    <w:rPr>
      <w:color w:val="808080"/>
      <w:shd w:val="clear" w:color="auto" w:fill="E6E6E6"/>
    </w:rPr>
  </w:style>
  <w:style w:type="character" w:customStyle="1" w:styleId="Neapdorotaspaminjimas3">
    <w:name w:val="Neapdorotas paminėjimas3"/>
    <w:uiPriority w:val="99"/>
    <w:semiHidden/>
    <w:unhideWhenUsed/>
    <w:rsid w:val="004F54F5"/>
    <w:rPr>
      <w:color w:val="808080"/>
      <w:shd w:val="clear" w:color="auto" w:fill="E6E6E6"/>
    </w:rPr>
  </w:style>
  <w:style w:type="paragraph" w:styleId="prastasiniatinklio">
    <w:name w:val="Normal (Web)"/>
    <w:basedOn w:val="prastasis"/>
    <w:uiPriority w:val="99"/>
    <w:semiHidden/>
    <w:unhideWhenUsed/>
    <w:rsid w:val="00C55B9F"/>
    <w:pPr>
      <w:spacing w:before="100" w:beforeAutospacing="1" w:after="100" w:afterAutospacing="1" w:line="240" w:lineRule="auto"/>
    </w:pPr>
    <w:rPr>
      <w:rFonts w:eastAsia="Times New Roman" w:cs="Times New Roman"/>
      <w:szCs w:val="24"/>
      <w:lang w:eastAsia="lt-LT"/>
    </w:rPr>
  </w:style>
  <w:style w:type="character" w:customStyle="1" w:styleId="reference-text">
    <w:name w:val="reference-text"/>
    <w:basedOn w:val="Numatytasispastraiposriftas"/>
    <w:rsid w:val="003B7E6A"/>
  </w:style>
  <w:style w:type="character" w:customStyle="1" w:styleId="mw-cite-backlink">
    <w:name w:val="mw-cite-backlink"/>
    <w:basedOn w:val="Numatytasispastraiposriftas"/>
    <w:rsid w:val="003B7E6A"/>
  </w:style>
  <w:style w:type="character" w:customStyle="1" w:styleId="Neapdorotaspaminjimas4">
    <w:name w:val="Neapdorotas paminėjimas4"/>
    <w:uiPriority w:val="99"/>
    <w:semiHidden/>
    <w:unhideWhenUsed/>
    <w:rsid w:val="00477419"/>
    <w:rPr>
      <w:color w:val="808080"/>
      <w:shd w:val="clear" w:color="auto" w:fill="E6E6E6"/>
    </w:rPr>
  </w:style>
  <w:style w:type="paragraph" w:styleId="Pagrindinistekstas">
    <w:name w:val="Body Text"/>
    <w:basedOn w:val="prastasis"/>
    <w:link w:val="PagrindinistekstasDiagrama"/>
    <w:uiPriority w:val="99"/>
    <w:unhideWhenUsed/>
    <w:rsid w:val="007C186C"/>
    <w:pPr>
      <w:spacing w:after="120"/>
    </w:pPr>
  </w:style>
  <w:style w:type="character" w:customStyle="1" w:styleId="PagrindinistekstasDiagrama">
    <w:name w:val="Pagrindinis tekstas Diagrama"/>
    <w:basedOn w:val="Numatytasispastraiposriftas"/>
    <w:link w:val="Pagrindinistekstas"/>
    <w:uiPriority w:val="99"/>
    <w:rsid w:val="007C186C"/>
    <w:rPr>
      <w:noProof/>
    </w:rPr>
  </w:style>
  <w:style w:type="character" w:customStyle="1" w:styleId="Neapdorotaspaminjimas5">
    <w:name w:val="Neapdorotas paminėjimas5"/>
    <w:uiPriority w:val="99"/>
    <w:semiHidden/>
    <w:unhideWhenUsed/>
    <w:rsid w:val="0092120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416457">
      <w:bodyDiv w:val="1"/>
      <w:marLeft w:val="0"/>
      <w:marRight w:val="0"/>
      <w:marTop w:val="0"/>
      <w:marBottom w:val="0"/>
      <w:divBdr>
        <w:top w:val="none" w:sz="0" w:space="0" w:color="auto"/>
        <w:left w:val="none" w:sz="0" w:space="0" w:color="auto"/>
        <w:bottom w:val="none" w:sz="0" w:space="0" w:color="auto"/>
        <w:right w:val="none" w:sz="0" w:space="0" w:color="auto"/>
      </w:divBdr>
    </w:div>
    <w:div w:id="597106469">
      <w:bodyDiv w:val="1"/>
      <w:marLeft w:val="0"/>
      <w:marRight w:val="0"/>
      <w:marTop w:val="0"/>
      <w:marBottom w:val="0"/>
      <w:divBdr>
        <w:top w:val="none" w:sz="0" w:space="0" w:color="auto"/>
        <w:left w:val="none" w:sz="0" w:space="0" w:color="auto"/>
        <w:bottom w:val="none" w:sz="0" w:space="0" w:color="auto"/>
        <w:right w:val="none" w:sz="0" w:space="0" w:color="auto"/>
      </w:divBdr>
    </w:div>
    <w:div w:id="7221434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6453</Words>
  <Characters>3679</Characters>
  <Application>Microsoft Office Word</Application>
  <DocSecurity>0</DocSecurity>
  <Lines>30</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Rytas</dc:creator>
  <cp:lastModifiedBy>Asus</cp:lastModifiedBy>
  <cp:revision>2</cp:revision>
  <dcterms:created xsi:type="dcterms:W3CDTF">2022-09-20T06:40:00Z</dcterms:created>
  <dcterms:modified xsi:type="dcterms:W3CDTF">2022-09-20T06:40:00Z</dcterms:modified>
</cp:coreProperties>
</file>