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12" w:rsidRPr="00B56C78" w:rsidRDefault="00742339" w:rsidP="00B56C78">
      <w:pPr>
        <w:pStyle w:val="Sraopastraipa"/>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KAIP APSAUGOTI </w:t>
      </w:r>
      <w:bookmarkStart w:id="0" w:name="_GoBack"/>
      <w:bookmarkEnd w:id="0"/>
      <w:r w:rsidR="00A61012" w:rsidRPr="00A61012">
        <w:rPr>
          <w:rFonts w:ascii="Times New Roman" w:eastAsia="Times New Roman" w:hAnsi="Times New Roman" w:cs="Times New Roman"/>
          <w:b/>
          <w:bCs/>
          <w:color w:val="000000"/>
          <w:sz w:val="24"/>
          <w:szCs w:val="24"/>
        </w:rPr>
        <w:t>NAMUS NUO GAISRO</w:t>
      </w:r>
    </w:p>
    <w:p w:rsidR="00B56C78" w:rsidRPr="00A61012" w:rsidRDefault="00B56C78" w:rsidP="00B56C78">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Beveik du trečdaliai gaisrų kyla dėl neat</w:t>
      </w:r>
      <w:r w:rsidR="00742339">
        <w:rPr>
          <w:rFonts w:ascii="Times New Roman" w:eastAsia="Times New Roman" w:hAnsi="Times New Roman" w:cs="Times New Roman"/>
          <w:color w:val="000000"/>
          <w:sz w:val="24"/>
          <w:szCs w:val="24"/>
        </w:rPr>
        <w:t xml:space="preserve">sargaus elgesio, apie 10 proc.  − </w:t>
      </w:r>
      <w:r w:rsidRPr="00A61012">
        <w:rPr>
          <w:rFonts w:ascii="Times New Roman" w:eastAsia="Times New Roman" w:hAnsi="Times New Roman" w:cs="Times New Roman"/>
          <w:color w:val="000000"/>
          <w:sz w:val="24"/>
          <w:szCs w:val="24"/>
        </w:rPr>
        <w:t>dėl netvarkingų elektros įrenginių. Kitos dažniausios gaisrų kilimo priežastys yra netvarkingos krosnys, vaikų išdykavimas, padegimai, te</w:t>
      </w:r>
      <w:r w:rsidR="00742339">
        <w:rPr>
          <w:rFonts w:ascii="Times New Roman" w:eastAsia="Times New Roman" w:hAnsi="Times New Roman" w:cs="Times New Roman"/>
          <w:color w:val="000000"/>
          <w:sz w:val="24"/>
          <w:szCs w:val="24"/>
        </w:rPr>
        <w:t xml:space="preserve">chnologiniai pažeidimai ir kt. </w:t>
      </w:r>
      <w:r w:rsidRPr="00A61012">
        <w:rPr>
          <w:rFonts w:ascii="Times New Roman" w:eastAsia="Times New Roman" w:hAnsi="Times New Roman" w:cs="Times New Roman"/>
          <w:color w:val="000000"/>
          <w:sz w:val="24"/>
          <w:szCs w:val="24"/>
        </w:rPr>
        <w:t xml:space="preserve">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Kad išvengt</w:t>
      </w:r>
      <w:r w:rsidR="00742339">
        <w:rPr>
          <w:rFonts w:ascii="Times New Roman" w:eastAsia="Times New Roman" w:hAnsi="Times New Roman" w:cs="Times New Roman"/>
          <w:color w:val="000000"/>
          <w:sz w:val="24"/>
          <w:szCs w:val="24"/>
        </w:rPr>
        <w:t>ume gaisro, visų pirma</w:t>
      </w:r>
      <w:r w:rsidRPr="00A61012">
        <w:rPr>
          <w:rFonts w:ascii="Times New Roman" w:eastAsia="Times New Roman" w:hAnsi="Times New Roman" w:cs="Times New Roman"/>
          <w:color w:val="000000"/>
          <w:sz w:val="24"/>
          <w:szCs w:val="24"/>
        </w:rPr>
        <w:t xml:space="preserve"> reikia žiūrėti, kad kieme nebūtų laikomos degios medžiagos (šiukšlės, seni baldai, makulatūra, sausi lapai). Pavojinga kieme deginti</w:t>
      </w:r>
      <w:r w:rsidR="00742339">
        <w:rPr>
          <w:rFonts w:ascii="Times New Roman" w:eastAsia="Times New Roman" w:hAnsi="Times New Roman" w:cs="Times New Roman"/>
          <w:color w:val="000000"/>
          <w:sz w:val="24"/>
          <w:szCs w:val="24"/>
        </w:rPr>
        <w:t xml:space="preserve"> sugrėbtus sausus medžių lapus −</w:t>
      </w:r>
      <w:r w:rsidRPr="00A61012">
        <w:rPr>
          <w:rFonts w:ascii="Times New Roman" w:eastAsia="Times New Roman" w:hAnsi="Times New Roman" w:cs="Times New Roman"/>
          <w:color w:val="000000"/>
          <w:sz w:val="24"/>
          <w:szCs w:val="24"/>
        </w:rPr>
        <w:t xml:space="preserve">  vėjas gali rusenančius lapus užnešti ant stogo ar įpūsti į orlaidę ir dėl to gali kilti gaisras. Priešgaisrinės saugos taisyklės draudžia deginti atliekas arčiau nei 30 metrų nuo pastatų, o aplinkos apsaugos reikalavimai dar griežtesni – deginti sugrėbtas augalinės kilmės atliekas draudžiama  aukštapelkėse, durpingose vietose ar vietovėse, esančiose arčiau kaip 100 m nuo miško, aukštapelkės ar durpingos vietos, taip pat miestuose ir miesteliuose.    </w:t>
      </w:r>
    </w:p>
    <w:p w:rsid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Ne mažiau svarbu, kad prie namų nebūtų užstatyti privažiavimai, o žiemos metu aplink būtų nuvalomas sniegas, kad prie  namo visuomet galėtų privažiuoti ugniagesių automobiliai.   </w:t>
      </w: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Žvakės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Svarbu parinkti žvakėms tinkamą vietą.  Tokią, kad degančios žvakės niekam nekliudytų, kad prie jų neprieitų mažyliai ar naminiai gyvūnai. Nepatariama statyti žvakių ant palangės, prie užuolaidų, nes skersvėjis gali įpūsti liepsną, o prie jos prisilietusi besiplaikstanti užuolaida tikrai užsidegs… Jokiu būdu nepuošti jomis kalėdinės eglutės!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Žvakės turi stovėti sunkiose, stabiliose žvakidėse. Jei žvakė degama ne žvakidėje, ji turi stovėti ant nedegančio paviršiaus. Todėl negalima degančios žvakės statyti, pavyzdžiui, ant televizoriaus – plastikinis televizoriaus korpusas pradės lydytis ir gali užsidegti.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 degančiomis žvakėmis puošiamas šventinis stalas, reikėtų pasirūpinti, kad per jas nebūtų ko nors siekiama – gali užsidegti prie stalo sėdinčiųjų drabužiai ar plaukai. Puošiant stalą reikia prisiminti, kad dirbtinės gėlės, kaspinai apie žvakę taip pat gali sukelti gaisrą.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Deganti žvakė skleidžia didelį karštį, todėl virš jos turėtų būti bent 1 metro tarpas. Pastatytos lentynose ar  po stalu, jos tikrai sukels gaisrą. Negalima statyti daug žvakių vienoje vietoje. Tarp dviejų degančių žvakių turi būti bent 10 cm atstumas.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Degančių žvakių negalima judinti, o prieš perkeliant jas į kitą vietą būtina užgesinti. Svarbu prižiūrėti, kad į karštą vašką neprikristų ko nors degau</w:t>
      </w:r>
      <w:r w:rsidR="00742339">
        <w:rPr>
          <w:rFonts w:ascii="Times New Roman" w:eastAsia="Times New Roman" w:hAnsi="Times New Roman" w:cs="Times New Roman"/>
          <w:color w:val="000000"/>
          <w:sz w:val="24"/>
          <w:szCs w:val="24"/>
        </w:rPr>
        <w:t>s, pavyzdžiui, degtukų nuolaužų.</w:t>
      </w:r>
      <w:r w:rsidRPr="00A61012">
        <w:rPr>
          <w:rFonts w:ascii="Times New Roman" w:eastAsia="Times New Roman" w:hAnsi="Times New Roman" w:cs="Times New Roman"/>
          <w:color w:val="000000"/>
          <w:sz w:val="24"/>
          <w:szCs w:val="24"/>
        </w:rPr>
        <w:t xml:space="preserve">           </w:t>
      </w:r>
    </w:p>
    <w:p w:rsidR="00742339" w:rsidRDefault="00742339"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Svarbiausia −</w:t>
      </w:r>
      <w:r w:rsidR="00A61012" w:rsidRPr="00A61012">
        <w:rPr>
          <w:rFonts w:ascii="Times New Roman" w:eastAsia="Times New Roman" w:hAnsi="Times New Roman" w:cs="Times New Roman"/>
          <w:color w:val="000000"/>
          <w:sz w:val="24"/>
          <w:szCs w:val="24"/>
        </w:rPr>
        <w:t xml:space="preserve"> nepalikti degančios žvakės be priežiūros, o išeinant iš kambario ją  užpūsti.       </w:t>
      </w: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      </w:t>
      </w: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Rūkymas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Visi žino, kad rūkymas pavojingas sveikatai, bet ne visi suvokia, kad  jis pavojingas ir gyvybei.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Neatsargus rūkymas yra dažniausia gaisrų, kuriuose žūva žmonės, priežastis. Neretai taip nutinka, kai rūkant užmiegama. Paprastai tokie gaisrai nesunaikina viso turto. Dažniausiai apdega lova, o joje randamas neatsargiai rūkiusio žmogaus kūnas. Neretai žmogus miršta uždusęs rusenančios patalynės skleidžiamais dūmais.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Cigarečių tabakas  ypač pavojingas, nes gali kurį laiką nepastebimai rusenti. Mat šis tabakas palaiko degimą, todėl numesta neužgesinta nuorūka pati neužgęsta tol, kol visiškai nesudega joje esantis tabakas.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Dėl cigaretės nuorūkos kyla daug gaisrų – numesta neužgesinta nuorūka uždega mišką, padega sausą žolę. Vakare išmetus neužgesintą nuorūką į šiukšlių kibirą ir nuėjus miegoti, naktį gali pažadinti ugniagesių beldimas į duris. Gali ir nepažadinti. Pagalvokite, kodėl? </w:t>
      </w:r>
    </w:p>
    <w:p w:rsid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lastRenderedPageBreak/>
        <w:t xml:space="preserve">Dažnai kartojasi ir tokia situacija: žmogus, daugiaaukščio namo balkone surūkęs cigaretę, neužgesinęs meta ją per balkoną žemyn. Deganti cigaretė su vėjo gūsiu „įskrenda“  į kurį nors žemutinių aukštų kaimynų balkoną, pilną pačių įvairiausių namų apyvokos daiktų… Daiktai užsidega.  </w:t>
      </w: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Aplaidus užmaršumas virtuvėje</w:t>
      </w:r>
      <w:r w:rsidRPr="00A61012">
        <w:rPr>
          <w:rFonts w:ascii="Times New Roman" w:eastAsia="Times New Roman" w:hAnsi="Times New Roman" w:cs="Times New Roman"/>
          <w:color w:val="000000"/>
          <w:sz w:val="24"/>
          <w:szCs w:val="24"/>
        </w:rPr>
        <w:t xml:space="preserve"> </w:t>
      </w:r>
      <w:r w:rsidRPr="00A61012">
        <w:rPr>
          <w:rFonts w:ascii="Times New Roman" w:eastAsia="Times New Roman" w:hAnsi="Times New Roman" w:cs="Times New Roman"/>
          <w:color w:val="000000"/>
          <w:sz w:val="24"/>
          <w:szCs w:val="24"/>
        </w:rPr>
        <w:br/>
        <w:t xml:space="preserve">Didžiausias gaisro pavojus virtuvėje – viryklė. Ji skleidžia karštį, todėl gali užsidegti prie viryklės laikomi rankšluosčiai, užuolaidos ar virš jos padžiauti skalbiniai. </w:t>
      </w:r>
      <w:r w:rsidRPr="00A61012">
        <w:rPr>
          <w:rFonts w:ascii="Times New Roman" w:eastAsia="Times New Roman" w:hAnsi="Times New Roman" w:cs="Times New Roman"/>
          <w:color w:val="000000"/>
          <w:sz w:val="24"/>
          <w:szCs w:val="24"/>
        </w:rPr>
        <w:br/>
        <w:t xml:space="preserve">Maisto produktai taip pat yra degūs. Maistas gali pridegti – namai bus pilni dūmų, o prisvilusį maistą teks išmesti. Jeigu verdantis puodas bus paliktas be priežiūros ilgą laiką, maistas puode ne tik pridegs, bet ir užsidegs. Kils gaisras. </w:t>
      </w:r>
      <w:r w:rsidRPr="00A61012">
        <w:rPr>
          <w:rFonts w:ascii="Times New Roman" w:eastAsia="Times New Roman" w:hAnsi="Times New Roman" w:cs="Times New Roman"/>
          <w:color w:val="000000"/>
          <w:sz w:val="24"/>
          <w:szCs w:val="24"/>
        </w:rPr>
        <w:br/>
        <w:t>Svarbu atminti, kad pridegusio maisto negalima gesinti vandeniu. Ypač pavojingi įkaitę riebalai. Pasiekę tam tikrą temperatūrą (450 0 C), jie savaime užsidega. Jeigu taip atsitiko, reikia nedelsiant išjungti viryklę, užsukti dujų čiaupą ir slopinti liepsną. Ugnis užges, uždengus ją dangčiu, nedegiu audeklu ir išjungus degiklį. Dangtį galima nuimti tik tada, kai indas visiškai atvėsta. Jokiu būdu liepsnos negalima gesinti vandeniu – įvyks sprogimas!</w:t>
      </w:r>
    </w:p>
    <w:p w:rsid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Virtuvėje daug kas gali sukelti gaisrą. Pavyzdžiui, „išbėgusi“ sriuba užpila viryklės liepsną, dujos nevaržomai teka į virtuvę, o jos, kaip žinia, lengvai sprogsta… Arba užsidega puode svylanti košė, liepsna nuo puodo šokteli ant plevenančių lango užuolaidų… O</w:t>
      </w:r>
      <w:r w:rsidR="00742339">
        <w:rPr>
          <w:rFonts w:ascii="Times New Roman" w:eastAsia="Times New Roman" w:hAnsi="Times New Roman" w:cs="Times New Roman"/>
          <w:color w:val="000000"/>
          <w:sz w:val="24"/>
          <w:szCs w:val="24"/>
        </w:rPr>
        <w:t xml:space="preserve"> tai jau nebevaldomas gaisras.</w:t>
      </w: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Elektra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Dažniausios priežastys, dėl kurių</w:t>
      </w:r>
      <w:r w:rsidR="00742339">
        <w:rPr>
          <w:rFonts w:ascii="Times New Roman" w:eastAsia="Times New Roman" w:hAnsi="Times New Roman" w:cs="Times New Roman"/>
          <w:color w:val="000000"/>
          <w:sz w:val="24"/>
          <w:szCs w:val="24"/>
        </w:rPr>
        <w:t xml:space="preserve"> elektros tinkle kyla gaisrai, </w:t>
      </w:r>
      <w:r w:rsidR="00742339" w:rsidRPr="00A61012">
        <w:rPr>
          <w:rFonts w:ascii="Times New Roman" w:eastAsia="Times New Roman" w:hAnsi="Times New Roman" w:cs="Times New Roman"/>
          <w:color w:val="000000"/>
          <w:sz w:val="24"/>
          <w:szCs w:val="24"/>
        </w:rPr>
        <w:t>–</w:t>
      </w:r>
      <w:r w:rsidRPr="00A61012">
        <w:rPr>
          <w:rFonts w:ascii="Times New Roman" w:eastAsia="Times New Roman" w:hAnsi="Times New Roman" w:cs="Times New Roman"/>
          <w:color w:val="000000"/>
          <w:sz w:val="24"/>
          <w:szCs w:val="24"/>
        </w:rPr>
        <w:t xml:space="preserve"> </w:t>
      </w:r>
      <w:r w:rsidRPr="00A61012">
        <w:rPr>
          <w:rFonts w:ascii="Times New Roman" w:eastAsia="Times New Roman" w:hAnsi="Times New Roman" w:cs="Times New Roman"/>
          <w:b/>
          <w:bCs/>
          <w:color w:val="000000"/>
          <w:sz w:val="24"/>
          <w:szCs w:val="24"/>
        </w:rPr>
        <w:t xml:space="preserve">vanduo šalia elektros laidų, perkrautas tinklas, pliki, neizoliuoti, kabantys elektros laidai.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Pavojingiausia namuose vandens ir elektros kaimynystė. Saugokite, kad nesušlaptų ar nesudrėktų elektros laidai, kištukiniai lizdai, kištukai ar patys elektros prietaisai. Nestatykite ant televizoriaus ar mikrobangų krosnelės vazų su gėlėmis ar vazonuose auginamų kambarinių gėlių. Reguliariai  tikrinkite, ar neprakiuręs elektrinis virdulys, nepilkite į jį vandens, kai jis įjungtas į tinklą.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Vonios ir dušo kambariai –  drėgnos patalpos, kuriose taip pat naudojami elektros prietaisai: šviestuvai, plaukų džiovintuvai, ultravioletinių spindulių lempos. Nesinaudokite, pavyzdžiui, plaukų džiovintuvu, jei patys esate šlapi ar kaip nors kitaip liečiatės su vandeniu. O stalinių lempų, toršerų, dulkių siurblių ir kitų panašių elektros prietaisų vonios kambaryje geriau visai nejunkite.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elektros prietaisas imtų rūkti ar degti, pirmiausia reikia jį išjungti iš elektros tinklo – ištraukti kištuką iš lizdo, o tik paskui gesinti. Jeigu neįmanoma atjungti srovės, gesinti galima tik angliarūgštės ar milteliniais gesintuvais. Jokiu būdu negalima gesinti vandeniu!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Labai svarbu, kad elektros laidai nebūtų prispaudžiami durimis ar baldais, mindomi, kitaip tariant, pažeidžiami mechaniškai. Virtuvėje elektros prietaisams reikia rasti tokią vietą, kad laidai nesiliestų prie viryklės ar plautuvės, miegamuosiuose kambariuose – prie lovų.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Visi elektros laidai turi būti izoliuoti, neapspurę ir pritvirtinti. Jeigu jie nutrūko ar pažeista jų izoliacija, nepakanka paprasčiausiai apvynioti pažeistą vietą izoliacine juostele. Juostelė gali nusmukti ir ant pažeistos vietos gali patekti dulkių ar vandens. Niekada nemėginkite patys sujungti nutrūkusių laidų. Tegul tai daro specialistai elektrikai.   </w:t>
      </w:r>
    </w:p>
    <w:p w:rsid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Dar viena priežastis, dėl kurios kyla gaisrai – perkrova elektros tinkle, kai į tinklą vienu metu jungiama per daug elektros prietaisų.  Staiga pradeda kaisti laidai ir užsidega guminė jų izoliacija. Nuo to gali užsiliepsnoti arti esantys daiktai, medinės lubos, sienos. Kad išvengtumėte gaisro, pasistenkite nejungti į vieną lizdą kelių elektros prietaisų, ypač galingų prietaisų, tarkime, šildytuvų.  </w:t>
      </w: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lastRenderedPageBreak/>
        <w:t xml:space="preserve">Pavojaus signalai, rodantys  netvarkingą elektros instaliaciją ar kitas problemas: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         karšti elektros laidai, kištukiniai lizdai, įtaisai lempoms įsukti;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         dėl neaiškių priežasčių išmušami elektros saugikliai;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         mirga šviesa;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aprūksta, ant arba virš kištukinių lizdų, jungiklių atsiranda degimo žymių;</w:t>
      </w:r>
      <w:r w:rsidR="00742339">
        <w:rPr>
          <w:rFonts w:ascii="Times New Roman" w:eastAsia="Times New Roman" w:hAnsi="Times New Roman" w:cs="Times New Roman"/>
          <w:color w:val="000000"/>
          <w:sz w:val="24"/>
          <w:szCs w:val="24"/>
        </w:rPr>
        <w:t xml:space="preserve"> </w:t>
      </w:r>
      <w:r w:rsidRPr="00A61012">
        <w:rPr>
          <w:rFonts w:ascii="Times New Roman" w:eastAsia="Times New Roman" w:hAnsi="Times New Roman" w:cs="Times New Roman"/>
          <w:color w:val="000000"/>
          <w:sz w:val="24"/>
          <w:szCs w:val="24"/>
        </w:rPr>
        <w:t xml:space="preserve">juntamas elektros laidų svilėsių kvapas; </w:t>
      </w:r>
    </w:p>
    <w:p w:rsid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         įjungus elektros prietaisas „krečia“, iš lizdo pasipila kibirkštys. </w:t>
      </w: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Krosnys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Kad kūrenama krosnis nesukeltų gaisro, pakanka dviejų sąlygų: teisingai ją įrengti ir saugiai eksploatuoti. Dažniausiai gaisrai kyla dėl dūmtraukyje atsiradusių įtrūkimų, krosnies perkaitimo, dėl iš jos iškritusių žarijų ar degančių malkų. Svarbiausia, nepalikti besikūrenančios krosnies be priežiūros, ypač jeigu namuose lieka mažamečiai vaikai.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Krosnis gali perkaisti, kai kūrenama ypač intensyviai, dažniausiai per didelius šalčius žiemos metu. Kad to neatsitiktų,  krosnį  reikia kurti 2-3 kartus per dieną ir kūrenti ne ilgiau kaip pusantros valandos.  Krosnį baigti kūrenti rekomenduojama ne vėliau kaip 2 valandos  prieš išeinant iš namų.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Kad iš krosnies neiškristų degančios žarijos, pakuros durelės turi būti tvarkingai uždarytos.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Negalima kišti į krosnį malkų, kurios ilgesnės už pakurą – negalėsite sandariai uždaryti pakuros durelių.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kūrenate židinį, reikėtų naudoti lapuočių medžių malkas. Spygliuočių mediena sakinga, ji spragsi, svaidydama žiežirbas, lengvai galinčias sukelti gaisrą.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Pavojinga šalia krosnies statyti baldus, laikyti įvairius daiktus. Arčiau nei 1 metro atstumu nuo krosnies esantys daiktai gali įkaisti ir užsidegti. Prie pakuros laikomos malkų atsargos taip pat gali užsidegti.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Niekada nebandykite įkurti krosnies lengvai užsiliepsnojančiais ar degiais skysčiais (žibalu, benzinu) – galite šliūkštelėti per daug, netyčia  apipilti daiktus, esančius prie krosnies ar patys apsilaistyti. Toks neatsargumas gali turėti labai rimtų padarinių.  </w:t>
      </w:r>
    </w:p>
    <w:p w:rsid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Krosnis pavojinga ne tik dėl atviros liepsnos. Jeigu krosnies sklendė uždaryta, o kuras dar nėra visiškai sudegęs, dėl deguonies stygiaus susidaro labai nuodingos dujos – anglies </w:t>
      </w:r>
      <w:proofErr w:type="spellStart"/>
      <w:r w:rsidRPr="00A61012">
        <w:rPr>
          <w:rFonts w:ascii="Times New Roman" w:eastAsia="Times New Roman" w:hAnsi="Times New Roman" w:cs="Times New Roman"/>
          <w:color w:val="000000"/>
          <w:sz w:val="24"/>
          <w:szCs w:val="24"/>
        </w:rPr>
        <w:t>monoksidas</w:t>
      </w:r>
      <w:proofErr w:type="spellEnd"/>
      <w:r w:rsidRPr="00A61012">
        <w:rPr>
          <w:rFonts w:ascii="Times New Roman" w:eastAsia="Times New Roman" w:hAnsi="Times New Roman" w:cs="Times New Roman"/>
          <w:color w:val="000000"/>
          <w:sz w:val="24"/>
          <w:szCs w:val="24"/>
        </w:rPr>
        <w:t xml:space="preserve"> (smalkės). Todėl per anksti uždaryti krosnies sklendę, ypač nakčiai,  labai pavojinga. Baigti kūrenti krosnį reikia ne vėliau kaip 2 valandos  prieš einant miegoti.  </w:t>
      </w: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742339">
      <w:pPr>
        <w:pStyle w:val="Sraopastraipa"/>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A61012">
        <w:rPr>
          <w:rFonts w:ascii="Times New Roman" w:eastAsia="Times New Roman" w:hAnsi="Times New Roman" w:cs="Times New Roman"/>
          <w:b/>
          <w:bCs/>
          <w:color w:val="000000"/>
          <w:sz w:val="24"/>
          <w:szCs w:val="24"/>
        </w:rPr>
        <w:t xml:space="preserve">JEIGU NAMUOSE KILO GAISRAS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Bet kokios nelaimės atveju pagrindiniai žmonių veiksmai yra </w:t>
      </w:r>
      <w:r w:rsidRPr="00A61012">
        <w:rPr>
          <w:rFonts w:ascii="Times New Roman" w:eastAsia="Times New Roman" w:hAnsi="Times New Roman" w:cs="Times New Roman"/>
          <w:b/>
          <w:bCs/>
          <w:color w:val="000000"/>
          <w:sz w:val="24"/>
          <w:szCs w:val="24"/>
        </w:rPr>
        <w:t xml:space="preserve">pagalbos iškvietimas ir evakuacija į saugią vietą.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gaisras nedidelis ir jaučiate, kad galite jį užgesinti, – pamėginkite tai padaryti. Tik jokiu būdu nerizikuokite. Galite bandyti gesinti iš tiesų nedidelius gaisrus, pavyzdžiui, užpilti vandeniu užsidegusią šiukšlių dėžę, išjungti iš elektros tinklo pradėjusį rūkti televizorių, užmesti ant jo kokį nors tankų audeklą.   </w:t>
      </w:r>
    </w:p>
    <w:p w:rsid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užsidegė jūsų rūbai, laikykitės taisyklės: „ </w:t>
      </w:r>
      <w:r w:rsidRPr="00A61012">
        <w:rPr>
          <w:rFonts w:ascii="Times New Roman" w:eastAsia="Times New Roman" w:hAnsi="Times New Roman" w:cs="Times New Roman"/>
          <w:b/>
          <w:bCs/>
          <w:color w:val="000000"/>
          <w:sz w:val="24"/>
          <w:szCs w:val="24"/>
        </w:rPr>
        <w:t xml:space="preserve">Stok, griūk ant žemės ir voliokis“ </w:t>
      </w:r>
      <w:r w:rsidRPr="00A61012">
        <w:rPr>
          <w:rFonts w:ascii="Times New Roman" w:eastAsia="Times New Roman" w:hAnsi="Times New Roman" w:cs="Times New Roman"/>
          <w:color w:val="000000"/>
          <w:sz w:val="24"/>
          <w:szCs w:val="24"/>
        </w:rPr>
        <w:t xml:space="preserve">. Ką bedarytumėte, reikia sustoti, griūti ant žemės, užsidengti veidą  ir voliotis, kol užges ugnis. Šie trys veiksmai turi būti daromi automatiškai,  be jokių svarstymų. Todėl pabandykite ir išmokite juos atlikti praktiškai. Nepainiokite šios taisyklės su įsakymu bėgti iš gaisro vietos. Užsidegus rūbams, niekada nebėkite, nes nuo to tik stipriau imsite degti. Taisyklė „Stok, krisk ant žemės ir voliokis“ tinka ir gali būti naudojama tik tuo atveju, jeigu užsidega drabužiai.   </w:t>
      </w:r>
    </w:p>
    <w:p w:rsidR="00742339" w:rsidRPr="00742339" w:rsidRDefault="00742339" w:rsidP="00742339">
      <w:pPr>
        <w:spacing w:before="100" w:beforeAutospacing="1" w:after="100" w:afterAutospacing="1" w:line="240" w:lineRule="auto"/>
        <w:rPr>
          <w:rFonts w:ascii="Times New Roman" w:eastAsia="Times New Roman" w:hAnsi="Times New Roman" w:cs="Times New Roman"/>
          <w:color w:val="000000"/>
          <w:sz w:val="24"/>
          <w:szCs w:val="24"/>
        </w:rPr>
      </w:pP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Default="00A61012" w:rsidP="00742339">
      <w:pPr>
        <w:pStyle w:val="Sraopastraipa"/>
        <w:spacing w:before="100" w:beforeAutospacing="1" w:after="100" w:afterAutospacing="1" w:line="240" w:lineRule="auto"/>
        <w:rPr>
          <w:rFonts w:ascii="Times New Roman" w:eastAsia="Times New Roman" w:hAnsi="Times New Roman" w:cs="Times New Roman"/>
          <w:b/>
          <w:bCs/>
          <w:color w:val="000000"/>
          <w:sz w:val="24"/>
          <w:szCs w:val="24"/>
        </w:rPr>
      </w:pPr>
      <w:r w:rsidRPr="00A61012">
        <w:rPr>
          <w:rFonts w:ascii="Times New Roman" w:eastAsia="Times New Roman" w:hAnsi="Times New Roman" w:cs="Times New Roman"/>
          <w:b/>
          <w:bCs/>
          <w:color w:val="000000"/>
          <w:sz w:val="24"/>
          <w:szCs w:val="24"/>
        </w:rPr>
        <w:t xml:space="preserve">Jokiu būdu negalima  patiems eiti į degantį butą ar namą -  tai mirtinai pavojinga. </w:t>
      </w:r>
    </w:p>
    <w:p w:rsidR="00742339" w:rsidRPr="00A61012" w:rsidRDefault="00742339"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p>
    <w:p w:rsidR="00A61012" w:rsidRPr="00A61012" w:rsidRDefault="00A61012" w:rsidP="00742339">
      <w:pPr>
        <w:pStyle w:val="Sraopastraipa"/>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EVAKUACIJA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Pirmoji ir svarbiausia taisyklė: </w:t>
      </w:r>
      <w:r w:rsidRPr="00A61012">
        <w:rPr>
          <w:rFonts w:ascii="Times New Roman" w:eastAsia="Times New Roman" w:hAnsi="Times New Roman" w:cs="Times New Roman"/>
          <w:b/>
          <w:bCs/>
          <w:color w:val="000000"/>
          <w:sz w:val="24"/>
          <w:szCs w:val="24"/>
        </w:rPr>
        <w:t xml:space="preserve">eikite į lauką saugiai ir greitai kaip tik galite </w:t>
      </w:r>
      <w:r w:rsidRPr="00A61012">
        <w:rPr>
          <w:rFonts w:ascii="Times New Roman" w:eastAsia="Times New Roman" w:hAnsi="Times New Roman" w:cs="Times New Roman"/>
          <w:color w:val="000000"/>
          <w:sz w:val="24"/>
          <w:szCs w:val="24"/>
        </w:rPr>
        <w:t xml:space="preserve">. </w:t>
      </w:r>
      <w:r w:rsidRPr="00A61012">
        <w:rPr>
          <w:rFonts w:ascii="Times New Roman" w:eastAsia="Times New Roman" w:hAnsi="Times New Roman" w:cs="Times New Roman"/>
          <w:b/>
          <w:bCs/>
          <w:color w:val="000000"/>
          <w:sz w:val="24"/>
          <w:szCs w:val="24"/>
        </w:rPr>
        <w:t xml:space="preserve">Jokiu būdu neikite per dūmus.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kambaryje prasidėjo gaisras ir sparčiai pradėjo kauptis dūmai, </w:t>
      </w:r>
      <w:r w:rsidRPr="00A61012">
        <w:rPr>
          <w:rFonts w:ascii="Times New Roman" w:eastAsia="Times New Roman" w:hAnsi="Times New Roman" w:cs="Times New Roman"/>
          <w:b/>
          <w:bCs/>
          <w:color w:val="000000"/>
          <w:sz w:val="24"/>
          <w:szCs w:val="24"/>
        </w:rPr>
        <w:t xml:space="preserve">gulkite ant grindų ir labai greitai šliaužkite išėjimo link. </w:t>
      </w:r>
      <w:r w:rsidRPr="00A61012">
        <w:rPr>
          <w:rFonts w:ascii="Times New Roman" w:eastAsia="Times New Roman" w:hAnsi="Times New Roman" w:cs="Times New Roman"/>
          <w:color w:val="000000"/>
          <w:sz w:val="24"/>
          <w:szCs w:val="24"/>
        </w:rPr>
        <w:t xml:space="preserve">Apačioje, po dūmais, lengviau kvėpuoti ir geriau matyti. Degimo metu išsiskiria nuodingos medžiagos. Vienos  jų sunkios, leidžiasi į pažemę, kitos kyla, nešdamos suodžius lubų link. Šliaužiant bus galimybė kvėpuoti šiek tiek švaresniu oru. Jeigu įmanoma, </w:t>
      </w:r>
      <w:r w:rsidRPr="00A61012">
        <w:rPr>
          <w:rFonts w:ascii="Times New Roman" w:eastAsia="Times New Roman" w:hAnsi="Times New Roman" w:cs="Times New Roman"/>
          <w:b/>
          <w:bCs/>
          <w:color w:val="000000"/>
          <w:sz w:val="24"/>
          <w:szCs w:val="24"/>
        </w:rPr>
        <w:t xml:space="preserve">paskui save uždarykite duris.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gaisras kilo kitame kambaryje ir dūmų nematyti, galima bėgti pro duris, šokti per langą – žiūrint kaip saugiau. Ir šauktis pagalbos.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Esame įpratę išeiti pro duris, tačiau už jų gali būti liepsna. Pridėkite ranką (apverstą plaštaką) prie viršutinio durų plyšio. Jeigu jaučiamas karštis, neatidarinėkite durų, ieškokite kito kelio. Jeigu karščio nejaučiate, durų rankena neįkaitusi, pro plyšius nesiskverbia dūmai, lėtai praverkite duris. Atidarykite jas ne daugiau kaip 10 cm - taip išvengsite sprogimo, kuris įvyksta, liepsnai gavus papildomą oro, o su juo ir deguonies, porciją. Jeigu pro praviras duris pajusite dvelkiantį karštį, tučtuojau jas uždarykite – šis kelias pavojingas. Jeigu karščio nejaučiate, galite duris atidaryti plačiau ir, įvertinę situaciją (nedaug dūmų, nėra karščio, nematyti ugnies), skubėti prie išėjimo. Jei galite, įsisiauskite į antklodę, prisidenkite ja galvą.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Jeigu dūmai, liepsna, karštis užblokavo visus išėjimus </w:t>
      </w:r>
      <w:r w:rsidRPr="00A61012">
        <w:rPr>
          <w:rFonts w:ascii="Times New Roman" w:eastAsia="Times New Roman" w:hAnsi="Times New Roman" w:cs="Times New Roman"/>
          <w:color w:val="000000"/>
          <w:sz w:val="24"/>
          <w:szCs w:val="24"/>
        </w:rPr>
        <w:t xml:space="preserve">ir negalite saugiai išeiti iš patalpos, sandariai užsidarykite duris ir likite kambaryje. Užkamšykite durų plyšius, ventiliacijos angas drėgnais skudurais, kad į kambarį patektų kuo mažiau dūmų. Jeigu turite galimybę, periodiškai apliekite duris vandeniu. Atidarykite langus, kad įeitų oro, lange pakabinkite ryškų audeklą ar drabužį – tai bus signalas ugniagesiams gelbėtojams, kad jums reikalinga pagalba. Jeigu kambaryje yra telefonas, skambinkite ugniagesiams, praneškite, kur esate. Pagalbos laukite prie lango, kad jus pastebėtų.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Jei gyvenate neaukštai ir yra galimybė evakuotis per langą </w:t>
      </w:r>
      <w:r w:rsidRPr="00A61012">
        <w:rPr>
          <w:rFonts w:ascii="Times New Roman" w:eastAsia="Times New Roman" w:hAnsi="Times New Roman" w:cs="Times New Roman"/>
          <w:color w:val="000000"/>
          <w:sz w:val="24"/>
          <w:szCs w:val="24"/>
        </w:rPr>
        <w:t xml:space="preserve">be kopėtėlių, atminkite dvi  šuolio per langą taisykles: nestokite ant palangės – taip padidėja aukštis, kurį teks įveikti. Nesėskite ant palangės nugara į pastatą – drabužiai gali užkliūti už lango. Slinkite už lango ant pilvo, laikydamiesi rankomis už palangės – taip visu ūgiu sumažės atstumas iki žemės, o ir nusileisite ant kojų – taip galbūt sumažinsite rimtos traumos tikimybę.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b/>
          <w:bCs/>
          <w:color w:val="000000"/>
          <w:sz w:val="24"/>
          <w:szCs w:val="24"/>
        </w:rPr>
        <w:t xml:space="preserve">Jokiu būdu negalima slėptis </w:t>
      </w:r>
      <w:r w:rsidRPr="00A61012">
        <w:rPr>
          <w:rFonts w:ascii="Times New Roman" w:eastAsia="Times New Roman" w:hAnsi="Times New Roman" w:cs="Times New Roman"/>
          <w:color w:val="000000"/>
          <w:sz w:val="24"/>
          <w:szCs w:val="24"/>
        </w:rPr>
        <w:t xml:space="preserve">spintoje, po stalu ar lova – nuo dūmų tai neapsaugos, o ugniagesiams bus daug sunkiau juos laiku surasti. Daug žuvusių gaisruose vaikų bandė slėptis…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daugiabučio gyvenamojo namo laiptinė pilna dūmų, buto durų plyšius skubiai apkamšykite šlapiais skudurais. Paskambinę ugniagesiams pasakykite, kad į jūsų butą veržiasi dūmai. Jeigu nėra telefono, mojuokite skarelėmis pro langą ir šaukite. Jokiu būdu neatidarykite durų į laiptinę ir nebėkite per dūmus žemyn.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dūmai sklinda iš lauko, užsidarykite langus ir šaukitės pagalbos. Atsargiai praverkite duris į laiptinę ir, jeigu joje dūmų nėra, skubėkite laiptais žemyn į lauką. </w:t>
      </w:r>
      <w:r w:rsidRPr="00A61012">
        <w:rPr>
          <w:rFonts w:ascii="Times New Roman" w:eastAsia="Times New Roman" w:hAnsi="Times New Roman" w:cs="Times New Roman"/>
          <w:b/>
          <w:bCs/>
          <w:color w:val="000000"/>
          <w:sz w:val="24"/>
          <w:szCs w:val="24"/>
        </w:rPr>
        <w:t xml:space="preserve">Niekada, kilus gaisrui, nesinaudokite liftu. </w:t>
      </w:r>
    </w:p>
    <w:p w:rsidR="00A61012" w:rsidRPr="00A61012" w:rsidRDefault="00A61012" w:rsidP="00A61012">
      <w:pPr>
        <w:pStyle w:val="Sraopastraipa"/>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61012">
        <w:rPr>
          <w:rFonts w:ascii="Times New Roman" w:eastAsia="Times New Roman" w:hAnsi="Times New Roman" w:cs="Times New Roman"/>
          <w:color w:val="000000"/>
          <w:sz w:val="24"/>
          <w:szCs w:val="24"/>
        </w:rPr>
        <w:t xml:space="preserve">Jeigu jūs jau esate lauke, ten ir likite. </w:t>
      </w:r>
      <w:r w:rsidRPr="00A61012">
        <w:rPr>
          <w:rFonts w:ascii="Times New Roman" w:eastAsia="Times New Roman" w:hAnsi="Times New Roman" w:cs="Times New Roman"/>
          <w:b/>
          <w:bCs/>
          <w:color w:val="000000"/>
          <w:sz w:val="24"/>
          <w:szCs w:val="24"/>
        </w:rPr>
        <w:t xml:space="preserve">Negrįžkite į degantį pastatą </w:t>
      </w:r>
    </w:p>
    <w:p w:rsidR="008A299D" w:rsidRPr="00A61012" w:rsidRDefault="008A299D">
      <w:pPr>
        <w:rPr>
          <w:rFonts w:ascii="Times New Roman" w:hAnsi="Times New Roman" w:cs="Times New Roman"/>
          <w:sz w:val="24"/>
          <w:szCs w:val="24"/>
        </w:rPr>
      </w:pPr>
    </w:p>
    <w:sectPr w:rsidR="008A299D" w:rsidRPr="00A61012" w:rsidSect="008A29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6451"/>
    <w:multiLevelType w:val="multilevel"/>
    <w:tmpl w:val="8E12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12"/>
    <w:rsid w:val="00742339"/>
    <w:rsid w:val="008A299D"/>
    <w:rsid w:val="00A61012"/>
    <w:rsid w:val="00B5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1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1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8903</Words>
  <Characters>5076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Okunevicius</dc:creator>
  <cp:lastModifiedBy>R.Svediene</cp:lastModifiedBy>
  <cp:revision>2</cp:revision>
  <dcterms:created xsi:type="dcterms:W3CDTF">2012-12-20T07:43:00Z</dcterms:created>
  <dcterms:modified xsi:type="dcterms:W3CDTF">2012-12-20T07:43:00Z</dcterms:modified>
</cp:coreProperties>
</file>