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307A0" w14:textId="77777777" w:rsidR="00CB4A31" w:rsidRPr="00CB4A31" w:rsidRDefault="00CB4A31" w:rsidP="00CB4A31">
      <w:pPr>
        <w:jc w:val="right"/>
        <w:rPr>
          <w:rFonts w:eastAsia="Lucida Sans Unicode"/>
          <w:b/>
          <w:lang w:eastAsia="ar-SA"/>
        </w:rPr>
      </w:pPr>
      <w:r w:rsidRPr="00CB4A31">
        <w:rPr>
          <w:rFonts w:eastAsia="Lucida Sans Unicode"/>
          <w:b/>
          <w:lang w:eastAsia="ar-SA"/>
        </w:rPr>
        <w:t>Projektas</w:t>
      </w:r>
    </w:p>
    <w:p w14:paraId="7C1393B6" w14:textId="77777777" w:rsidR="00CB4A31" w:rsidRPr="00CB4A31" w:rsidRDefault="00CB4A31" w:rsidP="00CB4A31">
      <w:pPr>
        <w:ind w:right="-431"/>
        <w:jc w:val="center"/>
        <w:rPr>
          <w:b/>
          <w:bCs/>
          <w:caps/>
        </w:rPr>
      </w:pPr>
      <w:r w:rsidRPr="00CB4A31">
        <w:rPr>
          <w:rFonts w:cs="Tahoma"/>
          <w:noProof/>
        </w:rPr>
        <w:drawing>
          <wp:inline distT="0" distB="0" distL="0" distR="0" wp14:anchorId="2E13416F" wp14:editId="33C21412">
            <wp:extent cx="576000" cy="680400"/>
            <wp:effectExtent l="0" t="0" r="0" b="0"/>
            <wp:docPr id="1268298999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16B45E" w14:textId="77777777" w:rsidR="00CB4A31" w:rsidRPr="00CB4A31" w:rsidRDefault="00CB4A31" w:rsidP="00CB4A31">
      <w:pPr>
        <w:ind w:right="-431"/>
        <w:jc w:val="center"/>
        <w:rPr>
          <w:b/>
          <w:bCs/>
          <w:caps/>
        </w:rPr>
      </w:pPr>
    </w:p>
    <w:p w14:paraId="00122862" w14:textId="77777777" w:rsidR="00CB4A31" w:rsidRPr="00CB4A31" w:rsidRDefault="00CB4A31" w:rsidP="00CB4A31">
      <w:pPr>
        <w:jc w:val="center"/>
        <w:rPr>
          <w:b/>
          <w:bCs/>
          <w:caps/>
          <w:lang w:eastAsia="ar-SA"/>
        </w:rPr>
      </w:pPr>
      <w:r w:rsidRPr="00CB4A31">
        <w:rPr>
          <w:b/>
          <w:bCs/>
          <w:caps/>
          <w:lang w:eastAsia="ar-SA"/>
        </w:rPr>
        <w:t>kėdainių rajono savivaldybėS TARYBA</w:t>
      </w:r>
    </w:p>
    <w:p w14:paraId="53A3EDD9" w14:textId="77777777" w:rsidR="00CB4A31" w:rsidRPr="00CB4A31" w:rsidRDefault="00CB4A31" w:rsidP="00CB4A31">
      <w:pPr>
        <w:ind w:right="-431"/>
        <w:jc w:val="center"/>
        <w:rPr>
          <w:b/>
          <w:bCs/>
          <w:caps/>
        </w:rPr>
      </w:pPr>
    </w:p>
    <w:p w14:paraId="52E88B27" w14:textId="77777777" w:rsidR="00CB4A31" w:rsidRPr="00CB4A31" w:rsidRDefault="00CB4A31" w:rsidP="00CB4A31">
      <w:pPr>
        <w:ind w:right="-431"/>
        <w:jc w:val="center"/>
        <w:rPr>
          <w:b/>
          <w:bCs/>
          <w:caps/>
        </w:rPr>
      </w:pPr>
      <w:r w:rsidRPr="00CB4A31">
        <w:rPr>
          <w:b/>
          <w:bCs/>
          <w:caps/>
        </w:rPr>
        <w:t>SPRENDIMAS</w:t>
      </w:r>
    </w:p>
    <w:p w14:paraId="3E2F3F2B" w14:textId="09ED1DB3" w:rsidR="00CB4A31" w:rsidRPr="00CB4A31" w:rsidRDefault="00CB4A31" w:rsidP="00CB4A31">
      <w:pPr>
        <w:widowControl w:val="0"/>
        <w:suppressAutoHyphens/>
        <w:jc w:val="center"/>
        <w:rPr>
          <w:b/>
        </w:rPr>
      </w:pPr>
      <w:r w:rsidRPr="00CB4A31">
        <w:rPr>
          <w:b/>
        </w:rPr>
        <w:t>DĖL NEKILNOJAM</w:t>
      </w:r>
      <w:r w:rsidR="00D90749">
        <w:rPr>
          <w:b/>
        </w:rPr>
        <w:t>OJO</w:t>
      </w:r>
      <w:r w:rsidRPr="00CB4A31">
        <w:rPr>
          <w:b/>
        </w:rPr>
        <w:t xml:space="preserve"> DAIKT</w:t>
      </w:r>
      <w:r w:rsidR="00D90749">
        <w:rPr>
          <w:b/>
        </w:rPr>
        <w:t>O</w:t>
      </w:r>
      <w:r w:rsidRPr="00CB4A31">
        <w:rPr>
          <w:b/>
        </w:rPr>
        <w:t xml:space="preserve"> PIRKIMO IR J</w:t>
      </w:r>
      <w:r w:rsidR="00D90749">
        <w:rPr>
          <w:b/>
        </w:rPr>
        <w:t>O</w:t>
      </w:r>
      <w:r w:rsidRPr="00CB4A31">
        <w:rPr>
          <w:b/>
        </w:rPr>
        <w:t xml:space="preserve"> PERDAVIMO </w:t>
      </w:r>
    </w:p>
    <w:p w14:paraId="359732F5" w14:textId="5E135A39" w:rsidR="00CB4A31" w:rsidRPr="00CB4A31" w:rsidRDefault="00D83140" w:rsidP="00CB4A31">
      <w:pPr>
        <w:widowControl w:val="0"/>
        <w:suppressAutoHyphens/>
        <w:jc w:val="center"/>
        <w:rPr>
          <w:b/>
        </w:rPr>
      </w:pPr>
      <w:r>
        <w:rPr>
          <w:b/>
        </w:rPr>
        <w:t>KĖDAINIŲ BENDRUOMENĖS SOCIALINIAM CENTRUI</w:t>
      </w:r>
    </w:p>
    <w:p w14:paraId="048AAEC9" w14:textId="77777777" w:rsidR="00CB4A31" w:rsidRPr="00CB4A31" w:rsidRDefault="00CB4A31" w:rsidP="00CB4A31">
      <w:pPr>
        <w:widowControl w:val="0"/>
        <w:suppressAutoHyphens/>
        <w:jc w:val="center"/>
        <w:rPr>
          <w:rFonts w:eastAsia="Lucida Sans Unicode" w:cs="Tahoma"/>
          <w:b/>
          <w:color w:val="000000"/>
        </w:rPr>
      </w:pPr>
    </w:p>
    <w:p w14:paraId="5F43B0E2" w14:textId="7D8A0D4E" w:rsidR="000B2B86" w:rsidRPr="00EC1F0C" w:rsidRDefault="000B2B86" w:rsidP="000B2B86">
      <w:pPr>
        <w:contextualSpacing/>
        <w:jc w:val="center"/>
      </w:pPr>
      <w:bookmarkStart w:id="0" w:name="_Hlk208906582"/>
      <w:bookmarkStart w:id="1" w:name="_Hlk216274433"/>
      <w:bookmarkStart w:id="2" w:name="_Hlk214265144"/>
      <w:bookmarkStart w:id="3" w:name="_Hlk207786081"/>
      <w:r w:rsidRPr="00EC1F0C">
        <w:t xml:space="preserve">2026 m. </w:t>
      </w:r>
      <w:r>
        <w:t>rugsėjo 16</w:t>
      </w:r>
      <w:r w:rsidRPr="00EC1F0C">
        <w:t xml:space="preserve"> d. Nr. </w:t>
      </w:r>
      <w:bookmarkEnd w:id="0"/>
      <w:r w:rsidRPr="00EC1F0C">
        <w:t>SP-</w:t>
      </w:r>
      <w:bookmarkEnd w:id="1"/>
      <w:r>
        <w:t>219</w:t>
      </w:r>
      <w:r w:rsidRPr="00EC1F0C">
        <w:t xml:space="preserve">  </w:t>
      </w:r>
      <w:bookmarkEnd w:id="2"/>
    </w:p>
    <w:bookmarkEnd w:id="3"/>
    <w:p w14:paraId="17922013" w14:textId="77777777" w:rsidR="00CB4A31" w:rsidRPr="00CB4A31" w:rsidRDefault="00CB4A31" w:rsidP="00CB4A31">
      <w:pPr>
        <w:shd w:val="clear" w:color="auto" w:fill="FFFFFF"/>
        <w:jc w:val="center"/>
        <w:rPr>
          <w:rFonts w:eastAsia="Lucida Sans Unicode" w:cs="Tahoma"/>
          <w:color w:val="000000"/>
          <w:kern w:val="1"/>
        </w:rPr>
      </w:pPr>
      <w:r w:rsidRPr="00CB4A31">
        <w:rPr>
          <w:color w:val="22252A"/>
        </w:rPr>
        <w:t>Kėdainiai</w:t>
      </w:r>
    </w:p>
    <w:p w14:paraId="5BE5312C" w14:textId="77777777" w:rsidR="00CB4A31" w:rsidRPr="00CB4A31" w:rsidRDefault="00CB4A31" w:rsidP="00CB4A31">
      <w:pPr>
        <w:spacing w:line="100" w:lineRule="atLeast"/>
        <w:ind w:right="-431"/>
        <w:jc w:val="center"/>
        <w:rPr>
          <w:rFonts w:eastAsia="Lucida Sans Unicode" w:cs="Tahoma"/>
          <w:color w:val="000000"/>
          <w:kern w:val="2"/>
        </w:rPr>
      </w:pPr>
    </w:p>
    <w:p w14:paraId="029C4EA3" w14:textId="3C93000A" w:rsidR="00CB4A31" w:rsidRPr="00CB4A31" w:rsidRDefault="00CB4A31" w:rsidP="00CB4A31">
      <w:pPr>
        <w:ind w:firstLine="851"/>
        <w:jc w:val="both"/>
        <w:textAlignment w:val="baseline"/>
      </w:pPr>
      <w:r w:rsidRPr="00CB4A31">
        <w:t xml:space="preserve">Vadovaudamasi </w:t>
      </w:r>
      <w:r w:rsidRPr="00CB4A31">
        <w:rPr>
          <w:rFonts w:eastAsia="Lucida Sans Unicode"/>
          <w:color w:val="000000"/>
        </w:rPr>
        <w:t xml:space="preserve">Lietuvos Respublikos vietos savivaldos įstatymo </w:t>
      </w:r>
      <w:r w:rsidRPr="00CB4A31">
        <w:t xml:space="preserve">6 straipsnio 3 ir </w:t>
      </w:r>
      <w:r w:rsidRPr="00CB4A31">
        <w:rPr>
          <w:color w:val="000000"/>
        </w:rPr>
        <w:t>15</w:t>
      </w:r>
      <w:r w:rsidR="005576F0">
        <w:rPr>
          <w:color w:val="000000"/>
        </w:rPr>
        <w:t> </w:t>
      </w:r>
      <w:r w:rsidRPr="00CB4A31">
        <w:t xml:space="preserve">punktais, </w:t>
      </w:r>
      <w:r w:rsidRPr="00CB4A31">
        <w:rPr>
          <w:rFonts w:eastAsia="Lucida Sans Unicode"/>
          <w:color w:val="000000"/>
        </w:rPr>
        <w:t xml:space="preserve">15 straipsnio 2 dalies 19 punktu, </w:t>
      </w:r>
      <w:r w:rsidRPr="00CB4A31">
        <w:t>Lietuvos Respublikos valstybės ir savivaldybių turto valdymo, naudojimo ir disponavimo juo įstatymo 6 straipsnio 5 punktu, 8 straipsnio 1 dali</w:t>
      </w:r>
      <w:r w:rsidR="00ED3333">
        <w:t>mi</w:t>
      </w:r>
      <w:r w:rsidRPr="00CB4A31">
        <w:t xml:space="preserve">, 12 straipsnio </w:t>
      </w:r>
      <w:r w:rsidR="008328F1">
        <w:t>2 dalies 1 punktu</w:t>
      </w:r>
      <w:r w:rsidRPr="00CB4A31">
        <w:t xml:space="preserve"> </w:t>
      </w:r>
      <w:r w:rsidR="00131130">
        <w:t xml:space="preserve">ir 5 </w:t>
      </w:r>
      <w:r w:rsidRPr="00CB4A31">
        <w:t xml:space="preserve">dalimi, Žemės, esamų pastatų ar kitų nekilnojamųjų daiktų įsigijimo arba nuomos teisių į šiuos daiktus įsigijimo tvarkos aprašo, patvirtinto Lietuvos Respublikos Vyriausybės 2017 m. gruodžio 13 d. nutarimu Nr. 1036 „Dėl Žemės, esamų pastatų ar kitų nekilnojamųjų daiktų įsigijimo arba nuomos ar teisių į šiuos daiktus įsigijimo tvarkos aprašo patvirtinimo“, 67 punktu </w:t>
      </w:r>
      <w:r w:rsidRPr="00CB4A31">
        <w:rPr>
          <w:rFonts w:eastAsia="Lucida Sans Unicode"/>
          <w:color w:val="000000"/>
        </w:rPr>
        <w:t xml:space="preserve">ir atsižvelgdama į </w:t>
      </w:r>
      <w:r w:rsidRPr="00CB4A31">
        <w:t xml:space="preserve">2024 m. </w:t>
      </w:r>
      <w:r w:rsidR="000B50F1">
        <w:t>gruodžio</w:t>
      </w:r>
      <w:r w:rsidRPr="00CB4A31">
        <w:t xml:space="preserve"> </w:t>
      </w:r>
      <w:r w:rsidR="000B50F1">
        <w:t>13</w:t>
      </w:r>
      <w:r w:rsidRPr="00CB4A31">
        <w:t xml:space="preserve"> d. projekto „</w:t>
      </w:r>
      <w:r w:rsidR="000B50F1">
        <w:t>Asmenų su intelekto ir (ar) psichikos negalia institucinės globos pertvarkos įgyvendinimas Kėdainių rajono savivaldybėje, įsigyjant apsaugotus būstus</w:t>
      </w:r>
      <w:r w:rsidRPr="00CB4A31">
        <w:t>“ Nr. 22-40</w:t>
      </w:r>
      <w:r w:rsidR="000B50F1">
        <w:t>6</w:t>
      </w:r>
      <w:r w:rsidRPr="00CB4A31">
        <w:t>-P-0001 sutartį Nr. NVP-</w:t>
      </w:r>
      <w:r w:rsidR="000B50F1">
        <w:t>852</w:t>
      </w:r>
      <w:r w:rsidRPr="00CB4A31">
        <w:t xml:space="preserve">, </w:t>
      </w:r>
      <w:r w:rsidRPr="00CB4A31">
        <w:rPr>
          <w:rFonts w:eastAsia="Lucida Sans Unicode"/>
        </w:rPr>
        <w:t>Kėdainių rajono savivaldybei nuosavybės teise priklausančio turto valdymo, naudojimo ir disponavimo juo tvarkos aprašo, patvirtinto Kėdainių rajono savivaldybės tarybos 2019 m. spalio 25 d. sprendimu Nr.</w:t>
      </w:r>
      <w:r w:rsidR="005576F0">
        <w:rPr>
          <w:rFonts w:eastAsia="Lucida Sans Unicode"/>
        </w:rPr>
        <w:t> </w:t>
      </w:r>
      <w:r w:rsidRPr="00CB4A31">
        <w:rPr>
          <w:rFonts w:eastAsia="Lucida Sans Unicode"/>
        </w:rPr>
        <w:t>TS-237 „</w:t>
      </w:r>
      <w:r w:rsidRPr="00CB4A31">
        <w:t xml:space="preserve">Dėl Kėdainių rajono savivaldybei nuosavybės teise priklausančio turto valdymo, naudojimo ir disponavimo juo tvarkos aprašo patvirtinimo“, </w:t>
      </w:r>
      <w:r w:rsidR="001056C7">
        <w:t>5</w:t>
      </w:r>
      <w:r w:rsidRPr="00CB4A31">
        <w:t xml:space="preserve"> punktą bei Kėdainių rajono savivaldybės administracijos </w:t>
      </w:r>
      <w:r w:rsidR="000B50F1">
        <w:t>Butų, apsaugoto</w:t>
      </w:r>
      <w:r w:rsidRPr="00CB4A31">
        <w:t xml:space="preserve"> būsto </w:t>
      </w:r>
      <w:r w:rsidR="000B50F1">
        <w:t>paslaugai teikti,</w:t>
      </w:r>
      <w:r w:rsidRPr="00CB4A31">
        <w:t xml:space="preserve"> pirkimo komisijos 2026 m. </w:t>
      </w:r>
      <w:r w:rsidR="000B50F1">
        <w:t>rug</w:t>
      </w:r>
      <w:r w:rsidR="008A753F">
        <w:t>sėjo 9</w:t>
      </w:r>
      <w:r w:rsidR="000B50F1">
        <w:t xml:space="preserve"> d. </w:t>
      </w:r>
      <w:r w:rsidRPr="00CB4A31">
        <w:t>sprendim</w:t>
      </w:r>
      <w:r w:rsidR="00D90749">
        <w:t>ą</w:t>
      </w:r>
      <w:r w:rsidRPr="00CB4A31">
        <w:t xml:space="preserve"> dėl derybas laimėjusi</w:t>
      </w:r>
      <w:r w:rsidR="00D90749">
        <w:t>o</w:t>
      </w:r>
      <w:r w:rsidRPr="00CB4A31">
        <w:t xml:space="preserve"> kandidat</w:t>
      </w:r>
      <w:r w:rsidR="00D90749">
        <w:t>o</w:t>
      </w:r>
      <w:r w:rsidRPr="00CB4A31">
        <w:t>,</w:t>
      </w:r>
      <w:r w:rsidRPr="00CB4A31">
        <w:rPr>
          <w:shd w:val="clear" w:color="auto" w:fill="FFFFFF"/>
        </w:rPr>
        <w:t xml:space="preserve"> </w:t>
      </w:r>
      <w:r w:rsidRPr="00CB4A31">
        <w:t xml:space="preserve">Kėdainių rajono savivaldybės taryba </w:t>
      </w:r>
      <w:r w:rsidRPr="00CB4A31">
        <w:rPr>
          <w:spacing w:val="50"/>
        </w:rPr>
        <w:t>nusprendžia</w:t>
      </w:r>
      <w:r w:rsidRPr="00CB4A31">
        <w:t>:</w:t>
      </w:r>
    </w:p>
    <w:p w14:paraId="41817B09" w14:textId="7353F22C" w:rsidR="00CB4A31" w:rsidRPr="00CB4A31" w:rsidRDefault="00D90749" w:rsidP="00CB4A31">
      <w:pPr>
        <w:tabs>
          <w:tab w:val="left" w:pos="1080"/>
        </w:tabs>
        <w:ind w:firstLine="851"/>
        <w:jc w:val="both"/>
        <w:rPr>
          <w:shd w:val="clear" w:color="auto" w:fill="FFFFFF"/>
        </w:rPr>
      </w:pPr>
      <w:r>
        <w:rPr>
          <w:shd w:val="clear" w:color="auto" w:fill="FFFFFF"/>
        </w:rPr>
        <w:t>1</w:t>
      </w:r>
      <w:r w:rsidR="000B50F1">
        <w:rPr>
          <w:shd w:val="clear" w:color="auto" w:fill="FFFFFF"/>
        </w:rPr>
        <w:t xml:space="preserve">. Pirkti </w:t>
      </w:r>
      <w:r w:rsidR="000B50F1" w:rsidRPr="00CB4A31">
        <w:t xml:space="preserve">Kėdainių rajono savivaldybės nuosavybėn </w:t>
      </w:r>
      <w:r w:rsidR="000B50F1">
        <w:t>49,40</w:t>
      </w:r>
      <w:r w:rsidR="000B50F1" w:rsidRPr="00CB4A31">
        <w:t xml:space="preserve"> </w:t>
      </w:r>
      <w:r w:rsidR="000B50F1" w:rsidRPr="00CB4A31">
        <w:rPr>
          <w:shd w:val="clear" w:color="auto" w:fill="FFFFFF"/>
        </w:rPr>
        <w:t>kv. m bendro ploto butą (unikalus Nr. 5397-</w:t>
      </w:r>
      <w:r w:rsidR="00EA3A63">
        <w:rPr>
          <w:shd w:val="clear" w:color="auto" w:fill="FFFFFF"/>
        </w:rPr>
        <w:t>5</w:t>
      </w:r>
      <w:r w:rsidR="000B50F1" w:rsidRPr="00CB4A31">
        <w:rPr>
          <w:shd w:val="clear" w:color="auto" w:fill="FFFFFF"/>
        </w:rPr>
        <w:t>000-401</w:t>
      </w:r>
      <w:r w:rsidR="00EA3A63">
        <w:rPr>
          <w:shd w:val="clear" w:color="auto" w:fill="FFFFFF"/>
        </w:rPr>
        <w:t>8</w:t>
      </w:r>
      <w:r w:rsidR="000B50F1" w:rsidRPr="00CB4A31">
        <w:rPr>
          <w:shd w:val="clear" w:color="auto" w:fill="FFFFFF"/>
        </w:rPr>
        <w:t>:00</w:t>
      </w:r>
      <w:r w:rsidR="00EA3A63">
        <w:rPr>
          <w:shd w:val="clear" w:color="auto" w:fill="FFFFFF"/>
        </w:rPr>
        <w:t>1</w:t>
      </w:r>
      <w:r w:rsidR="000B50F1" w:rsidRPr="00CB4A31">
        <w:rPr>
          <w:shd w:val="clear" w:color="auto" w:fill="FFFFFF"/>
        </w:rPr>
        <w:t xml:space="preserve">2) už </w:t>
      </w:r>
      <w:r w:rsidR="00EA3A63">
        <w:rPr>
          <w:shd w:val="clear" w:color="auto" w:fill="FFFFFF"/>
        </w:rPr>
        <w:t xml:space="preserve"> </w:t>
      </w:r>
      <w:r w:rsidR="00975B35">
        <w:rPr>
          <w:shd w:val="clear" w:color="auto" w:fill="FFFFFF"/>
        </w:rPr>
        <w:t>95 500</w:t>
      </w:r>
      <w:r w:rsidR="000B50F1" w:rsidRPr="00CB4A31">
        <w:rPr>
          <w:shd w:val="clear" w:color="auto" w:fill="FFFFFF"/>
        </w:rPr>
        <w:t xml:space="preserve"> Eur</w:t>
      </w:r>
      <w:r w:rsidR="00C736D3">
        <w:rPr>
          <w:shd w:val="clear" w:color="auto" w:fill="FFFFFF"/>
        </w:rPr>
        <w:t>.</w:t>
      </w:r>
      <w:r w:rsidR="00CB4A31" w:rsidRPr="00CB4A31">
        <w:rPr>
          <w:shd w:val="clear" w:color="auto" w:fill="FFFFFF"/>
        </w:rPr>
        <w:t xml:space="preserve"> </w:t>
      </w:r>
    </w:p>
    <w:p w14:paraId="1F59EE7A" w14:textId="1811BA18" w:rsidR="00CB4A31" w:rsidRPr="00CB4A31" w:rsidRDefault="0082609E" w:rsidP="00CB4A31">
      <w:pPr>
        <w:widowControl w:val="0"/>
        <w:suppressAutoHyphens/>
        <w:ind w:firstLine="851"/>
        <w:jc w:val="both"/>
      </w:pPr>
      <w:r>
        <w:t>2</w:t>
      </w:r>
      <w:r w:rsidR="00CB4A31" w:rsidRPr="00CB4A31">
        <w:t>. Nupirkus sprendimo 1 punkt</w:t>
      </w:r>
      <w:r w:rsidR="00D90749">
        <w:t>e</w:t>
      </w:r>
      <w:r w:rsidR="00CB4A31" w:rsidRPr="00CB4A31">
        <w:t xml:space="preserve"> nurodytą turtą, perduoti jį</w:t>
      </w:r>
      <w:r w:rsidR="00CB4A31" w:rsidRPr="00CB4A31">
        <w:rPr>
          <w:rFonts w:eastAsia="Lucida Sans Unicode" w:cs="Tahoma"/>
          <w:color w:val="000000"/>
        </w:rPr>
        <w:t xml:space="preserve"> </w:t>
      </w:r>
      <w:r w:rsidR="00D83140">
        <w:rPr>
          <w:rFonts w:eastAsia="Lucida Sans Unicode" w:cs="Tahoma"/>
          <w:color w:val="000000"/>
        </w:rPr>
        <w:t>Kėdainių bendruomenės</w:t>
      </w:r>
      <w:r w:rsidR="00CB4A31" w:rsidRPr="00CB4A31">
        <w:t xml:space="preserve"> </w:t>
      </w:r>
      <w:r w:rsidR="00D83140">
        <w:t xml:space="preserve">socialiniam centrui </w:t>
      </w:r>
      <w:r w:rsidR="00CB4A31" w:rsidRPr="00CB4A31">
        <w:rPr>
          <w:rFonts w:eastAsia="Lucida Sans Unicode" w:cs="Tahoma"/>
          <w:color w:val="000000"/>
        </w:rPr>
        <w:t>valdyti, naudoti ir disponuoti juo patikėjimo teise</w:t>
      </w:r>
      <w:r w:rsidR="00CB4A31" w:rsidRPr="00CB4A31">
        <w:t xml:space="preserve">. </w:t>
      </w:r>
    </w:p>
    <w:p w14:paraId="581E7F82" w14:textId="1CFAFC0C" w:rsidR="00CB4A31" w:rsidRDefault="0082609E" w:rsidP="00CB4A31">
      <w:pPr>
        <w:widowControl w:val="0"/>
        <w:suppressAutoHyphens/>
        <w:ind w:firstLine="851"/>
        <w:jc w:val="both"/>
      </w:pPr>
      <w:r w:rsidRPr="009A411B">
        <w:t>3</w:t>
      </w:r>
      <w:r w:rsidR="00CB4A31" w:rsidRPr="009A411B">
        <w:t xml:space="preserve">. Įgalioti Kėdainių rajono savivaldybės merą pasirašyti 1 </w:t>
      </w:r>
      <w:r w:rsidR="000B50F1" w:rsidRPr="009A411B">
        <w:t>punkt</w:t>
      </w:r>
      <w:r w:rsidR="00D90749" w:rsidRPr="009A411B">
        <w:t>e</w:t>
      </w:r>
      <w:r w:rsidR="000B50F1" w:rsidRPr="009A411B">
        <w:t xml:space="preserve"> </w:t>
      </w:r>
      <w:r w:rsidR="00CB4A31" w:rsidRPr="009A411B">
        <w:t>nurodyto turto pirkimo</w:t>
      </w:r>
      <w:r w:rsidR="00CB4A31" w:rsidRPr="009A411B">
        <w:rPr>
          <w:rFonts w:cs="Tahoma"/>
          <w:bCs/>
          <w:szCs w:val="20"/>
        </w:rPr>
        <w:t>–</w:t>
      </w:r>
      <w:r w:rsidR="00CB4A31" w:rsidRPr="00CB4A31">
        <w:t>pardavimo sutart</w:t>
      </w:r>
      <w:r w:rsidR="00D90749">
        <w:t>į</w:t>
      </w:r>
      <w:r w:rsidR="00CB4A31" w:rsidRPr="00CB4A31">
        <w:t xml:space="preserve"> ir perdavimo</w:t>
      </w:r>
      <w:r w:rsidR="00CB4A31" w:rsidRPr="00CB4A31">
        <w:rPr>
          <w:rFonts w:cs="Tahoma"/>
          <w:bCs/>
          <w:szCs w:val="20"/>
        </w:rPr>
        <w:t>–</w:t>
      </w:r>
      <w:r w:rsidR="00CB4A31" w:rsidRPr="00CB4A31">
        <w:t>priėmimo akt</w:t>
      </w:r>
      <w:r w:rsidR="00D90749">
        <w:t>ą</w:t>
      </w:r>
      <w:r w:rsidR="00CB4A31" w:rsidRPr="00CB4A31">
        <w:t>.</w:t>
      </w:r>
    </w:p>
    <w:p w14:paraId="5AB57AE8" w14:textId="49172F2B" w:rsidR="000B2B86" w:rsidRPr="00EC1F0C" w:rsidRDefault="0082609E" w:rsidP="000B2B86">
      <w:pPr>
        <w:ind w:firstLine="851"/>
        <w:jc w:val="both"/>
      </w:pPr>
      <w:r>
        <w:t>4</w:t>
      </w:r>
      <w:r w:rsidR="00374D0C">
        <w:t xml:space="preserve">. </w:t>
      </w:r>
      <w:r w:rsidR="000B2B86" w:rsidRPr="00EC1F0C">
        <w:t xml:space="preserve">Šis sprendimas per vieną mėnesį nuo jo įteikimo arba paskelbimo dienos gali būti skundžiamas Lietuvos administracinių ginčų komisijos Kauno apygardos skyriui (Kaunas, </w:t>
      </w:r>
      <w:r w:rsidR="000B2B86" w:rsidRPr="005360CD">
        <w:t>A.</w:t>
      </w:r>
      <w:r w:rsidR="000B2B86">
        <w:t> </w:t>
      </w:r>
      <w:r w:rsidR="000B2B86" w:rsidRPr="005360CD">
        <w:t>Juozapavičiaus</w:t>
      </w:r>
      <w:r w:rsidR="000B2B86">
        <w:t> </w:t>
      </w:r>
      <w:r w:rsidR="000B2B86" w:rsidRPr="005360CD">
        <w:t>pr.</w:t>
      </w:r>
      <w:r w:rsidR="000B2B86">
        <w:t> </w:t>
      </w:r>
      <w:r w:rsidR="000B2B86" w:rsidRPr="005360CD">
        <w:t>57, LT</w:t>
      </w:r>
      <w:r w:rsidR="000B2B86">
        <w:noBreakHyphen/>
      </w:r>
      <w:r w:rsidR="000B2B86" w:rsidRPr="005360CD">
        <w:t>45262</w:t>
      </w:r>
      <w:r w:rsidR="000B2B86" w:rsidRPr="00EC1F0C">
        <w:t xml:space="preserve">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9" w:history="1">
        <w:r w:rsidR="000B2B86" w:rsidRPr="00EC1F0C">
          <w:rPr>
            <w:rStyle w:val="Hipersaitas"/>
            <w:color w:val="auto"/>
            <w:u w:val="none"/>
          </w:rPr>
          <w:t>https://e.teismas.lt</w:t>
        </w:r>
      </w:hyperlink>
      <w:r w:rsidR="000B2B86" w:rsidRPr="00EC1F0C">
        <w:t xml:space="preserve"> arba adresu: Vilnius, Žygimantų g. 2, LT</w:t>
      </w:r>
      <w:r w:rsidR="000B2B86" w:rsidRPr="00EC1F0C">
        <w:noBreakHyphen/>
        <w:t>01102, arba Kaunas, A. Mickevičiaus g. 8A, LT</w:t>
      </w:r>
      <w:r w:rsidR="000B2B86" w:rsidRPr="00EC1F0C">
        <w:noBreakHyphen/>
        <w:t>44312, arba Klaipėda, Galinio Pylimo g. 9, LT</w:t>
      </w:r>
      <w:r w:rsidR="000B2B86" w:rsidRPr="00EC1F0C">
        <w:noBreakHyphen/>
        <w:t>91230, arba Šiauliai, Dvaro g. 80, LT</w:t>
      </w:r>
      <w:r w:rsidR="000B2B86" w:rsidRPr="00EC1F0C">
        <w:noBreakHyphen/>
        <w:t>76298, arba Panevėžys, Respublikos g. 62, LT</w:t>
      </w:r>
      <w:r w:rsidR="000B2B86" w:rsidRPr="00EC1F0C">
        <w:noBreakHyphen/>
        <w:t>35158) Lietuvos Respublikos administracinių bylų teisenos įstatymo nustatyta tvarka.</w:t>
      </w:r>
    </w:p>
    <w:p w14:paraId="18C4D33C" w14:textId="7F390D6A" w:rsidR="00374D0C" w:rsidRPr="00CB4A31" w:rsidRDefault="00374D0C" w:rsidP="000B2B86">
      <w:pPr>
        <w:tabs>
          <w:tab w:val="left" w:pos="851"/>
        </w:tabs>
        <w:jc w:val="both"/>
      </w:pPr>
    </w:p>
    <w:p w14:paraId="559B6335" w14:textId="77777777" w:rsidR="00CB4A31" w:rsidRPr="00CB4A31" w:rsidRDefault="00CB4A31" w:rsidP="00CB4A31">
      <w:pPr>
        <w:shd w:val="clear" w:color="auto" w:fill="FFFFFF"/>
        <w:ind w:firstLine="567"/>
        <w:jc w:val="both"/>
        <w:rPr>
          <w:rFonts w:eastAsia="Lucida Sans Unicode" w:cs="Tahoma"/>
          <w:color w:val="000000"/>
        </w:rPr>
      </w:pPr>
    </w:p>
    <w:p w14:paraId="35AA7631" w14:textId="77777777" w:rsidR="0082609E" w:rsidRDefault="00CB4A31" w:rsidP="00CB4A31">
      <w:pPr>
        <w:rPr>
          <w:rFonts w:eastAsia="Lucida Sans Unicode" w:cs="Tahoma"/>
          <w:color w:val="000000"/>
        </w:rPr>
      </w:pPr>
      <w:r w:rsidRPr="00CB4A31">
        <w:rPr>
          <w:rFonts w:eastAsia="Lucida Sans Unicode" w:cs="Tahoma"/>
          <w:color w:val="000000"/>
        </w:rPr>
        <w:t xml:space="preserve">Savivaldybės meras     </w:t>
      </w:r>
    </w:p>
    <w:p w14:paraId="74BBEF02" w14:textId="77777777" w:rsidR="0082609E" w:rsidRDefault="0082609E" w:rsidP="00CB4A31">
      <w:pPr>
        <w:rPr>
          <w:rFonts w:eastAsia="Lucida Sans Unicode" w:cs="Tahoma"/>
          <w:color w:val="000000"/>
        </w:rPr>
      </w:pPr>
    </w:p>
    <w:p w14:paraId="0E5E29B2" w14:textId="67850273" w:rsidR="00CB4A31" w:rsidRPr="00CB4A31" w:rsidRDefault="00CB4A31" w:rsidP="00CB4A31">
      <w:pPr>
        <w:rPr>
          <w:rFonts w:eastAsia="Lucida Sans Unicode" w:cs="Tahoma"/>
          <w:color w:val="000000"/>
        </w:rPr>
      </w:pPr>
      <w:r w:rsidRPr="00CB4A31">
        <w:rPr>
          <w:rFonts w:eastAsia="Lucida Sans Unicode" w:cs="Tahoma"/>
          <w:color w:val="000000"/>
        </w:rPr>
        <w:t xml:space="preserve">                                    </w:t>
      </w:r>
    </w:p>
    <w:p w14:paraId="50C26D55" w14:textId="77777777" w:rsidR="000B2B86" w:rsidRDefault="000B2B86" w:rsidP="00006429">
      <w:r>
        <w:br w:type="page"/>
      </w:r>
    </w:p>
    <w:p w14:paraId="3A7BAB8B" w14:textId="49CCCC32" w:rsidR="009C1AD5" w:rsidRDefault="009C1AD5" w:rsidP="00006429">
      <w:r>
        <w:lastRenderedPageBreak/>
        <w:t>Kėdainių rajono savivaldybės tarybai</w:t>
      </w:r>
    </w:p>
    <w:p w14:paraId="7456371C" w14:textId="77777777" w:rsidR="008E2D9F" w:rsidRDefault="008E2D9F" w:rsidP="00E35625">
      <w:pPr>
        <w:jc w:val="center"/>
        <w:rPr>
          <w:b/>
        </w:rPr>
      </w:pPr>
    </w:p>
    <w:p w14:paraId="4106EA7F" w14:textId="0D0783C1" w:rsidR="009C1AD5" w:rsidRDefault="009C1AD5" w:rsidP="00E35625">
      <w:pPr>
        <w:jc w:val="center"/>
        <w:rPr>
          <w:b/>
        </w:rPr>
      </w:pPr>
      <w:r>
        <w:rPr>
          <w:b/>
        </w:rPr>
        <w:t>AIŠKINAMASIS RAŠTAS</w:t>
      </w:r>
    </w:p>
    <w:p w14:paraId="1C1C6D3C" w14:textId="4A18E216" w:rsidR="0016426C" w:rsidRDefault="00E35625" w:rsidP="00E35625">
      <w:pPr>
        <w:jc w:val="center"/>
        <w:rPr>
          <w:b/>
          <w:spacing w:val="-8"/>
        </w:rPr>
      </w:pPr>
      <w:r w:rsidRPr="00E35625">
        <w:rPr>
          <w:b/>
          <w:spacing w:val="-8"/>
        </w:rPr>
        <w:t>DĖL NEKILNOJAM</w:t>
      </w:r>
      <w:r w:rsidR="0082609E">
        <w:rPr>
          <w:b/>
          <w:spacing w:val="-8"/>
        </w:rPr>
        <w:t>OJO</w:t>
      </w:r>
      <w:r w:rsidRPr="00E35625">
        <w:rPr>
          <w:b/>
          <w:spacing w:val="-8"/>
        </w:rPr>
        <w:t xml:space="preserve"> DAIKT</w:t>
      </w:r>
      <w:r w:rsidR="0082609E">
        <w:rPr>
          <w:b/>
          <w:spacing w:val="-8"/>
        </w:rPr>
        <w:t>O</w:t>
      </w:r>
      <w:r w:rsidRPr="00E35625">
        <w:rPr>
          <w:b/>
          <w:spacing w:val="-8"/>
        </w:rPr>
        <w:t xml:space="preserve"> PIRKIMO IR J</w:t>
      </w:r>
      <w:r w:rsidR="0082609E">
        <w:rPr>
          <w:b/>
          <w:spacing w:val="-8"/>
        </w:rPr>
        <w:t>O</w:t>
      </w:r>
      <w:r w:rsidRPr="00E35625">
        <w:rPr>
          <w:b/>
          <w:spacing w:val="-8"/>
        </w:rPr>
        <w:t xml:space="preserve"> PERDAVIMO </w:t>
      </w:r>
    </w:p>
    <w:p w14:paraId="415ED990" w14:textId="348ADA38" w:rsidR="009C1AD5" w:rsidRDefault="00D83140" w:rsidP="00E35625">
      <w:pPr>
        <w:jc w:val="center"/>
        <w:rPr>
          <w:b/>
          <w:spacing w:val="-8"/>
        </w:rPr>
      </w:pPr>
      <w:r>
        <w:rPr>
          <w:b/>
          <w:spacing w:val="-8"/>
        </w:rPr>
        <w:t>KĖDAINIŲ BENDRUOMENĖS SOCIALINIAM CENTRUI</w:t>
      </w:r>
    </w:p>
    <w:p w14:paraId="10927CDB" w14:textId="77777777" w:rsidR="0016426C" w:rsidRPr="00E35625" w:rsidRDefault="0016426C" w:rsidP="00E35625">
      <w:pPr>
        <w:jc w:val="center"/>
        <w:rPr>
          <w:spacing w:val="-8"/>
          <w:sz w:val="20"/>
          <w:szCs w:val="20"/>
        </w:rPr>
      </w:pPr>
    </w:p>
    <w:p w14:paraId="6ECD3177" w14:textId="09037EFC" w:rsidR="009C1AD5" w:rsidRDefault="00385967" w:rsidP="00E35625">
      <w:pPr>
        <w:jc w:val="center"/>
      </w:pPr>
      <w:r>
        <w:t>202</w:t>
      </w:r>
      <w:r w:rsidR="00503E2C">
        <w:t>6</w:t>
      </w:r>
      <w:r w:rsidR="009C1AD5">
        <w:t xml:space="preserve"> m.</w:t>
      </w:r>
      <w:r w:rsidR="00310E80">
        <w:t xml:space="preserve"> </w:t>
      </w:r>
      <w:r w:rsidR="0001437E">
        <w:t xml:space="preserve">rugsėjo </w:t>
      </w:r>
      <w:r w:rsidR="00ED3333">
        <w:t>9</w:t>
      </w:r>
      <w:r w:rsidR="00310E80">
        <w:t xml:space="preserve"> </w:t>
      </w:r>
      <w:r w:rsidR="009C1AD5">
        <w:t>d.</w:t>
      </w:r>
    </w:p>
    <w:p w14:paraId="50EF9F5C" w14:textId="77777777" w:rsidR="009C1AD5" w:rsidRDefault="009C1AD5" w:rsidP="00E35625">
      <w:pPr>
        <w:jc w:val="center"/>
      </w:pPr>
      <w:r>
        <w:t>Kėdainiai</w:t>
      </w:r>
    </w:p>
    <w:p w14:paraId="13C17374" w14:textId="77777777" w:rsidR="009C1AD5" w:rsidRPr="00E35625" w:rsidRDefault="009C1AD5" w:rsidP="009C1AD5">
      <w:pPr>
        <w:ind w:firstLine="709"/>
        <w:rPr>
          <w:sz w:val="16"/>
          <w:szCs w:val="16"/>
        </w:rPr>
      </w:pPr>
    </w:p>
    <w:p w14:paraId="7F76D33F" w14:textId="77777777" w:rsidR="009C1AD5" w:rsidRPr="007B7ABA" w:rsidRDefault="009C1AD5" w:rsidP="009C1AD5">
      <w:pPr>
        <w:ind w:firstLine="709"/>
        <w:jc w:val="both"/>
        <w:rPr>
          <w:b/>
        </w:rPr>
      </w:pPr>
      <w:r w:rsidRPr="007B7ABA">
        <w:rPr>
          <w:b/>
        </w:rPr>
        <w:t>Parengto sprendimo projekto tikslai:</w:t>
      </w:r>
    </w:p>
    <w:p w14:paraId="0C931B3D" w14:textId="2336415D" w:rsidR="00E35625" w:rsidRDefault="000E3E40" w:rsidP="000E3E40">
      <w:pPr>
        <w:pStyle w:val="Pagrindinistekstas"/>
        <w:spacing w:after="0"/>
        <w:jc w:val="both"/>
        <w:rPr>
          <w:szCs w:val="24"/>
        </w:rPr>
      </w:pPr>
      <w:r>
        <w:t xml:space="preserve">            </w:t>
      </w:r>
      <w:r w:rsidR="009C1AD5" w:rsidRPr="00A70A89">
        <w:t>Nu</w:t>
      </w:r>
      <w:r w:rsidR="008A46BC" w:rsidRPr="00A70A89">
        <w:t xml:space="preserve">pirkti </w:t>
      </w:r>
      <w:r w:rsidR="00B76759">
        <w:t>S</w:t>
      </w:r>
      <w:r w:rsidR="008A46BC" w:rsidRPr="00A70A89">
        <w:t xml:space="preserve">avivaldybės nuosavybėn </w:t>
      </w:r>
      <w:r w:rsidR="00ED3333">
        <w:t>but</w:t>
      </w:r>
      <w:r w:rsidR="0082609E">
        <w:t>ą</w:t>
      </w:r>
      <w:r w:rsidR="006A542B">
        <w:t>, skirt</w:t>
      </w:r>
      <w:r w:rsidR="0082609E">
        <w:t>ą</w:t>
      </w:r>
      <w:r w:rsidR="006A542B">
        <w:t xml:space="preserve"> apsaugoto būsto paslaugai teikti</w:t>
      </w:r>
      <w:r w:rsidR="00ED3333">
        <w:t xml:space="preserve"> ir</w:t>
      </w:r>
      <w:r w:rsidR="00503E2C">
        <w:t xml:space="preserve"> </w:t>
      </w:r>
      <w:r w:rsidR="00E35625">
        <w:t>perduo</w:t>
      </w:r>
      <w:r w:rsidR="0005339F">
        <w:t>t</w:t>
      </w:r>
      <w:r w:rsidR="006A542B">
        <w:t>i</w:t>
      </w:r>
      <w:r w:rsidR="00E35625">
        <w:t xml:space="preserve"> </w:t>
      </w:r>
      <w:r w:rsidR="00ED3333">
        <w:t>j</w:t>
      </w:r>
      <w:r w:rsidR="0082609E">
        <w:t>į</w:t>
      </w:r>
      <w:r w:rsidR="00ED3333">
        <w:t xml:space="preserve"> </w:t>
      </w:r>
      <w:r w:rsidR="00D83140">
        <w:t>Kėdainių bendruomenės socialiniam centrui</w:t>
      </w:r>
      <w:r w:rsidR="00E35625">
        <w:t xml:space="preserve"> </w:t>
      </w:r>
      <w:r w:rsidR="00E35625" w:rsidRPr="00D35B7B">
        <w:rPr>
          <w:rFonts w:eastAsia="Lucida Sans Unicode" w:cs="Tahoma"/>
          <w:color w:val="000000"/>
          <w:szCs w:val="24"/>
        </w:rPr>
        <w:t>va</w:t>
      </w:r>
      <w:r w:rsidR="00E35625">
        <w:rPr>
          <w:rFonts w:eastAsia="Lucida Sans Unicode" w:cs="Tahoma"/>
          <w:color w:val="000000"/>
          <w:szCs w:val="24"/>
        </w:rPr>
        <w:t>ldyti, naudoti ir disponuoti j</w:t>
      </w:r>
      <w:r w:rsidR="0082609E">
        <w:rPr>
          <w:rFonts w:eastAsia="Lucida Sans Unicode" w:cs="Tahoma"/>
          <w:color w:val="000000"/>
          <w:szCs w:val="24"/>
        </w:rPr>
        <w:t>uo</w:t>
      </w:r>
      <w:r w:rsidR="00E35625" w:rsidRPr="00D35B7B">
        <w:rPr>
          <w:rFonts w:eastAsia="Lucida Sans Unicode" w:cs="Tahoma"/>
          <w:color w:val="000000"/>
          <w:szCs w:val="24"/>
        </w:rPr>
        <w:t xml:space="preserve"> patikėjimo teise</w:t>
      </w:r>
      <w:r w:rsidR="00E35625" w:rsidRPr="00E35625">
        <w:rPr>
          <w:szCs w:val="24"/>
        </w:rPr>
        <w:t>.</w:t>
      </w:r>
    </w:p>
    <w:p w14:paraId="0288B6AD" w14:textId="77777777" w:rsidR="009C1AD5" w:rsidRDefault="009C1AD5" w:rsidP="009C1AD5">
      <w:pPr>
        <w:ind w:firstLine="680"/>
        <w:jc w:val="both"/>
        <w:rPr>
          <w:b/>
        </w:rPr>
      </w:pPr>
      <w:r w:rsidRPr="00A70A89">
        <w:rPr>
          <w:b/>
        </w:rPr>
        <w:t>Sprendimo projekto esmė</w:t>
      </w:r>
      <w:r w:rsidRPr="00A70A89">
        <w:t xml:space="preserve">, </w:t>
      </w:r>
      <w:r w:rsidRPr="00A70A89">
        <w:rPr>
          <w:b/>
        </w:rPr>
        <w:t>rengimo priežastys ir motyvai:</w:t>
      </w:r>
    </w:p>
    <w:p w14:paraId="5BD3CE8C" w14:textId="1D189EA8" w:rsidR="00ED3333" w:rsidRPr="00ED3333" w:rsidRDefault="00ED3333" w:rsidP="009C1AD5">
      <w:pPr>
        <w:ind w:firstLine="680"/>
        <w:jc w:val="both"/>
        <w:rPr>
          <w:bCs/>
        </w:rPr>
      </w:pPr>
      <w:r w:rsidRPr="00ED3333">
        <w:rPr>
          <w:bCs/>
        </w:rPr>
        <w:t>Įgyvendinant institucinės globos pertvarką ir pereinant nuo institucinės globos prie šeimoje ir bendruomenėje teikiamų paslaugų</w:t>
      </w:r>
      <w:r>
        <w:rPr>
          <w:bCs/>
        </w:rPr>
        <w:t>, kaip nustatyta Kauno regiono žemėlapyje, reikalinga įsigyti 2</w:t>
      </w:r>
      <w:r w:rsidR="00B76759">
        <w:rPr>
          <w:bCs/>
        </w:rPr>
        <w:t> </w:t>
      </w:r>
      <w:r>
        <w:rPr>
          <w:bCs/>
        </w:rPr>
        <w:t>butus po du kambarius.</w:t>
      </w:r>
    </w:p>
    <w:p w14:paraId="53ACE2B6" w14:textId="327B6F34" w:rsidR="00DF138B" w:rsidRDefault="00DF138B" w:rsidP="005D5B29">
      <w:pPr>
        <w:ind w:firstLine="680"/>
        <w:jc w:val="both"/>
      </w:pPr>
      <w:r>
        <w:t>A</w:t>
      </w:r>
      <w:r w:rsidR="008366AC">
        <w:t>dministracija,</w:t>
      </w:r>
      <w:r w:rsidR="00310E80">
        <w:t xml:space="preserve"> </w:t>
      </w:r>
      <w:r w:rsidR="00127397">
        <w:t xml:space="preserve">įgyvendindama </w:t>
      </w:r>
      <w:r w:rsidR="00F45139">
        <w:t xml:space="preserve">2024 m. </w:t>
      </w:r>
      <w:r w:rsidR="00E24106">
        <w:t>gruodžio 13</w:t>
      </w:r>
      <w:r w:rsidR="00F45139">
        <w:t xml:space="preserve"> d. projekto </w:t>
      </w:r>
      <w:r w:rsidR="00E24106" w:rsidRPr="00CB4A31">
        <w:t>„</w:t>
      </w:r>
      <w:r w:rsidR="00E24106">
        <w:t>Asmenų su intelekto ir (ar) psichikos negalia institucinės globos pertvarkos įgyvendinimas Kėdainių rajono savivaldybėje, įsigyjant apsaugotus būstus</w:t>
      </w:r>
      <w:r w:rsidR="00E24106" w:rsidRPr="00CB4A31">
        <w:t>“ Nr. 22-40</w:t>
      </w:r>
      <w:r w:rsidR="00E24106">
        <w:t>6</w:t>
      </w:r>
      <w:r w:rsidR="00E24106" w:rsidRPr="00CB4A31">
        <w:t>-P-0001 sutartį Nr. NVP-</w:t>
      </w:r>
      <w:r w:rsidR="00E24106">
        <w:t>852,</w:t>
      </w:r>
      <w:r w:rsidR="00127397">
        <w:t xml:space="preserve"> </w:t>
      </w:r>
      <w:r w:rsidR="008366AC" w:rsidRPr="00980243">
        <w:t>Kėdainių rajono savivaldybės 202</w:t>
      </w:r>
      <w:r w:rsidR="009E64FA" w:rsidRPr="00980243">
        <w:t>6</w:t>
      </w:r>
      <w:r w:rsidR="008366AC" w:rsidRPr="00980243">
        <w:rPr>
          <w:rFonts w:cs="Tahoma"/>
          <w:bCs/>
        </w:rPr>
        <w:t>–202</w:t>
      </w:r>
      <w:r w:rsidR="009E64FA" w:rsidRPr="00980243">
        <w:rPr>
          <w:rFonts w:cs="Tahoma"/>
          <w:bCs/>
        </w:rPr>
        <w:t>8</w:t>
      </w:r>
      <w:r w:rsidR="008366AC" w:rsidRPr="00980243">
        <w:rPr>
          <w:rFonts w:cs="Tahoma"/>
          <w:bCs/>
        </w:rPr>
        <w:t xml:space="preserve"> metų </w:t>
      </w:r>
      <w:r w:rsidR="008366AC" w:rsidRPr="00980243">
        <w:t>strateginį veiklos planą, patvirtintą Kėdainių rajono savivaldybės tarybos 202</w:t>
      </w:r>
      <w:r w:rsidR="009E64FA" w:rsidRPr="00980243">
        <w:t>6</w:t>
      </w:r>
      <w:r w:rsidR="008366AC" w:rsidRPr="00980243">
        <w:t xml:space="preserve"> m. vasario </w:t>
      </w:r>
      <w:r w:rsidR="00BB49C1" w:rsidRPr="00980243">
        <w:t>2</w:t>
      </w:r>
      <w:r w:rsidR="009E64FA" w:rsidRPr="00980243">
        <w:t>0</w:t>
      </w:r>
      <w:r w:rsidR="008366AC" w:rsidRPr="00980243">
        <w:t xml:space="preserve"> d. sprendimu Nr. TS-</w:t>
      </w:r>
      <w:r w:rsidR="009E64FA" w:rsidRPr="00980243">
        <w:t>33</w:t>
      </w:r>
      <w:r w:rsidR="008366AC" w:rsidRPr="00980243">
        <w:t xml:space="preserve"> „Dėl Kėdainių rajono savivaldybės 202</w:t>
      </w:r>
      <w:r w:rsidR="009E64FA" w:rsidRPr="00980243">
        <w:t>6</w:t>
      </w:r>
      <w:r w:rsidR="008366AC" w:rsidRPr="00980243">
        <w:rPr>
          <w:rFonts w:cs="Tahoma"/>
          <w:bCs/>
        </w:rPr>
        <w:t>–202</w:t>
      </w:r>
      <w:r w:rsidR="00980243" w:rsidRPr="00980243">
        <w:rPr>
          <w:rFonts w:cs="Tahoma"/>
          <w:bCs/>
        </w:rPr>
        <w:t>8</w:t>
      </w:r>
      <w:r w:rsidR="008366AC" w:rsidRPr="00980243">
        <w:rPr>
          <w:rFonts w:cs="Tahoma"/>
          <w:bCs/>
        </w:rPr>
        <w:t xml:space="preserve"> metų </w:t>
      </w:r>
      <w:r w:rsidR="008366AC" w:rsidRPr="00980243">
        <w:t>strateginio veiklos plano tvirtinimo“</w:t>
      </w:r>
      <w:r w:rsidR="00BE0DB9" w:rsidRPr="00980243">
        <w:t>,</w:t>
      </w:r>
      <w:r w:rsidR="00ED17EE" w:rsidRPr="00980243">
        <w:t xml:space="preserve"> </w:t>
      </w:r>
      <w:r w:rsidR="00310E80">
        <w:t>ir siekd</w:t>
      </w:r>
      <w:r w:rsidR="00310E80" w:rsidRPr="00A70A89">
        <w:t>ama pagerinti socialin</w:t>
      </w:r>
      <w:r w:rsidR="00E24106">
        <w:t>es paslaugas asmenims, turintiems proto ir (ar) psichikos negalią</w:t>
      </w:r>
      <w:r w:rsidR="00310E80">
        <w:t xml:space="preserve">, </w:t>
      </w:r>
      <w:r w:rsidR="008366AC" w:rsidRPr="00980243">
        <w:t xml:space="preserve">vykdo </w:t>
      </w:r>
      <w:r w:rsidR="00E24106">
        <w:t>apsaugoto</w:t>
      </w:r>
      <w:r w:rsidR="008366AC" w:rsidRPr="00980243">
        <w:t xml:space="preserve"> būsto pirkimo proc</w:t>
      </w:r>
      <w:r w:rsidR="008366AC">
        <w:t>edūras.</w:t>
      </w:r>
      <w:r w:rsidR="0016790D" w:rsidRPr="007B38E0">
        <w:t xml:space="preserve"> </w:t>
      </w:r>
    </w:p>
    <w:p w14:paraId="2B662E70" w14:textId="13EF82CB" w:rsidR="00DF138B" w:rsidRDefault="009C1AD5" w:rsidP="009C1AD5">
      <w:pPr>
        <w:ind w:firstLine="680"/>
        <w:jc w:val="both"/>
      </w:pPr>
      <w:r w:rsidRPr="007B38E0">
        <w:t>Š</w:t>
      </w:r>
      <w:r w:rsidRPr="00E12B0F">
        <w:t xml:space="preserve">iuo sprendimu </w:t>
      </w:r>
      <w:r w:rsidR="008A46BC" w:rsidRPr="00E12B0F">
        <w:t>patvirtinam</w:t>
      </w:r>
      <w:r w:rsidR="006D3C17">
        <w:t>as</w:t>
      </w:r>
      <w:r w:rsidR="008A46BC" w:rsidRPr="00E12B0F">
        <w:t xml:space="preserve"> </w:t>
      </w:r>
      <w:r w:rsidR="00E24106">
        <w:t xml:space="preserve">Butų, apsaugoto būsto paslaugai teikti, </w:t>
      </w:r>
      <w:r w:rsidR="008A46BC" w:rsidRPr="00E12B0F">
        <w:t>pirkimo komisijos sprendima</w:t>
      </w:r>
      <w:r w:rsidR="0082609E">
        <w:t>s</w:t>
      </w:r>
      <w:r w:rsidR="008A46BC" w:rsidRPr="00E12B0F">
        <w:t xml:space="preserve"> </w:t>
      </w:r>
      <w:r w:rsidR="00E2123F" w:rsidRPr="00E12B0F">
        <w:t xml:space="preserve">skelbiamų derybų būdu </w:t>
      </w:r>
      <w:r w:rsidR="008A46BC" w:rsidRPr="00E12B0F">
        <w:t>pirkti</w:t>
      </w:r>
      <w:r w:rsidR="00ED17EE" w:rsidRPr="00E12B0F">
        <w:t xml:space="preserve"> </w:t>
      </w:r>
      <w:r w:rsidR="00E24106">
        <w:t xml:space="preserve"> 2</w:t>
      </w:r>
      <w:r w:rsidR="00385967" w:rsidRPr="00E80621">
        <w:t xml:space="preserve"> kambari</w:t>
      </w:r>
      <w:r w:rsidR="00D7134F">
        <w:t>ų</w:t>
      </w:r>
      <w:r w:rsidR="007C26B9" w:rsidRPr="00E80621">
        <w:t xml:space="preserve"> but</w:t>
      </w:r>
      <w:r w:rsidR="0082609E">
        <w:t>ą Ra</w:t>
      </w:r>
      <w:r w:rsidR="00E24106">
        <w:t xml:space="preserve">sos g., 49,40 kv. m., </w:t>
      </w:r>
      <w:r w:rsidR="001521AB">
        <w:t>3 aukšte, blokiniame 1975 m. statybos name.</w:t>
      </w:r>
      <w:r w:rsidR="00ED3333">
        <w:t xml:space="preserve"> </w:t>
      </w:r>
      <w:r w:rsidR="00E2123F" w:rsidRPr="00E80621">
        <w:t xml:space="preserve">Prieš tai atliktos visos turto vertinimo ir derybų procedūros, nurodytos </w:t>
      </w:r>
      <w:r w:rsidR="00ED17EE" w:rsidRPr="00E80621">
        <w:t>Žemės, esamų pastatų ar kitų nekilnojamųjų daiktų įsigijimo arba nuomos teisių į šiuos daiktus įsigijimo tvarkos apraše</w:t>
      </w:r>
      <w:r w:rsidR="00DF138B">
        <w:t>.</w:t>
      </w:r>
    </w:p>
    <w:p w14:paraId="79F4D851" w14:textId="452FDE84" w:rsidR="00E35625" w:rsidRDefault="00E35625" w:rsidP="00DF138B">
      <w:pPr>
        <w:pStyle w:val="Pagrindinistekstas"/>
        <w:spacing w:after="0"/>
        <w:ind w:firstLine="680"/>
        <w:jc w:val="both"/>
        <w:rPr>
          <w:szCs w:val="24"/>
        </w:rPr>
      </w:pPr>
      <w:r>
        <w:t>Pasirašius notarin</w:t>
      </w:r>
      <w:r w:rsidR="00127397">
        <w:t>ę</w:t>
      </w:r>
      <w:r>
        <w:t xml:space="preserve"> pirkimo</w:t>
      </w:r>
      <w:r w:rsidR="00BE0DB9" w:rsidRPr="00EB6E96">
        <w:rPr>
          <w:rFonts w:cs="Tahoma"/>
          <w:bCs/>
        </w:rPr>
        <w:t>–</w:t>
      </w:r>
      <w:r>
        <w:t>pardavimo sutart</w:t>
      </w:r>
      <w:r w:rsidR="00127397">
        <w:t>į</w:t>
      </w:r>
      <w:r>
        <w:t xml:space="preserve"> ir įregistravus </w:t>
      </w:r>
      <w:r w:rsidR="00AB36A7">
        <w:t>Savivaldybės nuosavybės teise</w:t>
      </w:r>
      <w:r>
        <w:t>s VĮ Registrų centre, nupirkt</w:t>
      </w:r>
      <w:r w:rsidR="0082609E">
        <w:t>as</w:t>
      </w:r>
      <w:r>
        <w:t xml:space="preserve"> but</w:t>
      </w:r>
      <w:r w:rsidR="00295000">
        <w:t>a</w:t>
      </w:r>
      <w:r w:rsidR="0082609E">
        <w:t>s</w:t>
      </w:r>
      <w:r w:rsidR="00E916B1">
        <w:t xml:space="preserve"> bus</w:t>
      </w:r>
      <w:r>
        <w:t xml:space="preserve"> perduo</w:t>
      </w:r>
      <w:r w:rsidR="00E916B1">
        <w:t>t</w:t>
      </w:r>
      <w:r w:rsidR="0082609E">
        <w:t>as</w:t>
      </w:r>
      <w:r>
        <w:t xml:space="preserve"> </w:t>
      </w:r>
      <w:r w:rsidR="00D83140">
        <w:t>Kėdainių bendruomenės socialiniam centrui</w:t>
      </w:r>
      <w:r>
        <w:t xml:space="preserve"> </w:t>
      </w:r>
      <w:r w:rsidRPr="00D35B7B">
        <w:rPr>
          <w:rFonts w:eastAsia="Lucida Sans Unicode" w:cs="Tahoma"/>
          <w:color w:val="000000"/>
          <w:szCs w:val="24"/>
        </w:rPr>
        <w:t>va</w:t>
      </w:r>
      <w:r>
        <w:rPr>
          <w:rFonts w:eastAsia="Lucida Sans Unicode" w:cs="Tahoma"/>
          <w:color w:val="000000"/>
          <w:szCs w:val="24"/>
        </w:rPr>
        <w:t>ldyti, naudoti ir disponuoti j</w:t>
      </w:r>
      <w:r w:rsidR="00127397">
        <w:rPr>
          <w:rFonts w:eastAsia="Lucida Sans Unicode" w:cs="Tahoma"/>
          <w:color w:val="000000"/>
          <w:szCs w:val="24"/>
        </w:rPr>
        <w:t>uo</w:t>
      </w:r>
      <w:r w:rsidRPr="00D35B7B">
        <w:rPr>
          <w:rFonts w:eastAsia="Lucida Sans Unicode" w:cs="Tahoma"/>
          <w:color w:val="000000"/>
          <w:szCs w:val="24"/>
        </w:rPr>
        <w:t xml:space="preserve"> patikėjimo teise</w:t>
      </w:r>
      <w:r w:rsidR="00E916B1" w:rsidRPr="00E916B1">
        <w:rPr>
          <w:szCs w:val="24"/>
        </w:rPr>
        <w:t>.</w:t>
      </w:r>
    </w:p>
    <w:p w14:paraId="411B8D78" w14:textId="77777777" w:rsidR="00456968" w:rsidRPr="00E80621" w:rsidRDefault="009C1AD5" w:rsidP="00456968">
      <w:pPr>
        <w:ind w:firstLine="680"/>
        <w:jc w:val="both"/>
        <w:rPr>
          <w:b/>
        </w:rPr>
      </w:pPr>
      <w:r w:rsidRPr="00E80621">
        <w:rPr>
          <w:b/>
        </w:rPr>
        <w:t>Lėšų poreikis (jeigu sprendimui įgyvendinti reikalingos lėšos):</w:t>
      </w:r>
    </w:p>
    <w:p w14:paraId="590EF9C0" w14:textId="61CDC90F" w:rsidR="00392A0A" w:rsidRPr="00456968" w:rsidRDefault="000F4050" w:rsidP="00456968">
      <w:pPr>
        <w:ind w:firstLine="680"/>
        <w:jc w:val="both"/>
      </w:pPr>
      <w:r>
        <w:t xml:space="preserve">Lėšos numatytos </w:t>
      </w:r>
      <w:r w:rsidR="00ED3333">
        <w:t>S</w:t>
      </w:r>
      <w:r>
        <w:t>avivaldybės biudžete</w:t>
      </w:r>
      <w:r w:rsidR="00ED3333">
        <w:t xml:space="preserve"> (</w:t>
      </w:r>
      <w:r w:rsidR="001521AB">
        <w:t xml:space="preserve">ES fondų </w:t>
      </w:r>
      <w:r w:rsidR="00ED3333">
        <w:t xml:space="preserve">ir Savivaldybės biudžeto </w:t>
      </w:r>
      <w:r w:rsidR="001521AB">
        <w:t>lėšos</w:t>
      </w:r>
      <w:r w:rsidR="00ED3333">
        <w:t>)</w:t>
      </w:r>
      <w:r w:rsidR="00AB36A7">
        <w:t>.</w:t>
      </w:r>
    </w:p>
    <w:p w14:paraId="2E902DB1" w14:textId="77777777" w:rsidR="009C1AD5" w:rsidRPr="00A70A89" w:rsidRDefault="009C1AD5" w:rsidP="009C1AD5">
      <w:pPr>
        <w:ind w:firstLine="680"/>
        <w:jc w:val="both"/>
        <w:rPr>
          <w:b/>
        </w:rPr>
      </w:pPr>
      <w:r w:rsidRPr="00A70A89">
        <w:rPr>
          <w:b/>
        </w:rPr>
        <w:t>Laukiami rezultatai:</w:t>
      </w:r>
    </w:p>
    <w:p w14:paraId="6C35AB33" w14:textId="4B4D8B56" w:rsidR="009C1AD5" w:rsidRDefault="00F40570" w:rsidP="009C1AD5">
      <w:pPr>
        <w:ind w:firstLine="680"/>
        <w:jc w:val="both"/>
        <w:rPr>
          <w:b/>
          <w:bCs/>
        </w:rPr>
      </w:pPr>
      <w:r>
        <w:rPr>
          <w:rFonts w:cs="Tahoma"/>
        </w:rPr>
        <w:t>D</w:t>
      </w:r>
      <w:r w:rsidR="001521AB">
        <w:rPr>
          <w:rFonts w:cs="Tahoma"/>
        </w:rPr>
        <w:t>idinamas asmenų su proto ir (ar) psichikos negalia savarankiškumas, įgalinimas gyventi bendruomenėje pagal jų poreikius, teikiant apsaugoto būsto paslaugas</w:t>
      </w:r>
      <w:r w:rsidR="00E2123F" w:rsidRPr="00A70A89">
        <w:rPr>
          <w:rFonts w:cs="Tahoma"/>
        </w:rPr>
        <w:t>.</w:t>
      </w:r>
    </w:p>
    <w:p w14:paraId="61F5C3CE" w14:textId="77777777" w:rsidR="009C1AD5" w:rsidRDefault="009C1AD5" w:rsidP="009C1AD5">
      <w:pPr>
        <w:ind w:firstLine="680"/>
        <w:rPr>
          <w:b/>
          <w:bCs/>
        </w:rPr>
      </w:pPr>
      <w:r>
        <w:rPr>
          <w:b/>
          <w:bCs/>
        </w:rPr>
        <w:t>Numatomo teisinio reguliavimo poveikio vertinimas*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8"/>
        <w:gridCol w:w="2977"/>
        <w:gridCol w:w="2835"/>
      </w:tblGrid>
      <w:tr w:rsidR="009C1AD5" w:rsidRPr="00B76759" w14:paraId="5B517674" w14:textId="77777777" w:rsidTr="001C1ACA">
        <w:trPr>
          <w:trHeight w:val="285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58E7A" w14:textId="77777777" w:rsidR="009C1AD5" w:rsidRPr="00B76759" w:rsidRDefault="009C1AD5" w:rsidP="001C1ACA">
            <w:pPr>
              <w:jc w:val="center"/>
              <w:rPr>
                <w:rFonts w:eastAsia="Lucida Sans Unicode"/>
                <w:b/>
                <w:color w:val="000000"/>
                <w:sz w:val="18"/>
                <w:szCs w:val="18"/>
                <w:lang w:eastAsia="en-US" w:bidi="lo-LA"/>
              </w:rPr>
            </w:pPr>
            <w:r w:rsidRPr="00B76759">
              <w:rPr>
                <w:b/>
                <w:sz w:val="18"/>
                <w:szCs w:val="18"/>
              </w:rPr>
              <w:t>Sritys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F17B397" w14:textId="77777777" w:rsidR="009C1AD5" w:rsidRPr="00B76759" w:rsidRDefault="009C1AD5" w:rsidP="001C1ACA">
            <w:pPr>
              <w:rPr>
                <w:rFonts w:eastAsia="Lucida Sans Unicode"/>
                <w:b/>
                <w:bCs/>
                <w:color w:val="000000"/>
                <w:sz w:val="18"/>
                <w:szCs w:val="18"/>
              </w:rPr>
            </w:pPr>
            <w:r w:rsidRPr="00B76759">
              <w:rPr>
                <w:b/>
                <w:bCs/>
                <w:sz w:val="18"/>
                <w:szCs w:val="18"/>
              </w:rPr>
              <w:t>Numatomo teisinio reguliavimo poveikio vertinimo rezultatai</w:t>
            </w:r>
          </w:p>
        </w:tc>
      </w:tr>
      <w:tr w:rsidR="009C1AD5" w:rsidRPr="00B76759" w14:paraId="30208AD4" w14:textId="77777777" w:rsidTr="001C1ACA">
        <w:trPr>
          <w:trHeight w:val="29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A2EBC" w14:textId="77777777" w:rsidR="009C1AD5" w:rsidRPr="00B76759" w:rsidRDefault="009C1AD5" w:rsidP="001C1ACA">
            <w:pPr>
              <w:rPr>
                <w:rFonts w:eastAsia="Lucida Sans Unicode"/>
                <w:b/>
                <w:color w:val="000000"/>
                <w:sz w:val="18"/>
                <w:szCs w:val="18"/>
                <w:lang w:eastAsia="en-US" w:bidi="lo-L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FC008" w14:textId="77777777" w:rsidR="009C1AD5" w:rsidRPr="00B76759" w:rsidRDefault="009C1AD5" w:rsidP="001C1ACA">
            <w:pPr>
              <w:rPr>
                <w:rFonts w:eastAsia="Lucida Sans Unicode"/>
                <w:b/>
                <w:color w:val="000000"/>
                <w:sz w:val="18"/>
                <w:szCs w:val="18"/>
              </w:rPr>
            </w:pPr>
            <w:r w:rsidRPr="00B76759">
              <w:rPr>
                <w:b/>
                <w:sz w:val="18"/>
                <w:szCs w:val="18"/>
              </w:rPr>
              <w:t>Teigiamas poveikis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D5AA" w14:textId="77777777" w:rsidR="009C1AD5" w:rsidRPr="00B76759" w:rsidRDefault="009C1AD5" w:rsidP="001C1ACA">
            <w:pPr>
              <w:rPr>
                <w:rFonts w:eastAsia="Calibri"/>
                <w:b/>
                <w:color w:val="000000"/>
                <w:sz w:val="18"/>
                <w:szCs w:val="18"/>
                <w:lang w:eastAsia="en-US" w:bidi="lo-LA"/>
              </w:rPr>
            </w:pPr>
            <w:r w:rsidRPr="00B76759">
              <w:rPr>
                <w:b/>
                <w:sz w:val="18"/>
                <w:szCs w:val="18"/>
              </w:rPr>
              <w:t>Neigiamas poveikis</w:t>
            </w:r>
          </w:p>
          <w:p w14:paraId="560F9DAB" w14:textId="77777777" w:rsidR="009C1AD5" w:rsidRPr="00B76759" w:rsidRDefault="009C1AD5" w:rsidP="001C1ACA">
            <w:pPr>
              <w:rPr>
                <w:rFonts w:eastAsia="Lucida Sans Unicode"/>
                <w:b/>
                <w:i/>
                <w:color w:val="000000"/>
                <w:sz w:val="18"/>
                <w:szCs w:val="18"/>
              </w:rPr>
            </w:pPr>
          </w:p>
        </w:tc>
      </w:tr>
      <w:tr w:rsidR="009C1AD5" w:rsidRPr="00B76759" w14:paraId="214E4906" w14:textId="77777777" w:rsidTr="001C1ACA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ABB75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  <w:r w:rsidRPr="00B76759">
              <w:rPr>
                <w:i/>
                <w:sz w:val="18"/>
                <w:szCs w:val="18"/>
              </w:rPr>
              <w:t>Ekonomikai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66C8A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DFD9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</w:p>
        </w:tc>
      </w:tr>
      <w:tr w:rsidR="009C1AD5" w:rsidRPr="00B76759" w14:paraId="3638E2BA" w14:textId="77777777" w:rsidTr="001C1ACA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41FB4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  <w:r w:rsidRPr="00B76759">
              <w:rPr>
                <w:i/>
                <w:sz w:val="18"/>
                <w:szCs w:val="18"/>
              </w:rPr>
              <w:t>Finansams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13147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586C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</w:p>
        </w:tc>
      </w:tr>
      <w:tr w:rsidR="009C1AD5" w:rsidRPr="00B76759" w14:paraId="4BB81BC4" w14:textId="77777777" w:rsidTr="001C1ACA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EDBF4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  <w:r w:rsidRPr="00B76759">
              <w:rPr>
                <w:i/>
                <w:sz w:val="18"/>
                <w:szCs w:val="18"/>
              </w:rPr>
              <w:t>Socialinei 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8E613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F36D9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</w:p>
        </w:tc>
      </w:tr>
      <w:tr w:rsidR="009C1AD5" w:rsidRPr="00B76759" w14:paraId="490E4D66" w14:textId="77777777" w:rsidTr="001C1ACA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E0EA2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  <w:r w:rsidRPr="00B76759">
              <w:rPr>
                <w:i/>
                <w:sz w:val="18"/>
                <w:szCs w:val="18"/>
              </w:rPr>
              <w:t>Viešajam administravimui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544A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2630B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</w:p>
        </w:tc>
      </w:tr>
      <w:tr w:rsidR="009C1AD5" w:rsidRPr="00B76759" w14:paraId="1B42325C" w14:textId="77777777" w:rsidTr="001C1ACA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C28EE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  <w:r w:rsidRPr="00B76759">
              <w:rPr>
                <w:i/>
                <w:sz w:val="18"/>
                <w:szCs w:val="18"/>
              </w:rPr>
              <w:t>Teisinei sistemai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1B5D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57DA6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</w:p>
        </w:tc>
      </w:tr>
      <w:tr w:rsidR="009C1AD5" w:rsidRPr="00B76759" w14:paraId="2A09EA1D" w14:textId="77777777" w:rsidTr="001C1ACA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2A566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  <w:r w:rsidRPr="00B76759">
              <w:rPr>
                <w:i/>
                <w:sz w:val="18"/>
                <w:szCs w:val="18"/>
              </w:rPr>
              <w:t>Kriminogeninei situacijai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19CF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1FA6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</w:p>
        </w:tc>
      </w:tr>
      <w:tr w:rsidR="009C1AD5" w:rsidRPr="00B76759" w14:paraId="12E02D2F" w14:textId="77777777" w:rsidTr="001C1ACA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726F6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  <w:r w:rsidRPr="00B76759">
              <w:rPr>
                <w:i/>
                <w:sz w:val="18"/>
                <w:szCs w:val="18"/>
              </w:rPr>
              <w:t>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E8FB2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81D3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</w:p>
        </w:tc>
      </w:tr>
      <w:tr w:rsidR="009C1AD5" w:rsidRPr="00B76759" w14:paraId="1C9B300C" w14:textId="77777777" w:rsidTr="001C1ACA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21A06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  <w:r w:rsidRPr="00B76759">
              <w:rPr>
                <w:i/>
                <w:sz w:val="18"/>
                <w:szCs w:val="18"/>
              </w:rPr>
              <w:t>Administracinei naštai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29A0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2C9F8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</w:p>
        </w:tc>
      </w:tr>
      <w:tr w:rsidR="009C1AD5" w:rsidRPr="00B76759" w14:paraId="5CD5E995" w14:textId="77777777" w:rsidTr="001C1ACA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F06FE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  <w:r w:rsidRPr="00B76759">
              <w:rPr>
                <w:i/>
                <w:sz w:val="18"/>
                <w:szCs w:val="18"/>
              </w:rPr>
              <w:t>Regiono plėtrai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EE73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AA1D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</w:p>
        </w:tc>
      </w:tr>
      <w:tr w:rsidR="009C1AD5" w:rsidRPr="00B76759" w14:paraId="01DA4BF1" w14:textId="77777777" w:rsidTr="001C1ACA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EEB2C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  <w:r w:rsidRPr="00B76759">
              <w:rPr>
                <w:i/>
                <w:sz w:val="18"/>
                <w:szCs w:val="18"/>
              </w:rPr>
              <w:t>Kitoms sritims, asmenims ar jų grupėms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BBFE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E446" w14:textId="77777777" w:rsidR="009C1AD5" w:rsidRPr="00B76759" w:rsidRDefault="009C1AD5" w:rsidP="001C1ACA">
            <w:pPr>
              <w:rPr>
                <w:rFonts w:eastAsia="Lucida Sans Unicode"/>
                <w:i/>
                <w:color w:val="000000"/>
                <w:sz w:val="18"/>
                <w:szCs w:val="18"/>
                <w:lang w:eastAsia="en-US" w:bidi="lo-LA"/>
              </w:rPr>
            </w:pPr>
          </w:p>
        </w:tc>
      </w:tr>
    </w:tbl>
    <w:p w14:paraId="05FC84B8" w14:textId="77777777" w:rsidR="00B76759" w:rsidRPr="00F40570" w:rsidRDefault="009C1AD5" w:rsidP="00B76759">
      <w:pPr>
        <w:jc w:val="both"/>
        <w:rPr>
          <w:sz w:val="16"/>
          <w:szCs w:val="16"/>
        </w:rPr>
      </w:pPr>
      <w:r w:rsidRPr="00F40570">
        <w:rPr>
          <w:b/>
          <w:sz w:val="16"/>
          <w:szCs w:val="16"/>
          <w:lang w:eastAsia="en-US" w:bidi="lo-LA"/>
        </w:rPr>
        <w:t>*</w:t>
      </w:r>
      <w:r w:rsidRPr="00F40570">
        <w:rPr>
          <w:bCs/>
          <w:sz w:val="16"/>
          <w:szCs w:val="16"/>
        </w:rPr>
        <w:t xml:space="preserve"> Numatomo teisinio reguliavimo poveikio vertinimas atliekamas r</w:t>
      </w:r>
      <w:r w:rsidRPr="00F40570">
        <w:rPr>
          <w:sz w:val="16"/>
          <w:szCs w:val="16"/>
        </w:rPr>
        <w:t>engiant teisės akto, kuriuo numatoma reglamentuoti iki tol nereglamentuotus santykius, taip pat kuriuo iš esmės keičiamas teisinis reguliavimas, projektą.</w:t>
      </w:r>
      <w:r w:rsidRPr="00F40570">
        <w:rPr>
          <w:sz w:val="16"/>
          <w:szCs w:val="16"/>
          <w:lang w:eastAsia="en-US" w:bidi="lo-LA"/>
        </w:rPr>
        <w:t xml:space="preserve"> </w:t>
      </w:r>
      <w:r w:rsidRPr="00F40570">
        <w:rPr>
          <w:sz w:val="16"/>
          <w:szCs w:val="16"/>
        </w:rPr>
        <w:t>Atliekant vertinimą, nustatomas galimas teigiamas ir neigiamas poveikis to teisinio reguliavimo sričiai, asmenims ar jų grupėms, kuriems bus taikomas numatomas teisinis reguliavimas.</w:t>
      </w:r>
    </w:p>
    <w:p w14:paraId="271389D6" w14:textId="77777777" w:rsidR="00F40570" w:rsidRDefault="00F40570" w:rsidP="00B76759">
      <w:pPr>
        <w:jc w:val="both"/>
      </w:pPr>
    </w:p>
    <w:p w14:paraId="5515AB5B" w14:textId="43A4DF33" w:rsidR="009C1AD5" w:rsidRDefault="00F40570" w:rsidP="00B76759">
      <w:pPr>
        <w:jc w:val="both"/>
      </w:pPr>
      <w:r>
        <w:t>T</w:t>
      </w:r>
      <w:r w:rsidR="009C1AD5">
        <w:t>urto</w:t>
      </w:r>
      <w:r w:rsidR="000A4BCC">
        <w:t xml:space="preserve"> valdymo</w:t>
      </w:r>
      <w:r w:rsidR="009C1AD5">
        <w:t xml:space="preserve"> skyriaus vedėja</w:t>
      </w:r>
      <w:r w:rsidR="009C1AD5">
        <w:tab/>
      </w:r>
      <w:r w:rsidR="009C1AD5">
        <w:tab/>
      </w:r>
      <w:r w:rsidR="009C1AD5">
        <w:tab/>
        <w:t xml:space="preserve">               </w:t>
      </w:r>
      <w:r w:rsidR="009D2067">
        <w:t xml:space="preserve">    </w:t>
      </w:r>
      <w:r w:rsidR="009C1AD5">
        <w:t xml:space="preserve">Audronė Naujalienė </w:t>
      </w:r>
    </w:p>
    <w:sectPr w:rsidR="009C1AD5" w:rsidSect="000B2B86">
      <w:headerReference w:type="even" r:id="rId10"/>
      <w:headerReference w:type="default" r:id="rId11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51C73" w14:textId="77777777" w:rsidR="000528E7" w:rsidRDefault="000528E7">
      <w:r>
        <w:separator/>
      </w:r>
    </w:p>
  </w:endnote>
  <w:endnote w:type="continuationSeparator" w:id="0">
    <w:p w14:paraId="4CC85304" w14:textId="77777777" w:rsidR="000528E7" w:rsidRDefault="00052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EBB39" w14:textId="77777777" w:rsidR="000528E7" w:rsidRDefault="000528E7">
      <w:r>
        <w:separator/>
      </w:r>
    </w:p>
  </w:footnote>
  <w:footnote w:type="continuationSeparator" w:id="0">
    <w:p w14:paraId="36DCB566" w14:textId="77777777" w:rsidR="000528E7" w:rsidRDefault="00052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99E40" w14:textId="77777777" w:rsidR="003C4820" w:rsidRDefault="003C4820" w:rsidP="003C482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5C8C28F" w14:textId="77777777" w:rsidR="003C4820" w:rsidRDefault="003C482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D12E3" w14:textId="77777777" w:rsidR="003C4820" w:rsidRDefault="003C4820" w:rsidP="003C4820">
    <w:pPr>
      <w:pStyle w:val="Antrats"/>
      <w:framePr w:wrap="around" w:vAnchor="text" w:hAnchor="margin" w:xAlign="center" w:y="1"/>
      <w:rPr>
        <w:rStyle w:val="Puslapionumeris"/>
      </w:rPr>
    </w:pPr>
  </w:p>
  <w:p w14:paraId="0F6A8F7F" w14:textId="77777777" w:rsidR="00357C0F" w:rsidRDefault="00357C0F" w:rsidP="003C4820">
    <w:pPr>
      <w:pStyle w:val="Antrats"/>
      <w:framePr w:wrap="around" w:vAnchor="text" w:hAnchor="margin" w:xAlign="center" w:y="1"/>
      <w:rPr>
        <w:rStyle w:val="Puslapionumeris"/>
      </w:rPr>
    </w:pPr>
  </w:p>
  <w:p w14:paraId="060FA686" w14:textId="77777777" w:rsidR="003C4820" w:rsidRDefault="003C482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7757E"/>
    <w:multiLevelType w:val="hybridMultilevel"/>
    <w:tmpl w:val="F5D6A5BC"/>
    <w:lvl w:ilvl="0" w:tplc="BE08C700">
      <w:start w:val="1"/>
      <w:numFmt w:val="decimal"/>
      <w:lvlText w:val="%1."/>
      <w:lvlJc w:val="center"/>
      <w:pPr>
        <w:tabs>
          <w:tab w:val="num" w:pos="550"/>
        </w:tabs>
        <w:ind w:left="550" w:hanging="55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" w15:restartNumberingAfterBreak="0">
    <w:nsid w:val="70BA691C"/>
    <w:multiLevelType w:val="multilevel"/>
    <w:tmpl w:val="F5D6A5BC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B845332"/>
    <w:multiLevelType w:val="multilevel"/>
    <w:tmpl w:val="56824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54030629">
    <w:abstractNumId w:val="0"/>
  </w:num>
  <w:num w:numId="2" w16cid:durableId="495073147">
    <w:abstractNumId w:val="2"/>
  </w:num>
  <w:num w:numId="3" w16cid:durableId="994457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5B7"/>
    <w:rsid w:val="00006429"/>
    <w:rsid w:val="00007542"/>
    <w:rsid w:val="0001437E"/>
    <w:rsid w:val="00014993"/>
    <w:rsid w:val="0001586D"/>
    <w:rsid w:val="0002203B"/>
    <w:rsid w:val="00023216"/>
    <w:rsid w:val="000257A2"/>
    <w:rsid w:val="00027FBD"/>
    <w:rsid w:val="000449A5"/>
    <w:rsid w:val="000463B9"/>
    <w:rsid w:val="0005099F"/>
    <w:rsid w:val="000528E7"/>
    <w:rsid w:val="0005339F"/>
    <w:rsid w:val="000627AC"/>
    <w:rsid w:val="00063134"/>
    <w:rsid w:val="00065C19"/>
    <w:rsid w:val="00066FDD"/>
    <w:rsid w:val="000A2EE3"/>
    <w:rsid w:val="000A4BCC"/>
    <w:rsid w:val="000B2B86"/>
    <w:rsid w:val="000B50F1"/>
    <w:rsid w:val="000B651D"/>
    <w:rsid w:val="000B69F6"/>
    <w:rsid w:val="000B6A77"/>
    <w:rsid w:val="000C47FA"/>
    <w:rsid w:val="000D0D21"/>
    <w:rsid w:val="000D203D"/>
    <w:rsid w:val="000D3885"/>
    <w:rsid w:val="000E104E"/>
    <w:rsid w:val="000E3E40"/>
    <w:rsid w:val="000F4050"/>
    <w:rsid w:val="000F7B18"/>
    <w:rsid w:val="0010259F"/>
    <w:rsid w:val="00104654"/>
    <w:rsid w:val="001056C7"/>
    <w:rsid w:val="00105F3A"/>
    <w:rsid w:val="00123110"/>
    <w:rsid w:val="00127397"/>
    <w:rsid w:val="00131130"/>
    <w:rsid w:val="001521AB"/>
    <w:rsid w:val="00154366"/>
    <w:rsid w:val="00156107"/>
    <w:rsid w:val="0016307B"/>
    <w:rsid w:val="0016426C"/>
    <w:rsid w:val="00166689"/>
    <w:rsid w:val="0016790D"/>
    <w:rsid w:val="001764C2"/>
    <w:rsid w:val="00187F65"/>
    <w:rsid w:val="00195C22"/>
    <w:rsid w:val="001B73F1"/>
    <w:rsid w:val="001C1ACA"/>
    <w:rsid w:val="001D05A6"/>
    <w:rsid w:val="001D5DB6"/>
    <w:rsid w:val="001E5D21"/>
    <w:rsid w:val="001E6F83"/>
    <w:rsid w:val="001E7089"/>
    <w:rsid w:val="001F3F80"/>
    <w:rsid w:val="00200573"/>
    <w:rsid w:val="002115EE"/>
    <w:rsid w:val="0024579E"/>
    <w:rsid w:val="0025766F"/>
    <w:rsid w:val="00260453"/>
    <w:rsid w:val="00277578"/>
    <w:rsid w:val="002806A8"/>
    <w:rsid w:val="00295000"/>
    <w:rsid w:val="002A783E"/>
    <w:rsid w:val="002C6994"/>
    <w:rsid w:val="002D111A"/>
    <w:rsid w:val="002D2BED"/>
    <w:rsid w:val="002E19DD"/>
    <w:rsid w:val="002F5E1B"/>
    <w:rsid w:val="003010C1"/>
    <w:rsid w:val="00310714"/>
    <w:rsid w:val="00310E80"/>
    <w:rsid w:val="00314C4E"/>
    <w:rsid w:val="003378DC"/>
    <w:rsid w:val="00342FE8"/>
    <w:rsid w:val="00347D74"/>
    <w:rsid w:val="00350F82"/>
    <w:rsid w:val="00352C02"/>
    <w:rsid w:val="0035488D"/>
    <w:rsid w:val="00357C0F"/>
    <w:rsid w:val="00372DEF"/>
    <w:rsid w:val="00374624"/>
    <w:rsid w:val="00374D0C"/>
    <w:rsid w:val="00384F4E"/>
    <w:rsid w:val="00385421"/>
    <w:rsid w:val="003854A3"/>
    <w:rsid w:val="00385967"/>
    <w:rsid w:val="00392A0A"/>
    <w:rsid w:val="00393D49"/>
    <w:rsid w:val="00395B76"/>
    <w:rsid w:val="003A3113"/>
    <w:rsid w:val="003B17D3"/>
    <w:rsid w:val="003B6003"/>
    <w:rsid w:val="003C4820"/>
    <w:rsid w:val="003C7C05"/>
    <w:rsid w:val="003D1C67"/>
    <w:rsid w:val="003D516A"/>
    <w:rsid w:val="003E396C"/>
    <w:rsid w:val="00404E16"/>
    <w:rsid w:val="00416C5F"/>
    <w:rsid w:val="00433B84"/>
    <w:rsid w:val="0043500E"/>
    <w:rsid w:val="004423B7"/>
    <w:rsid w:val="00456968"/>
    <w:rsid w:val="00460C05"/>
    <w:rsid w:val="00465B66"/>
    <w:rsid w:val="00480DA7"/>
    <w:rsid w:val="004826BF"/>
    <w:rsid w:val="00490D27"/>
    <w:rsid w:val="004B2AD0"/>
    <w:rsid w:val="004B4870"/>
    <w:rsid w:val="004B6CCD"/>
    <w:rsid w:val="004B7E84"/>
    <w:rsid w:val="004C10D3"/>
    <w:rsid w:val="004C4C05"/>
    <w:rsid w:val="004C527B"/>
    <w:rsid w:val="004C67B6"/>
    <w:rsid w:val="004D0427"/>
    <w:rsid w:val="004D061D"/>
    <w:rsid w:val="004E1409"/>
    <w:rsid w:val="004F1383"/>
    <w:rsid w:val="004F632F"/>
    <w:rsid w:val="00503E2C"/>
    <w:rsid w:val="00543655"/>
    <w:rsid w:val="00546C58"/>
    <w:rsid w:val="0055420F"/>
    <w:rsid w:val="005576F0"/>
    <w:rsid w:val="0056024C"/>
    <w:rsid w:val="00561DCF"/>
    <w:rsid w:val="005634FD"/>
    <w:rsid w:val="0057631C"/>
    <w:rsid w:val="005772F7"/>
    <w:rsid w:val="00584602"/>
    <w:rsid w:val="005913E8"/>
    <w:rsid w:val="005A5B7E"/>
    <w:rsid w:val="005B1CC2"/>
    <w:rsid w:val="005B5006"/>
    <w:rsid w:val="005C150D"/>
    <w:rsid w:val="005D05BD"/>
    <w:rsid w:val="005D5B29"/>
    <w:rsid w:val="005D695C"/>
    <w:rsid w:val="005E1571"/>
    <w:rsid w:val="00603AAE"/>
    <w:rsid w:val="00612005"/>
    <w:rsid w:val="0062668C"/>
    <w:rsid w:val="00626CC2"/>
    <w:rsid w:val="00637B57"/>
    <w:rsid w:val="0064146A"/>
    <w:rsid w:val="00642C70"/>
    <w:rsid w:val="006563C1"/>
    <w:rsid w:val="0066163F"/>
    <w:rsid w:val="00661A0A"/>
    <w:rsid w:val="00670CBD"/>
    <w:rsid w:val="00692627"/>
    <w:rsid w:val="006A10A6"/>
    <w:rsid w:val="006A542B"/>
    <w:rsid w:val="006A57D8"/>
    <w:rsid w:val="006B21C3"/>
    <w:rsid w:val="006C4DEC"/>
    <w:rsid w:val="006D3C17"/>
    <w:rsid w:val="006D4D5A"/>
    <w:rsid w:val="006D78FA"/>
    <w:rsid w:val="006E4BFA"/>
    <w:rsid w:val="006F40F7"/>
    <w:rsid w:val="006F7D3B"/>
    <w:rsid w:val="0071569A"/>
    <w:rsid w:val="00725D6C"/>
    <w:rsid w:val="00740456"/>
    <w:rsid w:val="007406F2"/>
    <w:rsid w:val="0074163A"/>
    <w:rsid w:val="007416C1"/>
    <w:rsid w:val="007513D6"/>
    <w:rsid w:val="00766E1B"/>
    <w:rsid w:val="00786BF8"/>
    <w:rsid w:val="0078783F"/>
    <w:rsid w:val="00795814"/>
    <w:rsid w:val="007B38E0"/>
    <w:rsid w:val="007B6C8A"/>
    <w:rsid w:val="007C1347"/>
    <w:rsid w:val="007C26B9"/>
    <w:rsid w:val="007C69DB"/>
    <w:rsid w:val="007D2354"/>
    <w:rsid w:val="007D23FA"/>
    <w:rsid w:val="007E0635"/>
    <w:rsid w:val="007E37C0"/>
    <w:rsid w:val="007F3492"/>
    <w:rsid w:val="00810A44"/>
    <w:rsid w:val="00815B9F"/>
    <w:rsid w:val="00822F14"/>
    <w:rsid w:val="008256DD"/>
    <w:rsid w:val="0082609E"/>
    <w:rsid w:val="0083101D"/>
    <w:rsid w:val="008328F1"/>
    <w:rsid w:val="008354D5"/>
    <w:rsid w:val="008366AC"/>
    <w:rsid w:val="0083682E"/>
    <w:rsid w:val="0084169F"/>
    <w:rsid w:val="00844796"/>
    <w:rsid w:val="008659FA"/>
    <w:rsid w:val="008728EE"/>
    <w:rsid w:val="00877718"/>
    <w:rsid w:val="00882CAB"/>
    <w:rsid w:val="00887532"/>
    <w:rsid w:val="00891DBD"/>
    <w:rsid w:val="00893209"/>
    <w:rsid w:val="0089336F"/>
    <w:rsid w:val="00895802"/>
    <w:rsid w:val="008A46BC"/>
    <w:rsid w:val="008A753F"/>
    <w:rsid w:val="008B736E"/>
    <w:rsid w:val="008C4DD2"/>
    <w:rsid w:val="008D310F"/>
    <w:rsid w:val="008D4455"/>
    <w:rsid w:val="008E017E"/>
    <w:rsid w:val="008E2D9F"/>
    <w:rsid w:val="008F291B"/>
    <w:rsid w:val="008F4F5D"/>
    <w:rsid w:val="008F72E2"/>
    <w:rsid w:val="009064E4"/>
    <w:rsid w:val="009120E5"/>
    <w:rsid w:val="00926CCE"/>
    <w:rsid w:val="00975B35"/>
    <w:rsid w:val="00980243"/>
    <w:rsid w:val="009A411B"/>
    <w:rsid w:val="009A57D3"/>
    <w:rsid w:val="009B3775"/>
    <w:rsid w:val="009C1AD5"/>
    <w:rsid w:val="009C4BC2"/>
    <w:rsid w:val="009C6744"/>
    <w:rsid w:val="009D2067"/>
    <w:rsid w:val="009E366A"/>
    <w:rsid w:val="009E64FA"/>
    <w:rsid w:val="00A035BD"/>
    <w:rsid w:val="00A11C70"/>
    <w:rsid w:val="00A13F8C"/>
    <w:rsid w:val="00A20C70"/>
    <w:rsid w:val="00A30BEF"/>
    <w:rsid w:val="00A35A7C"/>
    <w:rsid w:val="00A375CD"/>
    <w:rsid w:val="00A405EE"/>
    <w:rsid w:val="00A45741"/>
    <w:rsid w:val="00A52ADE"/>
    <w:rsid w:val="00A639BE"/>
    <w:rsid w:val="00A70A89"/>
    <w:rsid w:val="00A865B4"/>
    <w:rsid w:val="00A93796"/>
    <w:rsid w:val="00A93B35"/>
    <w:rsid w:val="00AA3F12"/>
    <w:rsid w:val="00AA57F6"/>
    <w:rsid w:val="00AB36A7"/>
    <w:rsid w:val="00AB6E61"/>
    <w:rsid w:val="00AC0E0F"/>
    <w:rsid w:val="00AD6C09"/>
    <w:rsid w:val="00AE35D9"/>
    <w:rsid w:val="00AE4266"/>
    <w:rsid w:val="00B06162"/>
    <w:rsid w:val="00B136C0"/>
    <w:rsid w:val="00B14D59"/>
    <w:rsid w:val="00B648E9"/>
    <w:rsid w:val="00B7546B"/>
    <w:rsid w:val="00B76759"/>
    <w:rsid w:val="00B83813"/>
    <w:rsid w:val="00B83FCE"/>
    <w:rsid w:val="00B9752C"/>
    <w:rsid w:val="00BB1427"/>
    <w:rsid w:val="00BB49C1"/>
    <w:rsid w:val="00BC6544"/>
    <w:rsid w:val="00BD2679"/>
    <w:rsid w:val="00BD42B9"/>
    <w:rsid w:val="00BD789B"/>
    <w:rsid w:val="00BE0DB9"/>
    <w:rsid w:val="00BF067F"/>
    <w:rsid w:val="00BF3BC2"/>
    <w:rsid w:val="00C013CE"/>
    <w:rsid w:val="00C01F4B"/>
    <w:rsid w:val="00C138C1"/>
    <w:rsid w:val="00C25AC2"/>
    <w:rsid w:val="00C420B0"/>
    <w:rsid w:val="00C51794"/>
    <w:rsid w:val="00C614A7"/>
    <w:rsid w:val="00C61BE4"/>
    <w:rsid w:val="00C6209F"/>
    <w:rsid w:val="00C63C12"/>
    <w:rsid w:val="00C736D3"/>
    <w:rsid w:val="00C80EDA"/>
    <w:rsid w:val="00C85957"/>
    <w:rsid w:val="00C91682"/>
    <w:rsid w:val="00C91E84"/>
    <w:rsid w:val="00CA012A"/>
    <w:rsid w:val="00CA32DD"/>
    <w:rsid w:val="00CB1FAC"/>
    <w:rsid w:val="00CB4A31"/>
    <w:rsid w:val="00CC60DF"/>
    <w:rsid w:val="00CE4EC7"/>
    <w:rsid w:val="00CE5908"/>
    <w:rsid w:val="00D01EF6"/>
    <w:rsid w:val="00D10E03"/>
    <w:rsid w:val="00D13FAE"/>
    <w:rsid w:val="00D22034"/>
    <w:rsid w:val="00D30608"/>
    <w:rsid w:val="00D30F89"/>
    <w:rsid w:val="00D32C89"/>
    <w:rsid w:val="00D33020"/>
    <w:rsid w:val="00D34AC6"/>
    <w:rsid w:val="00D43490"/>
    <w:rsid w:val="00D4646E"/>
    <w:rsid w:val="00D646B2"/>
    <w:rsid w:val="00D66F37"/>
    <w:rsid w:val="00D7134F"/>
    <w:rsid w:val="00D82A52"/>
    <w:rsid w:val="00D83140"/>
    <w:rsid w:val="00D90161"/>
    <w:rsid w:val="00D90749"/>
    <w:rsid w:val="00D91D54"/>
    <w:rsid w:val="00DC09DF"/>
    <w:rsid w:val="00DD55B7"/>
    <w:rsid w:val="00DF138B"/>
    <w:rsid w:val="00E02542"/>
    <w:rsid w:val="00E02D0C"/>
    <w:rsid w:val="00E05AAA"/>
    <w:rsid w:val="00E12B0F"/>
    <w:rsid w:val="00E14B48"/>
    <w:rsid w:val="00E2123F"/>
    <w:rsid w:val="00E23584"/>
    <w:rsid w:val="00E24106"/>
    <w:rsid w:val="00E25F6D"/>
    <w:rsid w:val="00E35625"/>
    <w:rsid w:val="00E55798"/>
    <w:rsid w:val="00E714D6"/>
    <w:rsid w:val="00E77129"/>
    <w:rsid w:val="00E80621"/>
    <w:rsid w:val="00E854EA"/>
    <w:rsid w:val="00E85DFA"/>
    <w:rsid w:val="00E87780"/>
    <w:rsid w:val="00E916B1"/>
    <w:rsid w:val="00EA22A9"/>
    <w:rsid w:val="00EA3A63"/>
    <w:rsid w:val="00EB26BB"/>
    <w:rsid w:val="00EB2D8D"/>
    <w:rsid w:val="00EB53C0"/>
    <w:rsid w:val="00EC05A8"/>
    <w:rsid w:val="00ED1450"/>
    <w:rsid w:val="00ED17EE"/>
    <w:rsid w:val="00ED1ECF"/>
    <w:rsid w:val="00ED3333"/>
    <w:rsid w:val="00ED34FF"/>
    <w:rsid w:val="00ED51BF"/>
    <w:rsid w:val="00ED752D"/>
    <w:rsid w:val="00EE2848"/>
    <w:rsid w:val="00EE370E"/>
    <w:rsid w:val="00EF585D"/>
    <w:rsid w:val="00EF728E"/>
    <w:rsid w:val="00F01F20"/>
    <w:rsid w:val="00F02FC5"/>
    <w:rsid w:val="00F168DA"/>
    <w:rsid w:val="00F23DF4"/>
    <w:rsid w:val="00F24D20"/>
    <w:rsid w:val="00F33592"/>
    <w:rsid w:val="00F40570"/>
    <w:rsid w:val="00F45139"/>
    <w:rsid w:val="00F464E1"/>
    <w:rsid w:val="00F46E9F"/>
    <w:rsid w:val="00F54289"/>
    <w:rsid w:val="00F67EBD"/>
    <w:rsid w:val="00F81D8A"/>
    <w:rsid w:val="00F847CB"/>
    <w:rsid w:val="00FB3101"/>
    <w:rsid w:val="00FC09B8"/>
    <w:rsid w:val="00FC384E"/>
    <w:rsid w:val="00FD26EF"/>
    <w:rsid w:val="00FD3840"/>
    <w:rsid w:val="00FD6C92"/>
    <w:rsid w:val="00FE78ED"/>
    <w:rsid w:val="00FF12AA"/>
    <w:rsid w:val="00FF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A82C05"/>
  <w15:docId w15:val="{DF20324C-A9A7-4833-9D84-C44C66DF4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BD4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D10E03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rsid w:val="003C4820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3C4820"/>
  </w:style>
  <w:style w:type="paragraph" w:styleId="Pagrindinistekstas">
    <w:name w:val="Body Text"/>
    <w:basedOn w:val="prastasis"/>
    <w:link w:val="PagrindinistekstasDiagrama"/>
    <w:rsid w:val="00A52ADE"/>
    <w:pPr>
      <w:widowControl w:val="0"/>
      <w:suppressAutoHyphens/>
      <w:spacing w:after="120"/>
    </w:pPr>
    <w:rPr>
      <w:szCs w:val="20"/>
    </w:rPr>
  </w:style>
  <w:style w:type="character" w:customStyle="1" w:styleId="PagrindinistekstasDiagrama">
    <w:name w:val="Pagrindinis tekstas Diagrama"/>
    <w:link w:val="Pagrindinistekstas"/>
    <w:rsid w:val="00A52ADE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357C0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357C0F"/>
    <w:rPr>
      <w:sz w:val="24"/>
      <w:szCs w:val="24"/>
    </w:rPr>
  </w:style>
  <w:style w:type="paragraph" w:styleId="Paantrat">
    <w:name w:val="Subtitle"/>
    <w:basedOn w:val="prastasis"/>
    <w:next w:val="prastasis"/>
    <w:link w:val="PaantratDiagrama"/>
    <w:qFormat/>
    <w:rsid w:val="009C1AD5"/>
    <w:pPr>
      <w:widowControl w:val="0"/>
      <w:suppressAutoHyphens/>
      <w:jc w:val="center"/>
    </w:pPr>
    <w:rPr>
      <w:b/>
      <w:szCs w:val="20"/>
      <w:lang w:eastAsia="ar-SA"/>
    </w:rPr>
  </w:style>
  <w:style w:type="character" w:customStyle="1" w:styleId="PaantratDiagrama">
    <w:name w:val="Paantraštė Diagrama"/>
    <w:link w:val="Paantrat"/>
    <w:rsid w:val="009C1AD5"/>
    <w:rPr>
      <w:b/>
      <w:sz w:val="24"/>
      <w:lang w:eastAsia="ar-SA"/>
    </w:rPr>
  </w:style>
  <w:style w:type="character" w:styleId="Hipersaitas">
    <w:name w:val="Hyperlink"/>
    <w:basedOn w:val="Numatytasispastraiposriftas"/>
    <w:uiPriority w:val="99"/>
    <w:semiHidden/>
    <w:unhideWhenUsed/>
    <w:rsid w:val="000B651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.teismas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A8ADA-7584-4A42-9230-236D5EE81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846</TotalTime>
  <Pages>2</Pages>
  <Words>3909</Words>
  <Characters>2229</Characters>
  <Application>Microsoft Office Word</Application>
  <DocSecurity>0</DocSecurity>
  <Lines>18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Lietuvos Respublikos Vyriausybės</vt:lpstr>
      <vt:lpstr>Lietuvos Respublikos Vyriausybės</vt:lpstr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Lietuvos Respublikos Vyriausybės</dc:title>
  <dc:creator>Jolanta</dc:creator>
  <cp:lastModifiedBy>Steponas Navajauskas</cp:lastModifiedBy>
  <cp:revision>99</cp:revision>
  <cp:lastPrinted>2026-09-10T07:47:00Z</cp:lastPrinted>
  <dcterms:created xsi:type="dcterms:W3CDTF">2023-10-05T10:16:00Z</dcterms:created>
  <dcterms:modified xsi:type="dcterms:W3CDTF">2026-09-16T13:54:00Z</dcterms:modified>
</cp:coreProperties>
</file>